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A02A" w14:textId="77777777" w:rsidR="00AE6B59" w:rsidRDefault="00AE6B59">
      <w:pPr>
        <w:pStyle w:val="Tekstpodstawowy"/>
        <w:rPr>
          <w:sz w:val="20"/>
        </w:rPr>
      </w:pPr>
    </w:p>
    <w:p w14:paraId="501056B5" w14:textId="77777777" w:rsidR="00AE6B59" w:rsidRDefault="00AE6B59">
      <w:pPr>
        <w:pStyle w:val="Tekstpodstawowy"/>
        <w:spacing w:before="1"/>
        <w:rPr>
          <w:sz w:val="16"/>
        </w:rPr>
      </w:pPr>
    </w:p>
    <w:p w14:paraId="1DDB3A5E" w14:textId="77777777" w:rsidR="00AE6B59" w:rsidRDefault="00E71E95">
      <w:pPr>
        <w:spacing w:before="90"/>
        <w:ind w:left="5563"/>
        <w:rPr>
          <w:sz w:val="16"/>
        </w:rPr>
      </w:pPr>
      <w:r>
        <w:rPr>
          <w:sz w:val="24"/>
        </w:rPr>
        <w:t>Głogów,</w:t>
      </w:r>
      <w:r>
        <w:rPr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16"/>
        </w:rPr>
        <w:t>.........................................................</w:t>
      </w:r>
    </w:p>
    <w:p w14:paraId="7E5AEF1A" w14:textId="77777777" w:rsidR="00AE6B59" w:rsidRDefault="00AE6B59">
      <w:pPr>
        <w:pStyle w:val="Tekstpodstawowy"/>
        <w:rPr>
          <w:sz w:val="24"/>
        </w:rPr>
      </w:pPr>
    </w:p>
    <w:p w14:paraId="0193B92D" w14:textId="77777777" w:rsidR="00AE6B59" w:rsidRDefault="00E71E95">
      <w:pPr>
        <w:spacing w:before="94"/>
        <w:ind w:left="76" w:right="5791"/>
        <w:jc w:val="center"/>
        <w:rPr>
          <w:sz w:val="16"/>
        </w:rPr>
      </w:pPr>
      <w:r>
        <w:rPr>
          <w:sz w:val="16"/>
        </w:rPr>
        <w:t>....................................................................................</w:t>
      </w:r>
    </w:p>
    <w:p w14:paraId="1B33A939" w14:textId="77777777" w:rsidR="00AE6B59" w:rsidRDefault="00E71E95">
      <w:pPr>
        <w:spacing w:before="1"/>
        <w:ind w:left="112" w:right="5791"/>
        <w:jc w:val="center"/>
        <w:rPr>
          <w:sz w:val="16"/>
        </w:rPr>
      </w:pPr>
      <w:r>
        <w:rPr>
          <w:sz w:val="16"/>
        </w:rPr>
        <w:t>(Inwestor)</w:t>
      </w:r>
    </w:p>
    <w:p w14:paraId="27EFBA30" w14:textId="77777777" w:rsidR="00AE6B59" w:rsidRDefault="00AE6B59">
      <w:pPr>
        <w:pStyle w:val="Tekstpodstawowy"/>
        <w:spacing w:before="10"/>
        <w:rPr>
          <w:sz w:val="15"/>
        </w:rPr>
      </w:pPr>
    </w:p>
    <w:p w14:paraId="32C6978C" w14:textId="77777777" w:rsidR="00AE6B59" w:rsidRDefault="00E71E95">
      <w:pPr>
        <w:ind w:left="76" w:right="5791"/>
        <w:jc w:val="center"/>
        <w:rPr>
          <w:sz w:val="16"/>
        </w:rPr>
      </w:pPr>
      <w:r>
        <w:rPr>
          <w:sz w:val="16"/>
        </w:rPr>
        <w:t>....................................................................................</w:t>
      </w:r>
    </w:p>
    <w:p w14:paraId="07B0985D" w14:textId="77777777" w:rsidR="00AE6B59" w:rsidRDefault="00E71E95">
      <w:pPr>
        <w:spacing w:before="1"/>
        <w:ind w:left="117" w:right="5748"/>
        <w:jc w:val="center"/>
        <w:rPr>
          <w:sz w:val="16"/>
        </w:rPr>
      </w:pPr>
      <w:r>
        <w:rPr>
          <w:sz w:val="16"/>
        </w:rPr>
        <w:t>(adres)</w:t>
      </w:r>
    </w:p>
    <w:p w14:paraId="1CD1CFFD" w14:textId="77777777" w:rsidR="00AE6B59" w:rsidRDefault="00AE6B59">
      <w:pPr>
        <w:pStyle w:val="Tekstpodstawowy"/>
        <w:spacing w:before="11"/>
        <w:rPr>
          <w:sz w:val="15"/>
        </w:rPr>
      </w:pPr>
    </w:p>
    <w:p w14:paraId="3824CE7A" w14:textId="77777777" w:rsidR="00AE6B59" w:rsidRDefault="00E71E95">
      <w:pPr>
        <w:ind w:left="117" w:right="5790"/>
        <w:jc w:val="center"/>
        <w:rPr>
          <w:sz w:val="16"/>
        </w:rPr>
      </w:pPr>
      <w:r>
        <w:rPr>
          <w:sz w:val="16"/>
        </w:rPr>
        <w:t>.....................................................................................</w:t>
      </w:r>
    </w:p>
    <w:p w14:paraId="7711EAEE" w14:textId="77777777" w:rsidR="00AE6B59" w:rsidRDefault="00AE6B59">
      <w:pPr>
        <w:pStyle w:val="Tekstpodstawowy"/>
        <w:spacing w:before="9"/>
        <w:rPr>
          <w:sz w:val="23"/>
        </w:rPr>
      </w:pPr>
    </w:p>
    <w:p w14:paraId="056EB56F" w14:textId="77777777" w:rsidR="00AE6B59" w:rsidRDefault="00AE6B59">
      <w:pPr>
        <w:rPr>
          <w:sz w:val="23"/>
        </w:rPr>
        <w:sectPr w:rsidR="00AE6B59">
          <w:headerReference w:type="default" r:id="rId7"/>
          <w:type w:val="continuous"/>
          <w:pgSz w:w="11910" w:h="16840"/>
          <w:pgMar w:top="1540" w:right="1280" w:bottom="280" w:left="1280" w:header="583" w:footer="0" w:gutter="0"/>
          <w:pgNumType w:start="1"/>
          <w:cols w:space="708"/>
        </w:sectPr>
      </w:pPr>
    </w:p>
    <w:p w14:paraId="0333184D" w14:textId="77777777" w:rsidR="00AE6B59" w:rsidRDefault="00E71E95">
      <w:pPr>
        <w:spacing w:before="94"/>
        <w:ind w:left="115" w:right="19"/>
        <w:jc w:val="center"/>
        <w:rPr>
          <w:sz w:val="16"/>
        </w:rPr>
      </w:pPr>
      <w:r>
        <w:rPr>
          <w:sz w:val="16"/>
        </w:rPr>
        <w:t>..................................................................................</w:t>
      </w:r>
    </w:p>
    <w:p w14:paraId="5A38058F" w14:textId="77777777" w:rsidR="00AE6B59" w:rsidRDefault="00E71E95">
      <w:pPr>
        <w:spacing w:before="1"/>
        <w:ind w:left="115" w:right="5"/>
        <w:jc w:val="center"/>
        <w:rPr>
          <w:sz w:val="16"/>
        </w:rPr>
      </w:pPr>
      <w:r>
        <w:rPr>
          <w:sz w:val="16"/>
        </w:rPr>
        <w:t>(nr</w:t>
      </w:r>
      <w:r>
        <w:rPr>
          <w:spacing w:val="-3"/>
          <w:sz w:val="16"/>
        </w:rPr>
        <w:t xml:space="preserve"> </w:t>
      </w:r>
      <w:r>
        <w:rPr>
          <w:sz w:val="16"/>
        </w:rPr>
        <w:t>telefonu)</w:t>
      </w:r>
    </w:p>
    <w:p w14:paraId="798408CB" w14:textId="77777777" w:rsidR="00385B89" w:rsidRDefault="00385B89">
      <w:pPr>
        <w:spacing w:before="1"/>
        <w:ind w:left="115" w:right="5"/>
        <w:jc w:val="center"/>
        <w:rPr>
          <w:sz w:val="16"/>
        </w:rPr>
      </w:pPr>
    </w:p>
    <w:p w14:paraId="431E490C" w14:textId="77777777" w:rsidR="00385B89" w:rsidRDefault="00385B89">
      <w:pPr>
        <w:spacing w:before="1"/>
        <w:ind w:left="115" w:right="5"/>
        <w:jc w:val="center"/>
        <w:rPr>
          <w:sz w:val="16"/>
        </w:rPr>
      </w:pPr>
    </w:p>
    <w:p w14:paraId="7BE521AE" w14:textId="2125EE6F" w:rsidR="00385B89" w:rsidRDefault="00385B89" w:rsidP="00385B89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...............</w:t>
      </w:r>
    </w:p>
    <w:p w14:paraId="204A05A0" w14:textId="78AE65EE" w:rsidR="00385B89" w:rsidRPr="00941827" w:rsidRDefault="00385B89" w:rsidP="00385B89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</w:t>
      </w:r>
      <w:r w:rsidRPr="00941827">
        <w:rPr>
          <w:sz w:val="18"/>
          <w:szCs w:val="18"/>
        </w:rPr>
        <w:t xml:space="preserve">  (adres e-doręczeń)</w:t>
      </w:r>
    </w:p>
    <w:p w14:paraId="5417D157" w14:textId="77777777" w:rsidR="00385B89" w:rsidRDefault="00385B89"/>
    <w:p w14:paraId="57B5C5E2" w14:textId="77777777" w:rsidR="00385B89" w:rsidRDefault="00385B89"/>
    <w:p w14:paraId="323A12A6" w14:textId="30C6DA69" w:rsidR="00AE6B59" w:rsidRDefault="00E71E95">
      <w:pPr>
        <w:rPr>
          <w:sz w:val="30"/>
        </w:rPr>
      </w:pPr>
      <w:r>
        <w:br w:type="column"/>
      </w:r>
    </w:p>
    <w:p w14:paraId="78EA30A9" w14:textId="77777777" w:rsidR="00AE6B59" w:rsidRDefault="00AE6B59">
      <w:pPr>
        <w:pStyle w:val="Tekstpodstawowy"/>
        <w:spacing w:before="3"/>
        <w:rPr>
          <w:sz w:val="26"/>
        </w:rPr>
      </w:pPr>
    </w:p>
    <w:p w14:paraId="6DB7D20D" w14:textId="77777777" w:rsidR="00385B89" w:rsidRDefault="00385B89">
      <w:pPr>
        <w:ind w:left="136" w:right="1040"/>
        <w:rPr>
          <w:b/>
          <w:sz w:val="28"/>
        </w:rPr>
      </w:pPr>
    </w:p>
    <w:p w14:paraId="7D62EDD2" w14:textId="77777777" w:rsidR="00385B89" w:rsidRDefault="00385B89" w:rsidP="00385B89">
      <w:pPr>
        <w:ind w:right="1040"/>
        <w:rPr>
          <w:b/>
          <w:sz w:val="28"/>
        </w:rPr>
      </w:pPr>
    </w:p>
    <w:p w14:paraId="4B59B2BD" w14:textId="3F7B6F20" w:rsidR="00AE6B59" w:rsidRDefault="00E71E95">
      <w:pPr>
        <w:ind w:left="136" w:right="1040"/>
        <w:rPr>
          <w:b/>
          <w:sz w:val="28"/>
        </w:rPr>
      </w:pPr>
      <w:r>
        <w:rPr>
          <w:b/>
          <w:sz w:val="28"/>
        </w:rPr>
        <w:t>Wójt Gminy Głogów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ul.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Piaskowa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14:paraId="4B2AD380" w14:textId="77777777" w:rsidR="00AE6B59" w:rsidRDefault="00E71E95">
      <w:pPr>
        <w:ind w:left="136"/>
        <w:rPr>
          <w:b/>
          <w:sz w:val="28"/>
        </w:rPr>
      </w:pPr>
      <w:r>
        <w:rPr>
          <w:b/>
          <w:sz w:val="28"/>
        </w:rPr>
        <w:t>67-200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Głogów</w:t>
      </w:r>
    </w:p>
    <w:p w14:paraId="4500C358" w14:textId="77777777" w:rsidR="00AE6B59" w:rsidRDefault="00AE6B59">
      <w:pPr>
        <w:rPr>
          <w:sz w:val="28"/>
        </w:rPr>
        <w:sectPr w:rsidR="00AE6B59">
          <w:type w:val="continuous"/>
          <w:pgSz w:w="11910" w:h="16840"/>
          <w:pgMar w:top="1540" w:right="1280" w:bottom="280" w:left="1280" w:header="583" w:footer="0" w:gutter="0"/>
          <w:cols w:num="2" w:space="708" w:equalWidth="0">
            <w:col w:w="3454" w:space="2211"/>
            <w:col w:w="3685"/>
          </w:cols>
        </w:sectPr>
      </w:pPr>
    </w:p>
    <w:p w14:paraId="4952EBBF" w14:textId="77777777" w:rsidR="00AE6B59" w:rsidRDefault="00000000">
      <w:pPr>
        <w:pStyle w:val="Tekstpodstawowy"/>
        <w:spacing w:before="6"/>
        <w:rPr>
          <w:b/>
          <w:sz w:val="24"/>
        </w:rPr>
      </w:pPr>
      <w:r>
        <w:pict w14:anchorId="60DAC955">
          <v:line id="_x0000_s2053" style="position:absolute;z-index:15728640;mso-position-horizontal-relative:page;mso-position-vertical-relative:page" from="34.45pt,78.8pt" to="549.1pt,78.8pt">
            <w10:wrap anchorx="page" anchory="page"/>
          </v:line>
        </w:pict>
      </w:r>
    </w:p>
    <w:p w14:paraId="0D2AE3FE" w14:textId="77777777" w:rsidR="00AE6B59" w:rsidRDefault="00E71E95">
      <w:pPr>
        <w:spacing w:before="88"/>
        <w:ind w:left="117" w:right="117"/>
        <w:jc w:val="center"/>
        <w:rPr>
          <w:b/>
          <w:sz w:val="30"/>
        </w:rPr>
      </w:pPr>
      <w:r>
        <w:rPr>
          <w:b/>
          <w:sz w:val="30"/>
        </w:rPr>
        <w:t>WNIOSEK</w:t>
      </w:r>
    </w:p>
    <w:p w14:paraId="41794670" w14:textId="77777777" w:rsidR="00AE6B59" w:rsidRDefault="00AE6B59">
      <w:pPr>
        <w:pStyle w:val="Tekstpodstawowy"/>
        <w:spacing w:before="10"/>
        <w:rPr>
          <w:b/>
          <w:sz w:val="31"/>
        </w:rPr>
      </w:pPr>
    </w:p>
    <w:p w14:paraId="6490153F" w14:textId="77777777" w:rsidR="00AE6B59" w:rsidRDefault="00E71E95">
      <w:pPr>
        <w:ind w:left="117" w:right="119"/>
        <w:jc w:val="center"/>
        <w:rPr>
          <w:b/>
          <w:sz w:val="26"/>
        </w:rPr>
      </w:pPr>
      <w:r>
        <w:rPr>
          <w:b/>
          <w:sz w:val="26"/>
        </w:rPr>
        <w:t>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WYDANIE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ZEZWOLENIA NA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ZAJĘCIE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PASA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DROGOWEGO</w:t>
      </w:r>
    </w:p>
    <w:p w14:paraId="068BF492" w14:textId="77777777" w:rsidR="00AE6B59" w:rsidRDefault="00AE6B59">
      <w:pPr>
        <w:pStyle w:val="Tekstpodstawowy"/>
        <w:spacing w:before="10"/>
        <w:rPr>
          <w:b/>
          <w:sz w:val="21"/>
        </w:rPr>
      </w:pPr>
    </w:p>
    <w:p w14:paraId="423240FB" w14:textId="77777777" w:rsidR="00AE6B59" w:rsidRDefault="00E71E95">
      <w:pPr>
        <w:spacing w:before="1"/>
        <w:ind w:left="1974" w:right="1978"/>
        <w:jc w:val="center"/>
        <w:rPr>
          <w:b/>
          <w:i/>
        </w:rPr>
      </w:pPr>
      <w:r>
        <w:rPr>
          <w:b/>
          <w:i/>
        </w:rPr>
        <w:t>(wniosek o zajęcie pasa drogowego należy złożyć w terminie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co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najmniej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14 dni przed planowanym zajęciem)</w:t>
      </w:r>
    </w:p>
    <w:p w14:paraId="1CF3C303" w14:textId="77777777" w:rsidR="00AE6B59" w:rsidRDefault="00AE6B59">
      <w:pPr>
        <w:pStyle w:val="Tekstpodstawowy"/>
        <w:rPr>
          <w:b/>
          <w:i/>
          <w:sz w:val="24"/>
        </w:rPr>
      </w:pPr>
    </w:p>
    <w:p w14:paraId="4E8D1E29" w14:textId="77777777" w:rsidR="00AE6B59" w:rsidRDefault="00AE6B59">
      <w:pPr>
        <w:pStyle w:val="Tekstpodstawowy"/>
        <w:spacing w:before="10"/>
        <w:rPr>
          <w:b/>
          <w:i/>
          <w:sz w:val="29"/>
        </w:rPr>
      </w:pPr>
    </w:p>
    <w:p w14:paraId="16CADD18" w14:textId="77777777" w:rsidR="00AE6B59" w:rsidRDefault="00E71E95">
      <w:pPr>
        <w:ind w:left="136"/>
        <w:rPr>
          <w:sz w:val="24"/>
        </w:rPr>
      </w:pPr>
      <w:r>
        <w:rPr>
          <w:sz w:val="24"/>
        </w:rPr>
        <w:t>1.</w:t>
      </w:r>
      <w:r>
        <w:rPr>
          <w:spacing w:val="41"/>
          <w:sz w:val="24"/>
        </w:rPr>
        <w:t xml:space="preserve"> </w:t>
      </w:r>
      <w:r>
        <w:rPr>
          <w:sz w:val="24"/>
        </w:rPr>
        <w:t>Wnoszę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wydanie</w:t>
      </w:r>
      <w:r>
        <w:rPr>
          <w:spacing w:val="-1"/>
          <w:sz w:val="24"/>
        </w:rPr>
        <w:t xml:space="preserve"> </w:t>
      </w:r>
      <w:r>
        <w:rPr>
          <w:sz w:val="24"/>
        </w:rPr>
        <w:t>zezwolenia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zajęcie</w:t>
      </w:r>
      <w:r>
        <w:rPr>
          <w:spacing w:val="-1"/>
          <w:sz w:val="24"/>
        </w:rPr>
        <w:t xml:space="preserve"> </w:t>
      </w:r>
      <w:r>
        <w:rPr>
          <w:sz w:val="24"/>
        </w:rPr>
        <w:t>odcinka pasa</w:t>
      </w:r>
      <w:r>
        <w:rPr>
          <w:spacing w:val="-2"/>
          <w:sz w:val="24"/>
        </w:rPr>
        <w:t xml:space="preserve"> </w:t>
      </w:r>
      <w:r>
        <w:rPr>
          <w:sz w:val="24"/>
        </w:rPr>
        <w:t>drogowego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ulicy</w:t>
      </w:r>
      <w:r>
        <w:rPr>
          <w:spacing w:val="6"/>
          <w:sz w:val="24"/>
        </w:rPr>
        <w:t xml:space="preserve"> </w:t>
      </w:r>
      <w:r>
        <w:rPr>
          <w:sz w:val="24"/>
        </w:rPr>
        <w:t>………………</w:t>
      </w:r>
    </w:p>
    <w:p w14:paraId="7F909F28" w14:textId="77777777" w:rsidR="00AE6B59" w:rsidRDefault="00AE6B59">
      <w:pPr>
        <w:pStyle w:val="Tekstpodstawowy"/>
        <w:spacing w:before="1"/>
        <w:rPr>
          <w:sz w:val="24"/>
        </w:rPr>
      </w:pPr>
    </w:p>
    <w:p w14:paraId="6A36BFA2" w14:textId="77777777" w:rsidR="00AE6B59" w:rsidRDefault="00E71E95">
      <w:pPr>
        <w:tabs>
          <w:tab w:val="left" w:pos="4379"/>
        </w:tabs>
        <w:ind w:left="479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z w:val="24"/>
        </w:rPr>
        <w:tab/>
        <w:t>miejscowość ..........................................................</w:t>
      </w:r>
    </w:p>
    <w:p w14:paraId="51629EAA" w14:textId="77777777" w:rsidR="00AE6B59" w:rsidRDefault="00AE6B59">
      <w:pPr>
        <w:pStyle w:val="Tekstpodstawowy"/>
        <w:rPr>
          <w:sz w:val="24"/>
        </w:rPr>
      </w:pPr>
    </w:p>
    <w:p w14:paraId="4F6DC06A" w14:textId="77777777" w:rsidR="00AE6B59" w:rsidRDefault="00E71E95">
      <w:pPr>
        <w:ind w:left="117" w:right="158"/>
        <w:jc w:val="center"/>
        <w:rPr>
          <w:sz w:val="24"/>
        </w:rPr>
      </w:pPr>
      <w:r>
        <w:rPr>
          <w:sz w:val="24"/>
        </w:rPr>
        <w:t>2.</w:t>
      </w:r>
      <w:r>
        <w:rPr>
          <w:spacing w:val="43"/>
          <w:sz w:val="24"/>
        </w:rPr>
        <w:t xml:space="preserve"> </w:t>
      </w:r>
      <w:r>
        <w:rPr>
          <w:sz w:val="24"/>
        </w:rPr>
        <w:t>Rodzaj robót ............................................................................................................................</w:t>
      </w:r>
    </w:p>
    <w:p w14:paraId="407B887C" w14:textId="77777777" w:rsidR="00AE6B59" w:rsidRDefault="00AE6B59">
      <w:pPr>
        <w:pStyle w:val="Tekstpodstawowy"/>
        <w:rPr>
          <w:sz w:val="24"/>
        </w:rPr>
      </w:pPr>
    </w:p>
    <w:p w14:paraId="5E2FDF0D" w14:textId="77777777" w:rsidR="00AE6B59" w:rsidRDefault="00E71E95">
      <w:pPr>
        <w:ind w:left="419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14:paraId="6D8CE60A" w14:textId="77777777" w:rsidR="00AE6B59" w:rsidRDefault="00AE6B59">
      <w:pPr>
        <w:pStyle w:val="Tekstpodstawowy"/>
        <w:rPr>
          <w:sz w:val="24"/>
        </w:rPr>
      </w:pPr>
    </w:p>
    <w:p w14:paraId="5161F230" w14:textId="77777777" w:rsidR="00AE6B59" w:rsidRDefault="00E71E95">
      <w:pPr>
        <w:pStyle w:val="Akapitzlist"/>
        <w:numPr>
          <w:ilvl w:val="0"/>
          <w:numId w:val="4"/>
        </w:numPr>
        <w:tabs>
          <w:tab w:val="left" w:pos="420"/>
        </w:tabs>
        <w:ind w:right="141"/>
        <w:rPr>
          <w:sz w:val="24"/>
        </w:rPr>
      </w:pPr>
      <w:r>
        <w:rPr>
          <w:sz w:val="24"/>
        </w:rPr>
        <w:t>Wymiary,</w:t>
      </w:r>
      <w:r>
        <w:rPr>
          <w:spacing w:val="47"/>
          <w:sz w:val="24"/>
        </w:rPr>
        <w:t xml:space="preserve"> </w:t>
      </w:r>
      <w:r>
        <w:rPr>
          <w:sz w:val="24"/>
        </w:rPr>
        <w:t>powierzchnia</w:t>
      </w:r>
      <w:r>
        <w:rPr>
          <w:spacing w:val="49"/>
          <w:sz w:val="24"/>
        </w:rPr>
        <w:t xml:space="preserve"> </w:t>
      </w:r>
      <w:r>
        <w:rPr>
          <w:sz w:val="24"/>
        </w:rPr>
        <w:t>oraz</w:t>
      </w:r>
      <w:r>
        <w:rPr>
          <w:spacing w:val="49"/>
          <w:sz w:val="24"/>
        </w:rPr>
        <w:t xml:space="preserve"> </w:t>
      </w:r>
      <w:r>
        <w:rPr>
          <w:sz w:val="24"/>
        </w:rPr>
        <w:t>rodzaj</w:t>
      </w:r>
      <w:r>
        <w:rPr>
          <w:spacing w:val="48"/>
          <w:sz w:val="24"/>
        </w:rPr>
        <w:t xml:space="preserve"> </w:t>
      </w:r>
      <w:r>
        <w:rPr>
          <w:sz w:val="24"/>
        </w:rPr>
        <w:t>zajętych</w:t>
      </w:r>
      <w:r>
        <w:rPr>
          <w:spacing w:val="49"/>
          <w:sz w:val="24"/>
        </w:rPr>
        <w:t xml:space="preserve"> </w:t>
      </w:r>
      <w:r>
        <w:rPr>
          <w:sz w:val="24"/>
        </w:rPr>
        <w:t>elementów</w:t>
      </w:r>
      <w:r>
        <w:rPr>
          <w:spacing w:val="47"/>
          <w:sz w:val="24"/>
        </w:rPr>
        <w:t xml:space="preserve"> </w:t>
      </w:r>
      <w:r>
        <w:rPr>
          <w:sz w:val="24"/>
        </w:rPr>
        <w:t>pasa</w:t>
      </w:r>
      <w:r>
        <w:rPr>
          <w:spacing w:val="47"/>
          <w:sz w:val="24"/>
        </w:rPr>
        <w:t xml:space="preserve"> </w:t>
      </w:r>
      <w:r>
        <w:rPr>
          <w:sz w:val="24"/>
        </w:rPr>
        <w:t>drogowego</w:t>
      </w:r>
      <w:r>
        <w:rPr>
          <w:spacing w:val="47"/>
          <w:sz w:val="24"/>
        </w:rPr>
        <w:t xml:space="preserve"> </w:t>
      </w:r>
      <w:r>
        <w:rPr>
          <w:sz w:val="24"/>
        </w:rPr>
        <w:t>na</w:t>
      </w:r>
      <w:r>
        <w:rPr>
          <w:spacing w:val="48"/>
          <w:sz w:val="24"/>
        </w:rPr>
        <w:t xml:space="preserve"> </w:t>
      </w:r>
      <w:r>
        <w:rPr>
          <w:sz w:val="24"/>
        </w:rPr>
        <w:t>czas</w:t>
      </w:r>
      <w:r>
        <w:rPr>
          <w:spacing w:val="-57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2"/>
          <w:sz w:val="24"/>
        </w:rPr>
        <w:t xml:space="preserve"> </w:t>
      </w:r>
      <w:r>
        <w:rPr>
          <w:sz w:val="24"/>
        </w:rPr>
        <w:t>robót</w:t>
      </w:r>
    </w:p>
    <w:p w14:paraId="3594EC49" w14:textId="77777777" w:rsidR="00AE6B59" w:rsidRDefault="00AE6B59">
      <w:pPr>
        <w:pStyle w:val="Tekstpodstawowy"/>
        <w:rPr>
          <w:sz w:val="24"/>
        </w:rPr>
      </w:pPr>
    </w:p>
    <w:p w14:paraId="2D3985FC" w14:textId="77777777" w:rsidR="00AE6B59" w:rsidRDefault="00E71E95">
      <w:pPr>
        <w:tabs>
          <w:tab w:val="left" w:pos="5349"/>
          <w:tab w:val="left" w:leader="dot" w:pos="8269"/>
        </w:tabs>
        <w:ind w:left="496"/>
        <w:rPr>
          <w:sz w:val="24"/>
        </w:rPr>
      </w:pPr>
      <w:r>
        <w:rPr>
          <w:sz w:val="24"/>
        </w:rPr>
        <w:t>a)</w:t>
      </w:r>
      <w:r>
        <w:rPr>
          <w:spacing w:val="113"/>
          <w:sz w:val="24"/>
        </w:rPr>
        <w:t xml:space="preserve"> </w:t>
      </w:r>
      <w:r>
        <w:rPr>
          <w:sz w:val="24"/>
        </w:rPr>
        <w:t>jezdnia</w:t>
      </w:r>
      <w:r>
        <w:rPr>
          <w:spacing w:val="-2"/>
          <w:sz w:val="24"/>
        </w:rPr>
        <w:t xml:space="preserve"> </w:t>
      </w:r>
      <w:r>
        <w:rPr>
          <w:sz w:val="24"/>
        </w:rPr>
        <w:t>– do 20 %</w:t>
      </w:r>
      <w:r>
        <w:rPr>
          <w:spacing w:val="-2"/>
          <w:sz w:val="24"/>
        </w:rPr>
        <w:t xml:space="preserve"> </w:t>
      </w:r>
      <w:r>
        <w:rPr>
          <w:sz w:val="24"/>
        </w:rPr>
        <w:t>szerokości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dł. ..............</w:t>
      </w:r>
      <w:r>
        <w:rPr>
          <w:sz w:val="24"/>
        </w:rPr>
        <w:tab/>
        <w:t>szer. ................,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ab/>
        <w:t>m</w:t>
      </w:r>
      <w:r>
        <w:rPr>
          <w:sz w:val="24"/>
          <w:vertAlign w:val="superscript"/>
        </w:rPr>
        <w:t>2</w:t>
      </w:r>
    </w:p>
    <w:p w14:paraId="12D5E9BE" w14:textId="77777777" w:rsidR="00AE6B59" w:rsidRDefault="00E71E95">
      <w:pPr>
        <w:tabs>
          <w:tab w:val="left" w:leader="dot" w:pos="8888"/>
        </w:tabs>
        <w:spacing w:before="139"/>
        <w:ind w:left="496"/>
        <w:rPr>
          <w:sz w:val="24"/>
        </w:rPr>
      </w:pPr>
      <w:r>
        <w:rPr>
          <w:sz w:val="24"/>
        </w:rPr>
        <w:t>b)</w:t>
      </w:r>
      <w:r>
        <w:rPr>
          <w:spacing w:val="98"/>
          <w:sz w:val="24"/>
        </w:rPr>
        <w:t xml:space="preserve"> </w:t>
      </w:r>
      <w:r>
        <w:rPr>
          <w:sz w:val="24"/>
        </w:rPr>
        <w:t>jezdnia od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50 %</w:t>
      </w:r>
      <w:r>
        <w:rPr>
          <w:spacing w:val="61"/>
          <w:sz w:val="24"/>
        </w:rPr>
        <w:t xml:space="preserve"> </w:t>
      </w:r>
      <w:r>
        <w:rPr>
          <w:sz w:val="24"/>
        </w:rPr>
        <w:t>szerokości –</w:t>
      </w:r>
      <w:r>
        <w:rPr>
          <w:spacing w:val="59"/>
          <w:sz w:val="24"/>
        </w:rPr>
        <w:t xml:space="preserve"> </w:t>
      </w:r>
      <w:r>
        <w:rPr>
          <w:sz w:val="24"/>
        </w:rPr>
        <w:t>dł.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..................szer.. ................,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ab/>
        <w:t>m</w:t>
      </w:r>
      <w:r>
        <w:rPr>
          <w:sz w:val="24"/>
          <w:vertAlign w:val="superscript"/>
        </w:rPr>
        <w:t>2</w:t>
      </w:r>
    </w:p>
    <w:p w14:paraId="3374E5A8" w14:textId="77777777" w:rsidR="00AE6B59" w:rsidRDefault="00E71E95">
      <w:pPr>
        <w:tabs>
          <w:tab w:val="left" w:pos="4653"/>
          <w:tab w:val="left" w:leader="dot" w:pos="8903"/>
        </w:tabs>
        <w:spacing w:before="138"/>
        <w:ind w:left="496"/>
        <w:rPr>
          <w:sz w:val="24"/>
        </w:rPr>
      </w:pPr>
      <w:r>
        <w:rPr>
          <w:sz w:val="24"/>
        </w:rPr>
        <w:t>c)</w:t>
      </w:r>
      <w:r>
        <w:rPr>
          <w:spacing w:val="112"/>
          <w:sz w:val="24"/>
        </w:rPr>
        <w:t xml:space="preserve"> </w:t>
      </w:r>
      <w:r>
        <w:rPr>
          <w:sz w:val="24"/>
        </w:rPr>
        <w:t>jezdnia</w:t>
      </w:r>
      <w:r>
        <w:rPr>
          <w:spacing w:val="-2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% szerokości –</w:t>
      </w:r>
      <w:r>
        <w:rPr>
          <w:sz w:val="24"/>
        </w:rPr>
        <w:tab/>
        <w:t>dł. 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szer. ..................,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ab/>
        <w:t>m</w:t>
      </w:r>
      <w:r>
        <w:rPr>
          <w:sz w:val="24"/>
          <w:vertAlign w:val="superscript"/>
        </w:rPr>
        <w:t>2</w:t>
      </w:r>
    </w:p>
    <w:p w14:paraId="269B2A63" w14:textId="77777777" w:rsidR="00AE6B59" w:rsidRDefault="00E71E95">
      <w:pPr>
        <w:pStyle w:val="Akapitzlist"/>
        <w:numPr>
          <w:ilvl w:val="1"/>
          <w:numId w:val="4"/>
        </w:numPr>
        <w:tabs>
          <w:tab w:val="left" w:pos="857"/>
          <w:tab w:val="left" w:leader="dot" w:pos="6425"/>
        </w:tabs>
        <w:spacing w:before="139" w:line="276" w:lineRule="auto"/>
        <w:ind w:right="136"/>
        <w:rPr>
          <w:sz w:val="24"/>
        </w:rPr>
      </w:pPr>
      <w:r>
        <w:rPr>
          <w:sz w:val="24"/>
        </w:rPr>
        <w:t>chodnik,</w:t>
      </w:r>
      <w:r>
        <w:rPr>
          <w:spacing w:val="1"/>
          <w:sz w:val="24"/>
        </w:rPr>
        <w:t xml:space="preserve"> </w:t>
      </w:r>
      <w:r>
        <w:rPr>
          <w:sz w:val="24"/>
        </w:rPr>
        <w:t>place,</w:t>
      </w:r>
      <w:r>
        <w:rPr>
          <w:spacing w:val="2"/>
          <w:sz w:val="24"/>
        </w:rPr>
        <w:t xml:space="preserve"> </w:t>
      </w:r>
      <w:r>
        <w:rPr>
          <w:sz w:val="24"/>
        </w:rPr>
        <w:t>zatoki</w:t>
      </w:r>
      <w:r>
        <w:rPr>
          <w:spacing w:val="1"/>
          <w:sz w:val="24"/>
        </w:rPr>
        <w:t xml:space="preserve"> </w:t>
      </w:r>
      <w:r>
        <w:rPr>
          <w:sz w:val="24"/>
        </w:rPr>
        <w:t>postojowe i</w:t>
      </w:r>
      <w:r>
        <w:rPr>
          <w:spacing w:val="2"/>
          <w:sz w:val="24"/>
        </w:rPr>
        <w:t xml:space="preserve"> </w:t>
      </w:r>
      <w:r>
        <w:rPr>
          <w:sz w:val="24"/>
        </w:rPr>
        <w:t>autobusowe,</w:t>
      </w:r>
      <w:r>
        <w:rPr>
          <w:spacing w:val="1"/>
          <w:sz w:val="24"/>
        </w:rPr>
        <w:t xml:space="preserve"> </w:t>
      </w:r>
      <w:r>
        <w:rPr>
          <w:sz w:val="24"/>
        </w:rPr>
        <w:t>ciągi</w:t>
      </w:r>
      <w:r>
        <w:rPr>
          <w:spacing w:val="2"/>
          <w:sz w:val="24"/>
        </w:rPr>
        <w:t xml:space="preserve"> </w:t>
      </w:r>
      <w:r>
        <w:rPr>
          <w:sz w:val="24"/>
        </w:rPr>
        <w:t>rowerowe,</w:t>
      </w:r>
      <w:r>
        <w:rPr>
          <w:spacing w:val="3"/>
          <w:sz w:val="24"/>
        </w:rPr>
        <w:t xml:space="preserve"> </w:t>
      </w:r>
      <w:r>
        <w:rPr>
          <w:sz w:val="24"/>
        </w:rPr>
        <w:t>ciągi</w:t>
      </w:r>
      <w:r>
        <w:rPr>
          <w:spacing w:val="4"/>
          <w:sz w:val="24"/>
        </w:rPr>
        <w:t xml:space="preserve"> </w:t>
      </w:r>
      <w:r>
        <w:rPr>
          <w:sz w:val="24"/>
        </w:rPr>
        <w:t>piesze,</w:t>
      </w:r>
      <w:r>
        <w:rPr>
          <w:spacing w:val="2"/>
          <w:sz w:val="24"/>
        </w:rPr>
        <w:t xml:space="preserve"> </w:t>
      </w:r>
      <w:r>
        <w:rPr>
          <w:sz w:val="24"/>
        </w:rPr>
        <w:t>pobocze,</w:t>
      </w:r>
      <w:r>
        <w:rPr>
          <w:spacing w:val="-57"/>
          <w:sz w:val="24"/>
        </w:rPr>
        <w:t xml:space="preserve"> </w:t>
      </w:r>
      <w:r>
        <w:rPr>
          <w:sz w:val="24"/>
        </w:rPr>
        <w:t>pasy</w:t>
      </w:r>
      <w:r>
        <w:rPr>
          <w:spacing w:val="-1"/>
          <w:sz w:val="24"/>
        </w:rPr>
        <w:t xml:space="preserve"> </w:t>
      </w:r>
      <w:r>
        <w:rPr>
          <w:sz w:val="24"/>
        </w:rPr>
        <w:t>zieleni –</w:t>
      </w:r>
      <w:r>
        <w:rPr>
          <w:spacing w:val="59"/>
          <w:sz w:val="24"/>
        </w:rPr>
        <w:t xml:space="preserve"> </w:t>
      </w:r>
      <w:r>
        <w:rPr>
          <w:sz w:val="24"/>
        </w:rPr>
        <w:t>dł. 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szer. .................,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ab/>
        <w:t>m</w:t>
      </w:r>
      <w:r>
        <w:rPr>
          <w:sz w:val="24"/>
          <w:vertAlign w:val="superscript"/>
        </w:rPr>
        <w:t>2</w:t>
      </w:r>
    </w:p>
    <w:p w14:paraId="29B5CEF7" w14:textId="77777777" w:rsidR="00AE6B59" w:rsidRDefault="00E71E95">
      <w:pPr>
        <w:pStyle w:val="Akapitzlist"/>
        <w:numPr>
          <w:ilvl w:val="1"/>
          <w:numId w:val="4"/>
        </w:numPr>
        <w:tabs>
          <w:tab w:val="left" w:pos="857"/>
          <w:tab w:val="left" w:leader="dot" w:pos="9149"/>
        </w:tabs>
        <w:spacing w:line="275" w:lineRule="exact"/>
        <w:ind w:hanging="361"/>
        <w:rPr>
          <w:sz w:val="24"/>
        </w:rPr>
      </w:pPr>
      <w:r>
        <w:rPr>
          <w:sz w:val="24"/>
        </w:rPr>
        <w:t>obiekty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urządzenia</w:t>
      </w:r>
      <w:r>
        <w:rPr>
          <w:spacing w:val="3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4"/>
          <w:sz w:val="24"/>
        </w:rPr>
        <w:t xml:space="preserve"> </w:t>
      </w:r>
      <w:r>
        <w:rPr>
          <w:sz w:val="24"/>
        </w:rPr>
        <w:t>telekomunikacyjnej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66"/>
          <w:sz w:val="24"/>
        </w:rPr>
        <w:t xml:space="preserve"> </w:t>
      </w:r>
      <w:r>
        <w:rPr>
          <w:sz w:val="24"/>
        </w:rPr>
        <w:t>dł.</w:t>
      </w:r>
      <w:r>
        <w:rPr>
          <w:spacing w:val="3"/>
          <w:sz w:val="24"/>
        </w:rPr>
        <w:t xml:space="preserve"> </w:t>
      </w:r>
      <w:r>
        <w:rPr>
          <w:sz w:val="24"/>
        </w:rPr>
        <w:t>................</w:t>
      </w:r>
      <w:r>
        <w:rPr>
          <w:spacing w:val="1"/>
          <w:sz w:val="24"/>
        </w:rPr>
        <w:t xml:space="preserve"> </w:t>
      </w:r>
      <w:r>
        <w:rPr>
          <w:sz w:val="24"/>
        </w:rPr>
        <w:t>szer.</w:t>
      </w:r>
      <w:r>
        <w:rPr>
          <w:sz w:val="24"/>
        </w:rPr>
        <w:tab/>
        <w:t>,</w:t>
      </w:r>
    </w:p>
    <w:p w14:paraId="3ED199A5" w14:textId="77777777" w:rsidR="00AE6B59" w:rsidRDefault="00E71E95">
      <w:pPr>
        <w:tabs>
          <w:tab w:val="left" w:leader="dot" w:pos="2010"/>
        </w:tabs>
        <w:spacing w:before="41"/>
        <w:ind w:left="856"/>
        <w:rPr>
          <w:sz w:val="24"/>
        </w:rPr>
      </w:pPr>
      <w:proofErr w:type="spellStart"/>
      <w:r>
        <w:rPr>
          <w:sz w:val="24"/>
        </w:rPr>
        <w:t>tj</w:t>
      </w:r>
      <w:proofErr w:type="spellEnd"/>
      <w:r>
        <w:rPr>
          <w:sz w:val="24"/>
        </w:rPr>
        <w:tab/>
        <w:t>m</w:t>
      </w:r>
      <w:r>
        <w:rPr>
          <w:sz w:val="24"/>
          <w:vertAlign w:val="superscript"/>
        </w:rPr>
        <w:t>2</w:t>
      </w:r>
    </w:p>
    <w:p w14:paraId="0A002676" w14:textId="77777777" w:rsidR="00AE6B59" w:rsidRDefault="00E71E95">
      <w:pPr>
        <w:pStyle w:val="Akapitzlist"/>
        <w:numPr>
          <w:ilvl w:val="0"/>
          <w:numId w:val="4"/>
        </w:numPr>
        <w:tabs>
          <w:tab w:val="left" w:pos="420"/>
        </w:tabs>
        <w:spacing w:before="43"/>
        <w:rPr>
          <w:sz w:val="24"/>
        </w:rPr>
      </w:pP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z w:val="24"/>
        </w:rPr>
        <w:t>pasa</w:t>
      </w:r>
      <w:r>
        <w:rPr>
          <w:spacing w:val="-3"/>
          <w:sz w:val="24"/>
        </w:rPr>
        <w:t xml:space="preserve"> </w:t>
      </w:r>
      <w:r>
        <w:rPr>
          <w:sz w:val="24"/>
        </w:rPr>
        <w:t>drogowego</w:t>
      </w:r>
      <w:r>
        <w:rPr>
          <w:spacing w:val="-1"/>
          <w:sz w:val="24"/>
        </w:rPr>
        <w:t xml:space="preserve"> </w:t>
      </w:r>
      <w:r>
        <w:rPr>
          <w:sz w:val="24"/>
        </w:rPr>
        <w:t>planuje</w:t>
      </w:r>
      <w:r>
        <w:rPr>
          <w:spacing w:val="-3"/>
          <w:sz w:val="24"/>
        </w:rPr>
        <w:t xml:space="preserve"> </w:t>
      </w:r>
      <w:r>
        <w:rPr>
          <w:sz w:val="24"/>
        </w:rPr>
        <w:t>się:</w:t>
      </w:r>
    </w:p>
    <w:p w14:paraId="42D03656" w14:textId="77777777" w:rsidR="00AE6B59" w:rsidRDefault="00AE6B59">
      <w:pPr>
        <w:pStyle w:val="Tekstpodstawowy"/>
        <w:spacing w:before="10"/>
        <w:rPr>
          <w:sz w:val="20"/>
        </w:rPr>
      </w:pPr>
    </w:p>
    <w:p w14:paraId="48C1674B" w14:textId="77777777" w:rsidR="00AE6B59" w:rsidRDefault="00E71E95">
      <w:pPr>
        <w:tabs>
          <w:tab w:val="left" w:leader="dot" w:pos="8399"/>
        </w:tabs>
        <w:ind w:left="419"/>
        <w:rPr>
          <w:sz w:val="24"/>
        </w:rPr>
      </w:pPr>
      <w:r>
        <w:rPr>
          <w:sz w:val="24"/>
        </w:rPr>
        <w:t>od dnia ......................................... do dnia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.....................................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ab/>
        <w:t>dni</w:t>
      </w:r>
    </w:p>
    <w:p w14:paraId="3EA49139" w14:textId="77777777" w:rsidR="00AE6B59" w:rsidRDefault="00AE6B59">
      <w:pPr>
        <w:rPr>
          <w:sz w:val="24"/>
        </w:rPr>
        <w:sectPr w:rsidR="00AE6B59">
          <w:type w:val="continuous"/>
          <w:pgSz w:w="11910" w:h="16840"/>
          <w:pgMar w:top="1540" w:right="1280" w:bottom="280" w:left="1280" w:header="583" w:footer="0" w:gutter="0"/>
          <w:cols w:space="708"/>
        </w:sectPr>
      </w:pPr>
    </w:p>
    <w:p w14:paraId="4A63FD8A" w14:textId="77777777" w:rsidR="00AE6B59" w:rsidRDefault="00000000">
      <w:pPr>
        <w:pStyle w:val="Tekstpodstawowy"/>
        <w:spacing w:before="2"/>
        <w:rPr>
          <w:sz w:val="14"/>
        </w:rPr>
      </w:pPr>
      <w:r>
        <w:lastRenderedPageBreak/>
        <w:pict w14:anchorId="446A9CEB">
          <v:line id="_x0000_s2052" style="position:absolute;z-index:15729152;mso-position-horizontal-relative:page;mso-position-vertical-relative:page" from="34.45pt,78.8pt" to="549.1pt,78.8pt">
            <w10:wrap anchorx="page" anchory="page"/>
          </v:line>
        </w:pict>
      </w:r>
    </w:p>
    <w:p w14:paraId="79027C0F" w14:textId="77777777" w:rsidR="00AE6B59" w:rsidRDefault="00E71E95">
      <w:pPr>
        <w:spacing w:before="90"/>
        <w:ind w:left="136"/>
        <w:jc w:val="both"/>
        <w:rPr>
          <w:sz w:val="24"/>
        </w:rPr>
      </w:pPr>
      <w:r>
        <w:rPr>
          <w:sz w:val="24"/>
        </w:rPr>
        <w:t>5.</w:t>
      </w:r>
      <w:r>
        <w:rPr>
          <w:spacing w:val="42"/>
          <w:sz w:val="24"/>
        </w:rPr>
        <w:t xml:space="preserve"> </w:t>
      </w:r>
      <w:r>
        <w:rPr>
          <w:sz w:val="24"/>
        </w:rPr>
        <w:t>Wykonawcą</w:t>
      </w:r>
      <w:r>
        <w:rPr>
          <w:spacing w:val="-1"/>
          <w:sz w:val="24"/>
        </w:rPr>
        <w:t xml:space="preserve"> </w:t>
      </w:r>
      <w:r>
        <w:rPr>
          <w:sz w:val="24"/>
        </w:rPr>
        <w:t>robót będzie.........................................................................................................</w:t>
      </w:r>
    </w:p>
    <w:p w14:paraId="6F5E3EFC" w14:textId="77777777" w:rsidR="00AE6B59" w:rsidRDefault="00AE6B59">
      <w:pPr>
        <w:pStyle w:val="Tekstpodstawowy"/>
        <w:rPr>
          <w:sz w:val="24"/>
        </w:rPr>
      </w:pPr>
    </w:p>
    <w:p w14:paraId="0DA34D59" w14:textId="77777777" w:rsidR="00AE6B59" w:rsidRDefault="00E71E95">
      <w:pPr>
        <w:ind w:left="419"/>
        <w:rPr>
          <w:sz w:val="24"/>
        </w:rPr>
      </w:pPr>
      <w:r>
        <w:rPr>
          <w:sz w:val="24"/>
        </w:rPr>
        <w:t>reprezentowanym</w:t>
      </w:r>
      <w:r>
        <w:rPr>
          <w:spacing w:val="-1"/>
          <w:sz w:val="24"/>
        </w:rPr>
        <w:t xml:space="preserve"> </w:t>
      </w:r>
      <w:r>
        <w:rPr>
          <w:sz w:val="24"/>
        </w:rPr>
        <w:t>przez kierownika</w:t>
      </w:r>
      <w:r>
        <w:rPr>
          <w:spacing w:val="-2"/>
          <w:sz w:val="24"/>
        </w:rPr>
        <w:t xml:space="preserve"> </w:t>
      </w:r>
      <w:r>
        <w:rPr>
          <w:sz w:val="24"/>
        </w:rPr>
        <w:t>robót ..............................................................................</w:t>
      </w:r>
    </w:p>
    <w:p w14:paraId="4CDB164A" w14:textId="77777777" w:rsidR="00AE6B59" w:rsidRDefault="00AE6B59">
      <w:pPr>
        <w:pStyle w:val="Tekstpodstawowy"/>
        <w:rPr>
          <w:sz w:val="24"/>
        </w:rPr>
      </w:pPr>
    </w:p>
    <w:p w14:paraId="0BF2EF40" w14:textId="77777777" w:rsidR="00AE6B59" w:rsidRDefault="00E71E95">
      <w:pPr>
        <w:ind w:left="419"/>
        <w:rPr>
          <w:sz w:val="24"/>
        </w:rPr>
      </w:pPr>
      <w:r>
        <w:rPr>
          <w:sz w:val="24"/>
        </w:rPr>
        <w:t>Zamieszkały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</w:t>
      </w:r>
    </w:p>
    <w:p w14:paraId="01D11FFA" w14:textId="77777777" w:rsidR="00AE6B59" w:rsidRDefault="00AE6B59">
      <w:pPr>
        <w:pStyle w:val="Tekstpodstawowy"/>
        <w:rPr>
          <w:sz w:val="24"/>
        </w:rPr>
      </w:pPr>
    </w:p>
    <w:p w14:paraId="4EC4765D" w14:textId="77777777" w:rsidR="00AE6B59" w:rsidRDefault="00E71E95">
      <w:pPr>
        <w:ind w:left="136"/>
        <w:rPr>
          <w:sz w:val="24"/>
        </w:rPr>
      </w:pPr>
      <w:r>
        <w:rPr>
          <w:sz w:val="24"/>
        </w:rPr>
        <w:t>6.</w:t>
      </w:r>
      <w:r>
        <w:rPr>
          <w:spacing w:val="42"/>
          <w:sz w:val="24"/>
        </w:rPr>
        <w:t xml:space="preserve"> </w:t>
      </w:r>
      <w:r>
        <w:rPr>
          <w:sz w:val="24"/>
        </w:rPr>
        <w:t>Odtworzenie nawierzchni wykonane</w:t>
      </w:r>
      <w:r>
        <w:rPr>
          <w:spacing w:val="-2"/>
          <w:sz w:val="24"/>
        </w:rPr>
        <w:t xml:space="preserve"> </w:t>
      </w:r>
      <w:r>
        <w:rPr>
          <w:sz w:val="24"/>
        </w:rPr>
        <w:t>zostanie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61FD9EA2" w14:textId="77777777" w:rsidR="00AE6B59" w:rsidRDefault="00E71E95">
      <w:pPr>
        <w:ind w:left="49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59BB9D51" w14:textId="77777777" w:rsidR="00AE6B59" w:rsidRDefault="00AE6B59">
      <w:pPr>
        <w:pStyle w:val="Tekstpodstawowy"/>
        <w:rPr>
          <w:sz w:val="24"/>
        </w:rPr>
      </w:pPr>
    </w:p>
    <w:p w14:paraId="0D8F1EEB" w14:textId="77777777" w:rsidR="00AE6B59" w:rsidRDefault="00E71E95">
      <w:pPr>
        <w:ind w:left="419"/>
        <w:rPr>
          <w:sz w:val="24"/>
        </w:rPr>
      </w:pPr>
      <w:r>
        <w:rPr>
          <w:sz w:val="24"/>
        </w:rPr>
        <w:t>reprezentowanym</w:t>
      </w:r>
      <w:r>
        <w:rPr>
          <w:spacing w:val="-1"/>
          <w:sz w:val="24"/>
        </w:rPr>
        <w:t xml:space="preserve"> </w:t>
      </w:r>
      <w:r>
        <w:rPr>
          <w:sz w:val="24"/>
        </w:rPr>
        <w:t>przez kierownika</w:t>
      </w:r>
      <w:r>
        <w:rPr>
          <w:spacing w:val="-2"/>
          <w:sz w:val="24"/>
        </w:rPr>
        <w:t xml:space="preserve"> </w:t>
      </w:r>
      <w:r>
        <w:rPr>
          <w:sz w:val="24"/>
        </w:rPr>
        <w:t>robót .............................................................................</w:t>
      </w:r>
    </w:p>
    <w:p w14:paraId="46A1E5D4" w14:textId="77777777" w:rsidR="00AE6B59" w:rsidRDefault="00AE6B59">
      <w:pPr>
        <w:pStyle w:val="Tekstpodstawowy"/>
        <w:rPr>
          <w:sz w:val="24"/>
        </w:rPr>
      </w:pPr>
    </w:p>
    <w:p w14:paraId="4BFAC24B" w14:textId="77777777" w:rsidR="00AE6B59" w:rsidRDefault="00E71E95">
      <w:pPr>
        <w:ind w:left="419"/>
        <w:rPr>
          <w:sz w:val="24"/>
        </w:rPr>
      </w:pPr>
      <w:r>
        <w:rPr>
          <w:sz w:val="24"/>
        </w:rPr>
        <w:t>Zamieszkały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</w:t>
      </w:r>
    </w:p>
    <w:p w14:paraId="6DFC8DA3" w14:textId="77777777" w:rsidR="00AE6B59" w:rsidRDefault="00AE6B59">
      <w:pPr>
        <w:pStyle w:val="Tekstpodstawowy"/>
        <w:rPr>
          <w:sz w:val="24"/>
        </w:rPr>
      </w:pPr>
    </w:p>
    <w:p w14:paraId="0CD2909E" w14:textId="77777777" w:rsidR="00AE6B59" w:rsidRDefault="00E71E95">
      <w:pPr>
        <w:pStyle w:val="Nagwek1"/>
        <w:ind w:firstLine="283"/>
      </w:pPr>
      <w:r>
        <w:t>Za</w:t>
      </w:r>
      <w:r>
        <w:rPr>
          <w:spacing w:val="26"/>
        </w:rPr>
        <w:t xml:space="preserve"> </w:t>
      </w:r>
      <w:r>
        <w:t>okres</w:t>
      </w:r>
      <w:r>
        <w:rPr>
          <w:spacing w:val="27"/>
        </w:rPr>
        <w:t xml:space="preserve"> </w:t>
      </w:r>
      <w:r>
        <w:t>zajęcia</w:t>
      </w:r>
      <w:r>
        <w:rPr>
          <w:spacing w:val="26"/>
        </w:rPr>
        <w:t xml:space="preserve"> </w:t>
      </w:r>
      <w:r>
        <w:t>uważa</w:t>
      </w:r>
      <w:r>
        <w:rPr>
          <w:spacing w:val="28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dzień</w:t>
      </w:r>
      <w:r>
        <w:rPr>
          <w:spacing w:val="26"/>
        </w:rPr>
        <w:t xml:space="preserve"> </w:t>
      </w:r>
      <w:r>
        <w:t>przywrócenia</w:t>
      </w:r>
      <w:r>
        <w:rPr>
          <w:spacing w:val="26"/>
        </w:rPr>
        <w:t xml:space="preserve"> </w:t>
      </w:r>
      <w:r>
        <w:t>terenu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stanu</w:t>
      </w:r>
      <w:r>
        <w:rPr>
          <w:spacing w:val="26"/>
        </w:rPr>
        <w:t xml:space="preserve"> </w:t>
      </w:r>
      <w:r>
        <w:t>pierwotnego</w:t>
      </w:r>
      <w:r>
        <w:rPr>
          <w:spacing w:val="26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przekazania</w:t>
      </w:r>
      <w:r>
        <w:rPr>
          <w:spacing w:val="-5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protokołem</w:t>
      </w:r>
      <w:r>
        <w:rPr>
          <w:spacing w:val="1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tutejszego Urzędu.</w:t>
      </w:r>
    </w:p>
    <w:p w14:paraId="0502AE2E" w14:textId="77777777" w:rsidR="00AE6B59" w:rsidRDefault="00AE6B59">
      <w:pPr>
        <w:pStyle w:val="Tekstpodstawowy"/>
        <w:rPr>
          <w:b/>
          <w:sz w:val="24"/>
        </w:rPr>
      </w:pPr>
    </w:p>
    <w:p w14:paraId="52E0D7B4" w14:textId="29809909" w:rsidR="00AE6B59" w:rsidRDefault="00E71E95">
      <w:pPr>
        <w:pStyle w:val="Tekstpodstawowy"/>
        <w:spacing w:before="1"/>
        <w:ind w:left="136" w:right="132"/>
        <w:jc w:val="both"/>
      </w:pP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Rozporządzeniem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Ministrów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czerwca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55"/>
        </w:rPr>
        <w:t xml:space="preserve"> </w:t>
      </w:r>
      <w:r>
        <w:t>określenia</w:t>
      </w:r>
      <w:r>
        <w:rPr>
          <w:spacing w:val="1"/>
        </w:rPr>
        <w:t xml:space="preserve"> </w:t>
      </w:r>
      <w:r>
        <w:t>warunków udzielania zezwoleń na zajęcie pasa drogowego (</w:t>
      </w:r>
      <w:proofErr w:type="spellStart"/>
      <w:r>
        <w:t>t.j</w:t>
      </w:r>
      <w:proofErr w:type="spellEnd"/>
      <w:r>
        <w:t>. Dz. U. z 201</w:t>
      </w:r>
      <w:r w:rsidR="006744D3">
        <w:t>6</w:t>
      </w:r>
      <w:r>
        <w:t xml:space="preserve"> r., poz. 1264) do</w:t>
      </w:r>
      <w:r>
        <w:rPr>
          <w:spacing w:val="1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załączyć:</w:t>
      </w:r>
    </w:p>
    <w:p w14:paraId="16BFE8B0" w14:textId="77777777" w:rsidR="00AE6B59" w:rsidRDefault="00E71E95">
      <w:pPr>
        <w:pStyle w:val="Akapitzlist"/>
        <w:numPr>
          <w:ilvl w:val="0"/>
          <w:numId w:val="3"/>
        </w:numPr>
        <w:tabs>
          <w:tab w:val="left" w:pos="677"/>
        </w:tabs>
        <w:spacing w:before="119"/>
        <w:ind w:right="139"/>
        <w:jc w:val="both"/>
      </w:pPr>
      <w:r>
        <w:t>szczegółowy</w:t>
      </w:r>
      <w:r>
        <w:rPr>
          <w:spacing w:val="1"/>
        </w:rPr>
        <w:t xml:space="preserve"> </w:t>
      </w:r>
      <w:r>
        <w:t>plan sytuacyjny</w:t>
      </w:r>
      <w:r>
        <w:rPr>
          <w:spacing w:val="1"/>
        </w:rPr>
        <w:t xml:space="preserve"> </w:t>
      </w:r>
      <w:r>
        <w:t>w skali 1:1000 lub</w:t>
      </w:r>
      <w:r>
        <w:rPr>
          <w:spacing w:val="1"/>
        </w:rPr>
        <w:t xml:space="preserve"> </w:t>
      </w:r>
      <w:r>
        <w:t>1:500 z zaznaczeniem</w:t>
      </w:r>
      <w:r>
        <w:rPr>
          <w:spacing w:val="1"/>
        </w:rPr>
        <w:t xml:space="preserve"> </w:t>
      </w:r>
      <w:r>
        <w:t>granic</w:t>
      </w:r>
      <w:r>
        <w:rPr>
          <w:spacing w:val="1"/>
        </w:rPr>
        <w:t xml:space="preserve"> </w:t>
      </w:r>
      <w:r>
        <w:t>planowanej</w:t>
      </w:r>
      <w:r>
        <w:rPr>
          <w:spacing w:val="1"/>
        </w:rPr>
        <w:t xml:space="preserve"> </w:t>
      </w:r>
      <w:r>
        <w:t>powierzchni zajęcia  pasa drogowego</w:t>
      </w:r>
      <w:r>
        <w:rPr>
          <w:spacing w:val="-2"/>
        </w:rPr>
        <w:t xml:space="preserve"> </w:t>
      </w:r>
      <w:r>
        <w:t>(kopia),</w:t>
      </w:r>
    </w:p>
    <w:p w14:paraId="5B4E68AD" w14:textId="77777777" w:rsidR="00AE6B59" w:rsidRDefault="00E71E95">
      <w:pPr>
        <w:pStyle w:val="Akapitzlist"/>
        <w:numPr>
          <w:ilvl w:val="0"/>
          <w:numId w:val="3"/>
        </w:numPr>
        <w:tabs>
          <w:tab w:val="left" w:pos="677"/>
        </w:tabs>
        <w:spacing w:before="1"/>
        <w:ind w:right="139"/>
        <w:jc w:val="both"/>
      </w:pPr>
      <w:r>
        <w:t>ogólny plan orientacyjny w skali 1:10 000 lub 1:25 000 z zaznaczeniem zajmowanego odcinka</w:t>
      </w:r>
      <w:r>
        <w:rPr>
          <w:spacing w:val="1"/>
        </w:rPr>
        <w:t xml:space="preserve"> </w:t>
      </w:r>
      <w:r>
        <w:t>pasa</w:t>
      </w:r>
      <w:r>
        <w:rPr>
          <w:spacing w:val="-1"/>
        </w:rPr>
        <w:t xml:space="preserve"> </w:t>
      </w:r>
      <w:r>
        <w:t>drogowego (kopia),</w:t>
      </w:r>
    </w:p>
    <w:p w14:paraId="6A128C49" w14:textId="77777777" w:rsidR="00AE6B59" w:rsidRDefault="00E71E95">
      <w:pPr>
        <w:pStyle w:val="Akapitzlist"/>
        <w:numPr>
          <w:ilvl w:val="0"/>
          <w:numId w:val="3"/>
        </w:numPr>
        <w:tabs>
          <w:tab w:val="left" w:pos="677"/>
        </w:tabs>
        <w:ind w:right="132"/>
        <w:jc w:val="both"/>
      </w:pPr>
      <w:r>
        <w:t>oryginał zatwierdzonego projektu organizacji ruchu, jeżeli zajęcie pasa drogowego wpływa na</w:t>
      </w:r>
      <w:r>
        <w:rPr>
          <w:spacing w:val="1"/>
        </w:rPr>
        <w:t xml:space="preserve"> </w:t>
      </w:r>
      <w:r>
        <w:t>ruch</w:t>
      </w:r>
      <w:r>
        <w:rPr>
          <w:spacing w:val="18"/>
        </w:rPr>
        <w:t xml:space="preserve"> </w:t>
      </w:r>
      <w:r>
        <w:t>drogowy</w:t>
      </w:r>
      <w:r>
        <w:rPr>
          <w:spacing w:val="19"/>
        </w:rPr>
        <w:t xml:space="preserve"> </w:t>
      </w:r>
      <w:r>
        <w:t>lub</w:t>
      </w:r>
      <w:r>
        <w:rPr>
          <w:spacing w:val="73"/>
        </w:rPr>
        <w:t xml:space="preserve"> </w:t>
      </w:r>
      <w:r>
        <w:t>ogranicza</w:t>
      </w:r>
      <w:r>
        <w:rPr>
          <w:spacing w:val="75"/>
        </w:rPr>
        <w:t xml:space="preserve"> </w:t>
      </w:r>
      <w:r>
        <w:t>widoczność</w:t>
      </w:r>
      <w:r>
        <w:rPr>
          <w:spacing w:val="75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drodze</w:t>
      </w:r>
      <w:r>
        <w:rPr>
          <w:spacing w:val="75"/>
        </w:rPr>
        <w:t xml:space="preserve"> </w:t>
      </w:r>
      <w:r>
        <w:t>albo</w:t>
      </w:r>
      <w:r>
        <w:rPr>
          <w:spacing w:val="74"/>
        </w:rPr>
        <w:t xml:space="preserve"> </w:t>
      </w:r>
      <w:r>
        <w:t>powoduje</w:t>
      </w:r>
      <w:r>
        <w:rPr>
          <w:spacing w:val="74"/>
        </w:rPr>
        <w:t xml:space="preserve"> </w:t>
      </w:r>
      <w:r>
        <w:t>wprowadzenie</w:t>
      </w:r>
      <w:r>
        <w:rPr>
          <w:spacing w:val="75"/>
        </w:rPr>
        <w:t xml:space="preserve"> </w:t>
      </w:r>
      <w:r>
        <w:t>zmian</w:t>
      </w:r>
      <w:r>
        <w:rPr>
          <w:spacing w:val="-5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istniejącej</w:t>
      </w:r>
      <w:r>
        <w:rPr>
          <w:spacing w:val="55"/>
        </w:rPr>
        <w:t xml:space="preserve"> </w:t>
      </w:r>
      <w:r>
        <w:t>organizacji</w:t>
      </w:r>
      <w:r>
        <w:rPr>
          <w:spacing w:val="55"/>
        </w:rPr>
        <w:t xml:space="preserve"> </w:t>
      </w:r>
      <w:r>
        <w:t>ruchu</w:t>
      </w:r>
      <w:r>
        <w:rPr>
          <w:spacing w:val="55"/>
        </w:rPr>
        <w:t xml:space="preserve"> </w:t>
      </w:r>
      <w:r>
        <w:t>pojazdów</w:t>
      </w:r>
      <w:r>
        <w:rPr>
          <w:spacing w:val="55"/>
        </w:rPr>
        <w:t xml:space="preserve"> </w:t>
      </w:r>
      <w:r>
        <w:t>lub</w:t>
      </w:r>
      <w:r>
        <w:rPr>
          <w:spacing w:val="55"/>
        </w:rPr>
        <w:t xml:space="preserve"> </w:t>
      </w:r>
      <w:r>
        <w:t>pieszych</w:t>
      </w:r>
      <w:r>
        <w:rPr>
          <w:spacing w:val="55"/>
        </w:rPr>
        <w:t xml:space="preserve"> </w:t>
      </w:r>
      <w:r>
        <w:t>(projekt</w:t>
      </w:r>
      <w:r>
        <w:rPr>
          <w:spacing w:val="55"/>
        </w:rPr>
        <w:t xml:space="preserve"> </w:t>
      </w:r>
      <w:r>
        <w:t>organizacji</w:t>
      </w:r>
      <w:r>
        <w:rPr>
          <w:spacing w:val="55"/>
        </w:rPr>
        <w:t xml:space="preserve"> </w:t>
      </w:r>
      <w:r>
        <w:t>ruchu</w:t>
      </w:r>
      <w:r>
        <w:rPr>
          <w:spacing w:val="55"/>
        </w:rPr>
        <w:t xml:space="preserve"> </w:t>
      </w:r>
      <w:r>
        <w:t>związany</w:t>
      </w:r>
      <w:r>
        <w:rPr>
          <w:spacing w:val="-53"/>
        </w:rPr>
        <w:t xml:space="preserve"> </w:t>
      </w:r>
      <w:r>
        <w:t>z robotami prowadzonymi w pasie drogowym powinien określać sposób zabezpieczenia tych</w:t>
      </w:r>
      <w:r>
        <w:rPr>
          <w:spacing w:val="1"/>
        </w:rPr>
        <w:t xml:space="preserve"> </w:t>
      </w:r>
      <w:r>
        <w:t>robót</w:t>
      </w:r>
      <w:r>
        <w:rPr>
          <w:spacing w:val="-3"/>
        </w:rPr>
        <w:t xml:space="preserve"> </w:t>
      </w:r>
      <w:r>
        <w:t>zgodnie</w:t>
      </w:r>
      <w:r>
        <w:rPr>
          <w:spacing w:val="53"/>
        </w:rPr>
        <w:t xml:space="preserve"> </w:t>
      </w:r>
      <w:r>
        <w:t>z wymogami</w:t>
      </w:r>
      <w:r>
        <w:rPr>
          <w:spacing w:val="1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ruchu</w:t>
      </w:r>
      <w:r>
        <w:rPr>
          <w:spacing w:val="-1"/>
        </w:rPr>
        <w:t xml:space="preserve"> </w:t>
      </w:r>
      <w:r>
        <w:t>drogowego),</w:t>
      </w:r>
    </w:p>
    <w:p w14:paraId="649CCBBF" w14:textId="0A1731B9" w:rsidR="00AE6B59" w:rsidRDefault="00E71E95">
      <w:pPr>
        <w:pStyle w:val="Tekstpodstawowy"/>
        <w:ind w:left="676" w:right="132" w:hanging="540"/>
        <w:jc w:val="both"/>
      </w:pPr>
      <w:r>
        <w:rPr>
          <w:sz w:val="20"/>
        </w:rPr>
        <w:t>2)</w:t>
      </w:r>
      <w:r>
        <w:rPr>
          <w:spacing w:val="1"/>
          <w:sz w:val="20"/>
        </w:rPr>
        <w:t xml:space="preserve">   </w:t>
      </w:r>
      <w:r>
        <w:t>oryginał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zabezpieczenia</w:t>
      </w:r>
      <w:r>
        <w:rPr>
          <w:spacing w:val="1"/>
        </w:rPr>
        <w:t xml:space="preserve"> </w:t>
      </w:r>
      <w:r>
        <w:t>terenu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wymogami</w:t>
      </w:r>
      <w:r>
        <w:rPr>
          <w:spacing w:val="1"/>
        </w:rPr>
        <w:t xml:space="preserve"> </w:t>
      </w:r>
      <w:r>
        <w:t>bezpieczeństwa</w:t>
      </w:r>
      <w:r>
        <w:rPr>
          <w:spacing w:val="1"/>
        </w:rPr>
        <w:t xml:space="preserve"> </w:t>
      </w:r>
      <w:r>
        <w:t>ruchu</w:t>
      </w:r>
      <w:r>
        <w:rPr>
          <w:spacing w:val="1"/>
        </w:rPr>
        <w:t xml:space="preserve"> </w:t>
      </w:r>
      <w:r>
        <w:t>drogowego, jeżeli nie jest wymagany projekt organizacji ruchu (załącznik do Dz. U. z 2019 r.,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2311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szczegółowych</w:t>
      </w:r>
      <w:r>
        <w:rPr>
          <w:spacing w:val="1"/>
        </w:rPr>
        <w:t xml:space="preserve"> </w:t>
      </w:r>
      <w:r>
        <w:t>warunków</w:t>
      </w:r>
      <w:r>
        <w:rPr>
          <w:spacing w:val="1"/>
        </w:rPr>
        <w:t xml:space="preserve"> </w:t>
      </w:r>
      <w:r>
        <w:t>technicznych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znaków</w:t>
      </w:r>
      <w:r>
        <w:rPr>
          <w:spacing w:val="1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sygnałów</w:t>
      </w:r>
      <w:r>
        <w:rPr>
          <w:spacing w:val="1"/>
        </w:rPr>
        <w:t xml:space="preserve"> </w:t>
      </w:r>
      <w:r>
        <w:t>drogowych</w:t>
      </w:r>
      <w:r>
        <w:rPr>
          <w:spacing w:val="-1"/>
        </w:rPr>
        <w:t xml:space="preserve"> </w:t>
      </w:r>
      <w:r>
        <w:t>oraz urządzeń bezpieczeństwa ruchu drogowego),</w:t>
      </w:r>
    </w:p>
    <w:p w14:paraId="6E41488F" w14:textId="77777777" w:rsidR="00AE6B59" w:rsidRDefault="00E71E95">
      <w:pPr>
        <w:pStyle w:val="Akapitzlist"/>
        <w:numPr>
          <w:ilvl w:val="0"/>
          <w:numId w:val="2"/>
        </w:numPr>
        <w:tabs>
          <w:tab w:val="left" w:pos="677"/>
        </w:tabs>
        <w:ind w:right="135"/>
        <w:jc w:val="both"/>
      </w:pPr>
      <w:r>
        <w:t>harmonogram robót prowadzonych w pasie drogowym, w przypadku etapowego prowadzenia</w:t>
      </w:r>
      <w:r>
        <w:rPr>
          <w:spacing w:val="1"/>
        </w:rPr>
        <w:t xml:space="preserve"> </w:t>
      </w:r>
      <w:r>
        <w:t>robót</w:t>
      </w:r>
      <w:r>
        <w:rPr>
          <w:spacing w:val="-3"/>
        </w:rPr>
        <w:t xml:space="preserve"> </w:t>
      </w:r>
      <w:r>
        <w:t>( oryginał</w:t>
      </w:r>
      <w:r>
        <w:rPr>
          <w:spacing w:val="1"/>
        </w:rPr>
        <w:t xml:space="preserve"> </w:t>
      </w:r>
      <w:r>
        <w:t>lub kopia</w:t>
      </w:r>
      <w:r>
        <w:rPr>
          <w:spacing w:val="-1"/>
        </w:rPr>
        <w:t xml:space="preserve"> </w:t>
      </w:r>
      <w:r>
        <w:t>potwierdzona za zgodność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oryginałem),</w:t>
      </w:r>
    </w:p>
    <w:p w14:paraId="59897E8C" w14:textId="77777777" w:rsidR="00AE6B59" w:rsidRDefault="00E71E95">
      <w:pPr>
        <w:pStyle w:val="Akapitzlist"/>
        <w:numPr>
          <w:ilvl w:val="0"/>
          <w:numId w:val="2"/>
        </w:numPr>
        <w:tabs>
          <w:tab w:val="left" w:pos="677"/>
        </w:tabs>
        <w:ind w:right="137"/>
        <w:jc w:val="both"/>
      </w:pPr>
      <w:r>
        <w:t>oryginał oświadczenia o posiadaniu ważnego pozwolenia na budowę lub o zgłoszeniu budowy</w:t>
      </w:r>
      <w:r>
        <w:rPr>
          <w:spacing w:val="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prowadzonych</w:t>
      </w:r>
      <w:r>
        <w:rPr>
          <w:spacing w:val="-3"/>
        </w:rPr>
        <w:t xml:space="preserve"> </w:t>
      </w:r>
      <w:r>
        <w:t>robót właściwemu</w:t>
      </w:r>
      <w:r>
        <w:rPr>
          <w:spacing w:val="-4"/>
        </w:rPr>
        <w:t xml:space="preserve"> </w:t>
      </w:r>
      <w:r>
        <w:t>organowi</w:t>
      </w:r>
      <w:r>
        <w:rPr>
          <w:spacing w:val="-3"/>
        </w:rPr>
        <w:t xml:space="preserve"> </w:t>
      </w:r>
      <w:r>
        <w:t>administracji</w:t>
      </w:r>
      <w:r>
        <w:rPr>
          <w:spacing w:val="-1"/>
        </w:rPr>
        <w:t xml:space="preserve"> </w:t>
      </w:r>
      <w:r>
        <w:t>architektoniczno-budowlanej,</w:t>
      </w:r>
    </w:p>
    <w:p w14:paraId="0AC8B095" w14:textId="77777777" w:rsidR="00AE6B59" w:rsidRDefault="00E71E95">
      <w:pPr>
        <w:pStyle w:val="Akapitzlist"/>
        <w:numPr>
          <w:ilvl w:val="0"/>
          <w:numId w:val="2"/>
        </w:numPr>
        <w:tabs>
          <w:tab w:val="left" w:pos="677"/>
        </w:tabs>
        <w:ind w:right="137"/>
        <w:jc w:val="both"/>
      </w:pPr>
      <w:r>
        <w:t>oryginał pełnomocnictwa inwestora w przypadku, gdy wniosek o zajęcie pasa drogowego składa</w:t>
      </w:r>
      <w:r>
        <w:rPr>
          <w:spacing w:val="-52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lub podwykonawca w</w:t>
      </w:r>
      <w:r>
        <w:rPr>
          <w:spacing w:val="-1"/>
        </w:rPr>
        <w:t xml:space="preserve"> </w:t>
      </w:r>
      <w:r>
        <w:t>jego imieniu.</w:t>
      </w:r>
    </w:p>
    <w:p w14:paraId="502AF0EF" w14:textId="77777777" w:rsidR="00AE6B59" w:rsidRDefault="00AE6B59">
      <w:pPr>
        <w:pStyle w:val="Tekstpodstawowy"/>
        <w:spacing w:before="9"/>
        <w:rPr>
          <w:sz w:val="19"/>
        </w:rPr>
      </w:pPr>
    </w:p>
    <w:p w14:paraId="1A69F27E" w14:textId="77777777" w:rsidR="00AE6B59" w:rsidRDefault="00E71E95">
      <w:pPr>
        <w:pStyle w:val="Nagwek1"/>
        <w:spacing w:before="1"/>
        <w:jc w:val="both"/>
      </w:pPr>
      <w:r>
        <w:t>Uwagi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opłatach</w:t>
      </w:r>
      <w:r>
        <w:rPr>
          <w:spacing w:val="-2"/>
        </w:rPr>
        <w:t xml:space="preserve"> </w:t>
      </w:r>
      <w:r>
        <w:t>skarbowych:</w:t>
      </w:r>
    </w:p>
    <w:p w14:paraId="6D88944D" w14:textId="77777777" w:rsidR="00AE6B59" w:rsidRDefault="00AE6B59">
      <w:pPr>
        <w:pStyle w:val="Tekstpodstawowy"/>
        <w:spacing w:before="3"/>
        <w:rPr>
          <w:b/>
        </w:rPr>
      </w:pPr>
    </w:p>
    <w:p w14:paraId="2BAE4795" w14:textId="77777777" w:rsidR="00AE6B59" w:rsidRDefault="00E71E95">
      <w:pPr>
        <w:pStyle w:val="Akapitzlist"/>
        <w:numPr>
          <w:ilvl w:val="0"/>
          <w:numId w:val="1"/>
        </w:numPr>
        <w:tabs>
          <w:tab w:val="left" w:pos="497"/>
          <w:tab w:val="left" w:pos="2822"/>
        </w:tabs>
        <w:spacing w:line="276" w:lineRule="auto"/>
        <w:ind w:right="140"/>
      </w:pPr>
      <w:r>
        <w:t>pełnomocnictwo</w:t>
      </w:r>
      <w:r>
        <w:rPr>
          <w:spacing w:val="44"/>
        </w:rPr>
        <w:t xml:space="preserve"> </w:t>
      </w:r>
      <w:r>
        <w:t>winno</w:t>
      </w:r>
      <w:r>
        <w:tab/>
        <w:t>być</w:t>
      </w:r>
      <w:r>
        <w:rPr>
          <w:spacing w:val="47"/>
        </w:rPr>
        <w:t xml:space="preserve"> </w:t>
      </w:r>
      <w:r>
        <w:t>opatrzone</w:t>
      </w:r>
      <w:r>
        <w:rPr>
          <w:spacing w:val="47"/>
        </w:rPr>
        <w:t xml:space="preserve"> </w:t>
      </w:r>
      <w:r>
        <w:t>dowodem</w:t>
      </w:r>
      <w:r>
        <w:rPr>
          <w:spacing w:val="47"/>
        </w:rPr>
        <w:t xml:space="preserve"> </w:t>
      </w:r>
      <w:r>
        <w:t>wpłaty</w:t>
      </w:r>
      <w:r>
        <w:rPr>
          <w:spacing w:val="46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rachunek</w:t>
      </w:r>
      <w:r>
        <w:rPr>
          <w:spacing w:val="47"/>
        </w:rPr>
        <w:t xml:space="preserve"> </w:t>
      </w:r>
      <w:r>
        <w:t>bankowy</w:t>
      </w:r>
      <w:r>
        <w:rPr>
          <w:spacing w:val="45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wysokości</w:t>
      </w:r>
      <w:r>
        <w:rPr>
          <w:spacing w:val="-52"/>
        </w:rPr>
        <w:t xml:space="preserve"> </w:t>
      </w:r>
      <w:r>
        <w:t>17,00 zł.</w:t>
      </w:r>
    </w:p>
    <w:p w14:paraId="57FCF179" w14:textId="77777777" w:rsidR="00AE6B59" w:rsidRDefault="00AE6B59">
      <w:pPr>
        <w:pStyle w:val="Tekstpodstawowy"/>
        <w:spacing w:before="5"/>
        <w:rPr>
          <w:sz w:val="9"/>
        </w:rPr>
      </w:pPr>
    </w:p>
    <w:p w14:paraId="1DC8A0B3" w14:textId="77777777" w:rsidR="00AE6B59" w:rsidRDefault="00E71E95">
      <w:pPr>
        <w:spacing w:before="90"/>
        <w:ind w:right="987"/>
        <w:jc w:val="right"/>
        <w:rPr>
          <w:sz w:val="24"/>
        </w:rPr>
      </w:pPr>
      <w:r>
        <w:rPr>
          <w:sz w:val="24"/>
        </w:rPr>
        <w:t>..................................</w:t>
      </w:r>
    </w:p>
    <w:p w14:paraId="34C9C287" w14:textId="77777777" w:rsidR="00AE6B59" w:rsidRDefault="00E71E95">
      <w:pPr>
        <w:spacing w:before="3"/>
        <w:ind w:right="1299"/>
        <w:jc w:val="right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wnioskodawcy)</w:t>
      </w:r>
    </w:p>
    <w:p w14:paraId="6AF99065" w14:textId="77777777" w:rsidR="00AE6B59" w:rsidRDefault="00AE6B59">
      <w:pPr>
        <w:jc w:val="right"/>
        <w:rPr>
          <w:sz w:val="16"/>
        </w:rPr>
      </w:pPr>
    </w:p>
    <w:p w14:paraId="3B38842B" w14:textId="77777777" w:rsidR="00210155" w:rsidRDefault="00210155">
      <w:pPr>
        <w:jc w:val="right"/>
        <w:rPr>
          <w:sz w:val="16"/>
        </w:rPr>
        <w:sectPr w:rsidR="00210155">
          <w:pgSz w:w="11910" w:h="16840"/>
          <w:pgMar w:top="1540" w:right="1280" w:bottom="280" w:left="1280" w:header="583" w:footer="0" w:gutter="0"/>
          <w:cols w:space="708"/>
        </w:sectPr>
      </w:pPr>
    </w:p>
    <w:p w14:paraId="02333845" w14:textId="77777777" w:rsidR="00AE6B59" w:rsidRDefault="00000000">
      <w:pPr>
        <w:pStyle w:val="Tekstpodstawowy"/>
        <w:spacing w:before="6"/>
        <w:rPr>
          <w:sz w:val="14"/>
        </w:rPr>
      </w:pPr>
      <w:r>
        <w:lastRenderedPageBreak/>
        <w:pict w14:anchorId="4912B172">
          <v:line id="_x0000_s2051" style="position:absolute;z-index:15730176;mso-position-horizontal-relative:page;mso-position-vertical-relative:page" from="34.45pt,78.8pt" to="549.1pt,78.8pt">
            <w10:wrap anchorx="page" anchory="page"/>
          </v:line>
        </w:pict>
      </w:r>
    </w:p>
    <w:p w14:paraId="02026FF5" w14:textId="77777777" w:rsidR="00AE6B59" w:rsidRDefault="00E71E95">
      <w:pPr>
        <w:spacing w:before="85"/>
        <w:ind w:left="117" w:right="132"/>
        <w:jc w:val="center"/>
        <w:rPr>
          <w:sz w:val="32"/>
        </w:rPr>
      </w:pPr>
      <w:r>
        <w:rPr>
          <w:color w:val="17365D"/>
          <w:sz w:val="32"/>
        </w:rPr>
        <w:t>Informacja</w:t>
      </w:r>
      <w:r>
        <w:rPr>
          <w:color w:val="17365D"/>
          <w:spacing w:val="34"/>
          <w:sz w:val="32"/>
        </w:rPr>
        <w:t xml:space="preserve"> </w:t>
      </w:r>
      <w:r>
        <w:rPr>
          <w:color w:val="17365D"/>
          <w:sz w:val="32"/>
        </w:rPr>
        <w:t>o</w:t>
      </w:r>
      <w:r>
        <w:rPr>
          <w:color w:val="17365D"/>
          <w:spacing w:val="36"/>
          <w:sz w:val="32"/>
        </w:rPr>
        <w:t xml:space="preserve"> </w:t>
      </w:r>
      <w:r>
        <w:rPr>
          <w:color w:val="17365D"/>
          <w:sz w:val="32"/>
        </w:rPr>
        <w:t>przetwarzaniu</w:t>
      </w:r>
      <w:r>
        <w:rPr>
          <w:color w:val="17365D"/>
          <w:spacing w:val="37"/>
          <w:sz w:val="32"/>
        </w:rPr>
        <w:t xml:space="preserve"> </w:t>
      </w:r>
      <w:r>
        <w:rPr>
          <w:color w:val="17365D"/>
          <w:sz w:val="32"/>
        </w:rPr>
        <w:t>danych</w:t>
      </w:r>
      <w:r>
        <w:rPr>
          <w:color w:val="17365D"/>
          <w:spacing w:val="38"/>
          <w:sz w:val="32"/>
        </w:rPr>
        <w:t xml:space="preserve"> </w:t>
      </w:r>
      <w:r>
        <w:rPr>
          <w:color w:val="17365D"/>
          <w:sz w:val="32"/>
        </w:rPr>
        <w:t>osobowych</w:t>
      </w:r>
    </w:p>
    <w:p w14:paraId="328DC906" w14:textId="77777777" w:rsidR="00AE6B59" w:rsidRDefault="00000000">
      <w:pPr>
        <w:pStyle w:val="Tekstpodstawowy"/>
        <w:spacing w:before="10"/>
        <w:rPr>
          <w:sz w:val="4"/>
        </w:rPr>
      </w:pPr>
      <w:r>
        <w:pict w14:anchorId="6D2E4697">
          <v:rect id="docshape2" o:spid="_x0000_s2050" style="position:absolute;margin-left:69.4pt;margin-top:4pt;width:456.55pt;height:.95pt;z-index:-15727616;mso-wrap-distance-left:0;mso-wrap-distance-right:0;mso-position-horizontal-relative:page" fillcolor="#4f81bc" stroked="f">
            <w10:wrap type="topAndBottom" anchorx="page"/>
          </v:rect>
        </w:pict>
      </w:r>
    </w:p>
    <w:p w14:paraId="0465AC71" w14:textId="77777777" w:rsidR="00AE6B59" w:rsidRDefault="00AE6B59">
      <w:pPr>
        <w:pStyle w:val="Tekstpodstawowy"/>
        <w:spacing w:before="2"/>
        <w:rPr>
          <w:sz w:val="18"/>
        </w:rPr>
      </w:pPr>
    </w:p>
    <w:p w14:paraId="4B951EE7" w14:textId="77777777" w:rsidR="00AE6B59" w:rsidRPr="00385B89" w:rsidRDefault="00E71E95">
      <w:pPr>
        <w:spacing w:before="92"/>
        <w:ind w:left="136" w:right="131" w:firstLine="707"/>
        <w:jc w:val="both"/>
        <w:rPr>
          <w:iCs/>
        </w:rPr>
      </w:pPr>
      <w:r w:rsidRPr="00385B89">
        <w:rPr>
          <w:iCs/>
          <w:color w:val="212121"/>
        </w:rPr>
        <w:t>Zgodnie z art. 13 ust. 1 i ust. 2 Rozporządzenia Parlamentu Europejskiego i Rady (UE)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2016/679 z dnia 27 kwietnia 2016 r. w sprawie ochrony osób fizycznych w związku z przetwarzaniem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danych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osobowych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i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w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sprawie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swobodnego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przepływu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takich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danych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oraz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uchylenia</w:t>
      </w:r>
      <w:r w:rsidRPr="00385B89">
        <w:rPr>
          <w:iCs/>
          <w:color w:val="212121"/>
          <w:spacing w:val="1"/>
        </w:rPr>
        <w:t xml:space="preserve"> </w:t>
      </w:r>
      <w:r w:rsidRPr="00385B89">
        <w:rPr>
          <w:iCs/>
          <w:color w:val="212121"/>
        </w:rPr>
        <w:t>dyrektywy</w:t>
      </w:r>
      <w:r w:rsidRPr="00385B89">
        <w:rPr>
          <w:iCs/>
          <w:color w:val="212121"/>
          <w:spacing w:val="-52"/>
        </w:rPr>
        <w:t xml:space="preserve"> </w:t>
      </w:r>
      <w:r w:rsidRPr="00385B89">
        <w:rPr>
          <w:iCs/>
          <w:color w:val="212121"/>
        </w:rPr>
        <w:t>95/46/WE</w:t>
      </w:r>
      <w:r w:rsidRPr="00385B89">
        <w:rPr>
          <w:iCs/>
          <w:color w:val="212121"/>
          <w:spacing w:val="-4"/>
        </w:rPr>
        <w:t xml:space="preserve"> </w:t>
      </w:r>
      <w:r w:rsidRPr="00385B89">
        <w:rPr>
          <w:iCs/>
        </w:rPr>
        <w:t>(RODO), informujemy</w:t>
      </w:r>
      <w:r w:rsidRPr="00385B89">
        <w:rPr>
          <w:iCs/>
          <w:spacing w:val="-2"/>
        </w:rPr>
        <w:t xml:space="preserve"> </w:t>
      </w:r>
      <w:r w:rsidRPr="00385B89">
        <w:rPr>
          <w:iCs/>
        </w:rPr>
        <w:t>że:</w:t>
      </w:r>
    </w:p>
    <w:p w14:paraId="32CF5212" w14:textId="77777777" w:rsidR="00AE6B59" w:rsidRDefault="00AE6B59">
      <w:pPr>
        <w:pStyle w:val="Tekstpodstawowy"/>
        <w:spacing w:before="5"/>
        <w:rPr>
          <w:i/>
          <w:sz w:val="24"/>
        </w:rPr>
      </w:pPr>
    </w:p>
    <w:p w14:paraId="568C4152" w14:textId="097345AC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ind w:right="137"/>
        <w:jc w:val="both"/>
      </w:pPr>
      <w:r>
        <w:t>Administratorem Pani/Pana danych osobowych jest: Wójt Gminy Głogów, ul. Piaskowa 1,</w:t>
      </w:r>
      <w:r>
        <w:rPr>
          <w:spacing w:val="1"/>
        </w:rPr>
        <w:t xml:space="preserve"> </w:t>
      </w:r>
      <w:r w:rsidR="002710E7">
        <w:rPr>
          <w:spacing w:val="1"/>
        </w:rPr>
        <w:t xml:space="preserve"> </w:t>
      </w:r>
      <w:r>
        <w:t>67-200 Głogów.</w:t>
      </w:r>
    </w:p>
    <w:p w14:paraId="5DB2DD40" w14:textId="3A0914E4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spacing w:before="1"/>
        <w:ind w:right="135"/>
        <w:jc w:val="both"/>
      </w:pPr>
      <w:r>
        <w:t>W</w:t>
      </w:r>
      <w:r>
        <w:rPr>
          <w:spacing w:val="75"/>
        </w:rPr>
        <w:t xml:space="preserve"> </w:t>
      </w:r>
      <w:r>
        <w:t xml:space="preserve">sprawach  </w:t>
      </w:r>
      <w:r>
        <w:rPr>
          <w:spacing w:val="18"/>
        </w:rPr>
        <w:t xml:space="preserve"> </w:t>
      </w:r>
      <w:r>
        <w:t xml:space="preserve">związanych  </w:t>
      </w:r>
      <w:r>
        <w:rPr>
          <w:spacing w:val="16"/>
        </w:rPr>
        <w:t xml:space="preserve"> </w:t>
      </w:r>
      <w:r>
        <w:t xml:space="preserve">z  </w:t>
      </w:r>
      <w:r>
        <w:rPr>
          <w:spacing w:val="19"/>
        </w:rPr>
        <w:t xml:space="preserve"> </w:t>
      </w:r>
      <w:r>
        <w:t xml:space="preserve">Pani/Pana  </w:t>
      </w:r>
      <w:r>
        <w:rPr>
          <w:spacing w:val="19"/>
        </w:rPr>
        <w:t xml:space="preserve"> </w:t>
      </w:r>
      <w:r>
        <w:t xml:space="preserve">danymi  </w:t>
      </w:r>
      <w:r>
        <w:rPr>
          <w:spacing w:val="17"/>
        </w:rPr>
        <w:t xml:space="preserve"> </w:t>
      </w:r>
      <w:r>
        <w:t xml:space="preserve">osobowymi  </w:t>
      </w:r>
      <w:r>
        <w:rPr>
          <w:spacing w:val="19"/>
        </w:rPr>
        <w:t xml:space="preserve"> </w:t>
      </w:r>
      <w:r>
        <w:t xml:space="preserve">proszę  </w:t>
      </w:r>
      <w:r>
        <w:rPr>
          <w:spacing w:val="20"/>
        </w:rPr>
        <w:t xml:space="preserve"> </w:t>
      </w:r>
      <w:r>
        <w:t xml:space="preserve">kontaktować  </w:t>
      </w:r>
      <w:r>
        <w:rPr>
          <w:spacing w:val="19"/>
        </w:rPr>
        <w:t xml:space="preserve"> </w:t>
      </w:r>
      <w:r>
        <w:t>się</w:t>
      </w:r>
      <w:r>
        <w:rPr>
          <w:spacing w:val="-5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Inspektorem Ochrony</w:t>
      </w:r>
      <w:r>
        <w:rPr>
          <w:spacing w:val="-4"/>
        </w:rPr>
        <w:t xml:space="preserve"> </w:t>
      </w:r>
      <w:r>
        <w:t>Danych (IOD):</w:t>
      </w:r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iodo@gminaglogow.pl</w:t>
        </w:r>
        <w:r>
          <w:t>,</w:t>
        </w:r>
        <w:r>
          <w:rPr>
            <w:spacing w:val="-4"/>
          </w:rPr>
          <w:t xml:space="preserve"> </w:t>
        </w:r>
      </w:hyperlink>
      <w:r>
        <w:t>tel. (76)</w:t>
      </w:r>
      <w:r>
        <w:rPr>
          <w:spacing w:val="-1"/>
        </w:rPr>
        <w:t xml:space="preserve"> </w:t>
      </w:r>
      <w:r>
        <w:t>836-55-55</w:t>
      </w:r>
      <w:r w:rsidR="002710E7">
        <w:t>)</w:t>
      </w:r>
      <w:r>
        <w:t>.</w:t>
      </w:r>
    </w:p>
    <w:p w14:paraId="31DEC0C2" w14:textId="77777777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ind w:right="136"/>
        <w:jc w:val="both"/>
      </w:pPr>
      <w:r>
        <w:t>Pani/Pana</w:t>
      </w:r>
      <w:r>
        <w:rPr>
          <w:spacing w:val="56"/>
        </w:rPr>
        <w:t xml:space="preserve"> </w:t>
      </w:r>
      <w:r>
        <w:t>dane</w:t>
      </w:r>
      <w:r>
        <w:rPr>
          <w:spacing w:val="56"/>
        </w:rPr>
        <w:t xml:space="preserve"> </w:t>
      </w:r>
      <w:r>
        <w:t>osobowe   będą   przetwarzane   w</w:t>
      </w:r>
      <w:r>
        <w:rPr>
          <w:spacing w:val="55"/>
        </w:rPr>
        <w:t xml:space="preserve"> </w:t>
      </w:r>
      <w:r>
        <w:t>celu   rozpatrzenia   złożonego   wniosku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wydanie zezwolenia</w:t>
      </w:r>
      <w:r>
        <w:rPr>
          <w:spacing w:val="-2"/>
        </w:rPr>
        <w:t xml:space="preserve"> </w:t>
      </w:r>
      <w:r>
        <w:t>na zajęcie</w:t>
      </w:r>
      <w:r>
        <w:rPr>
          <w:spacing w:val="-2"/>
        </w:rPr>
        <w:t xml:space="preserve"> </w:t>
      </w:r>
      <w:r>
        <w:t>pasa</w:t>
      </w:r>
      <w:r>
        <w:rPr>
          <w:spacing w:val="-2"/>
        </w:rPr>
        <w:t xml:space="preserve"> </w:t>
      </w:r>
      <w:r>
        <w:t>drogowego.</w:t>
      </w:r>
    </w:p>
    <w:p w14:paraId="4995AA84" w14:textId="77777777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spacing w:before="1"/>
        <w:ind w:right="132"/>
        <w:jc w:val="both"/>
      </w:pPr>
      <w:r>
        <w:t>Podstawą przetwarzania danych osobowych jest art. 6 pkt.1 lit. c RODO - przetwarzanie jest</w:t>
      </w:r>
      <w:r>
        <w:rPr>
          <w:spacing w:val="1"/>
        </w:rPr>
        <w:t xml:space="preserve"> </w:t>
      </w:r>
      <w:r>
        <w:t>niezbędne do wypełnienia obowiązku prawnego ciążącego na administratorze, na podstawie</w:t>
      </w:r>
      <w:r>
        <w:rPr>
          <w:spacing w:val="1"/>
        </w:rPr>
        <w:t xml:space="preserve"> </w:t>
      </w:r>
      <w:r>
        <w:t>ustawy z dnia 21 marca 1985r. o drogach publicznych, w zakresie danych niezbędnych do</w:t>
      </w:r>
      <w:r>
        <w:rPr>
          <w:spacing w:val="1"/>
        </w:rPr>
        <w:t xml:space="preserve"> </w:t>
      </w:r>
      <w:r>
        <w:t>wydania</w:t>
      </w:r>
      <w:r>
        <w:rPr>
          <w:spacing w:val="-2"/>
        </w:rPr>
        <w:t xml:space="preserve"> </w:t>
      </w:r>
      <w:r>
        <w:t>zezwolenia.</w:t>
      </w:r>
    </w:p>
    <w:p w14:paraId="0DBB7434" w14:textId="77777777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spacing w:before="1"/>
        <w:ind w:right="136"/>
        <w:jc w:val="both"/>
      </w:pPr>
      <w:r>
        <w:t>Odbiorca lub kategorie odbiorców: Podmioty upoważnione na podstawie zawartych umów</w:t>
      </w:r>
      <w:r>
        <w:rPr>
          <w:spacing w:val="1"/>
        </w:rPr>
        <w:t xml:space="preserve"> </w:t>
      </w:r>
      <w:r>
        <w:t>powierzenia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uprawnione na</w:t>
      </w:r>
      <w:r>
        <w:rPr>
          <w:spacing w:val="-3"/>
        </w:rPr>
        <w:t xml:space="preserve"> </w:t>
      </w:r>
      <w:r>
        <w:t>mocy</w:t>
      </w:r>
      <w:r>
        <w:rPr>
          <w:spacing w:val="-2"/>
        </w:rPr>
        <w:t xml:space="preserve"> </w:t>
      </w:r>
      <w:r>
        <w:t>obowiązujących przepisów prawa.</w:t>
      </w:r>
    </w:p>
    <w:p w14:paraId="6B65B818" w14:textId="77777777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ind w:right="136"/>
        <w:jc w:val="both"/>
      </w:pPr>
      <w:r>
        <w:t>Pani/Pana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przetwarzane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niezbędny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przetwarzania, oraz przez okres wynikający z przepisów w sprawie instrukcji kancelaryjnej,</w:t>
      </w:r>
      <w:r>
        <w:rPr>
          <w:spacing w:val="1"/>
        </w:rPr>
        <w:t xml:space="preserve"> </w:t>
      </w:r>
      <w:r>
        <w:t>jednolitych rzeczowych wykazów akt oraz instrukcji w sprawie organizacji i zakresu działania</w:t>
      </w:r>
      <w:r>
        <w:rPr>
          <w:spacing w:val="-52"/>
        </w:rPr>
        <w:t xml:space="preserve"> </w:t>
      </w:r>
      <w:r>
        <w:t>archiwów</w:t>
      </w:r>
      <w:r>
        <w:rPr>
          <w:spacing w:val="-2"/>
        </w:rPr>
        <w:t xml:space="preserve"> </w:t>
      </w:r>
      <w:r>
        <w:t>zakładowych.</w:t>
      </w:r>
    </w:p>
    <w:p w14:paraId="38545C51" w14:textId="77777777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spacing w:line="252" w:lineRule="exact"/>
        <w:ind w:hanging="361"/>
        <w:jc w:val="both"/>
      </w:pPr>
      <w:r>
        <w:t>Osoby,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dotyczą,</w:t>
      </w:r>
      <w:r>
        <w:rPr>
          <w:spacing w:val="-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do:</w:t>
      </w:r>
    </w:p>
    <w:p w14:paraId="176662F9" w14:textId="77777777" w:rsidR="00AE6B59" w:rsidRDefault="00E71E95">
      <w:pPr>
        <w:pStyle w:val="Akapitzlist"/>
        <w:numPr>
          <w:ilvl w:val="2"/>
          <w:numId w:val="1"/>
        </w:numPr>
        <w:tabs>
          <w:tab w:val="left" w:pos="1097"/>
        </w:tabs>
        <w:spacing w:line="252" w:lineRule="exact"/>
        <w:ind w:hanging="241"/>
      </w:pPr>
      <w:r>
        <w:t>dostępu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osobowych;</w:t>
      </w:r>
    </w:p>
    <w:p w14:paraId="4DEFB23D" w14:textId="77777777" w:rsidR="00AE6B59" w:rsidRDefault="00E71E95">
      <w:pPr>
        <w:pStyle w:val="Akapitzlist"/>
        <w:numPr>
          <w:ilvl w:val="2"/>
          <w:numId w:val="1"/>
        </w:numPr>
        <w:tabs>
          <w:tab w:val="left" w:pos="1097"/>
        </w:tabs>
        <w:spacing w:before="1" w:line="252" w:lineRule="exact"/>
        <w:ind w:hanging="241"/>
      </w:pPr>
      <w:r>
        <w:t>żądania</w:t>
      </w:r>
      <w:r>
        <w:rPr>
          <w:spacing w:val="-3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nieprawidłowe;</w:t>
      </w:r>
    </w:p>
    <w:p w14:paraId="7F95A872" w14:textId="77777777" w:rsidR="00AE6B59" w:rsidRDefault="00E71E95">
      <w:pPr>
        <w:pStyle w:val="Akapitzlist"/>
        <w:numPr>
          <w:ilvl w:val="2"/>
          <w:numId w:val="1"/>
        </w:numPr>
        <w:tabs>
          <w:tab w:val="left" w:pos="1097"/>
        </w:tabs>
        <w:spacing w:line="252" w:lineRule="exact"/>
        <w:ind w:hanging="241"/>
      </w:pPr>
      <w:r>
        <w:t>żądania</w:t>
      </w:r>
      <w:r>
        <w:rPr>
          <w:spacing w:val="-2"/>
        </w:rPr>
        <w:t xml:space="preserve"> </w:t>
      </w:r>
      <w:r>
        <w:t>usunięcia</w:t>
      </w:r>
      <w:r>
        <w:rPr>
          <w:spacing w:val="-1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gdy:</w:t>
      </w:r>
    </w:p>
    <w:p w14:paraId="2B6C18E6" w14:textId="77777777" w:rsidR="00AE6B59" w:rsidRDefault="00E71E95">
      <w:pPr>
        <w:pStyle w:val="Akapitzlist"/>
        <w:numPr>
          <w:ilvl w:val="3"/>
          <w:numId w:val="1"/>
        </w:numPr>
        <w:tabs>
          <w:tab w:val="left" w:pos="1085"/>
        </w:tabs>
        <w:spacing w:before="1" w:line="252" w:lineRule="exact"/>
        <w:ind w:hanging="229"/>
      </w:pPr>
      <w:r>
        <w:t>dane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już</w:t>
      </w:r>
      <w:r>
        <w:rPr>
          <w:spacing w:val="-1"/>
        </w:rPr>
        <w:t xml:space="preserve"> </w:t>
      </w:r>
      <w:r>
        <w:t>niezbędne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celów,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zebrane,</w:t>
      </w:r>
    </w:p>
    <w:p w14:paraId="6D03F037" w14:textId="77777777" w:rsidR="00AE6B59" w:rsidRDefault="00E71E95">
      <w:pPr>
        <w:pStyle w:val="Akapitzlist"/>
        <w:numPr>
          <w:ilvl w:val="3"/>
          <w:numId w:val="1"/>
        </w:numPr>
        <w:tabs>
          <w:tab w:val="left" w:pos="1097"/>
        </w:tabs>
        <w:spacing w:line="252" w:lineRule="exact"/>
        <w:ind w:left="1096" w:hanging="241"/>
      </w:pPr>
      <w:r>
        <w:t>dane</w:t>
      </w:r>
      <w:r>
        <w:rPr>
          <w:spacing w:val="-2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niezgodnie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prawem.</w:t>
      </w:r>
    </w:p>
    <w:p w14:paraId="4B2364D1" w14:textId="77777777" w:rsidR="00AE6B59" w:rsidRDefault="00E71E95">
      <w:pPr>
        <w:pStyle w:val="Akapitzlist"/>
        <w:numPr>
          <w:ilvl w:val="2"/>
          <w:numId w:val="1"/>
        </w:numPr>
        <w:tabs>
          <w:tab w:val="left" w:pos="1097"/>
        </w:tabs>
        <w:spacing w:line="252" w:lineRule="exact"/>
        <w:ind w:hanging="241"/>
      </w:pPr>
      <w:r>
        <w:t>żądania</w:t>
      </w:r>
      <w:r>
        <w:rPr>
          <w:spacing w:val="-3"/>
        </w:rPr>
        <w:t xml:space="preserve"> </w:t>
      </w:r>
      <w:r>
        <w:t>ograniczenia</w:t>
      </w:r>
      <w:r>
        <w:rPr>
          <w:spacing w:val="-3"/>
        </w:rPr>
        <w:t xml:space="preserve"> </w:t>
      </w:r>
      <w:r>
        <w:t>przetwarzania,</w:t>
      </w:r>
      <w:r>
        <w:rPr>
          <w:spacing w:val="-2"/>
        </w:rPr>
        <w:t xml:space="preserve"> </w:t>
      </w:r>
      <w:r>
        <w:t>gdy:</w:t>
      </w:r>
    </w:p>
    <w:p w14:paraId="27DF8310" w14:textId="77777777" w:rsidR="00AE6B59" w:rsidRDefault="00E71E95">
      <w:pPr>
        <w:pStyle w:val="Akapitzlist"/>
        <w:numPr>
          <w:ilvl w:val="3"/>
          <w:numId w:val="1"/>
        </w:numPr>
        <w:tabs>
          <w:tab w:val="left" w:pos="1085"/>
        </w:tabs>
        <w:spacing w:before="2" w:line="252" w:lineRule="exact"/>
        <w:ind w:hanging="229"/>
      </w:pPr>
      <w:r>
        <w:t>osoby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kwestionują</w:t>
      </w:r>
      <w:r>
        <w:rPr>
          <w:spacing w:val="-2"/>
        </w:rPr>
        <w:t xml:space="preserve"> </w:t>
      </w:r>
      <w:r>
        <w:t>prawidłowość</w:t>
      </w:r>
      <w:r>
        <w:rPr>
          <w:spacing w:val="-2"/>
        </w:rPr>
        <w:t xml:space="preserve"> </w:t>
      </w:r>
      <w:r>
        <w:t>danych,</w:t>
      </w:r>
    </w:p>
    <w:p w14:paraId="44B3CE2F" w14:textId="77777777" w:rsidR="00AE6B59" w:rsidRDefault="00E71E95">
      <w:pPr>
        <w:pStyle w:val="Akapitzlist"/>
        <w:numPr>
          <w:ilvl w:val="3"/>
          <w:numId w:val="1"/>
        </w:numPr>
        <w:tabs>
          <w:tab w:val="left" w:pos="1097"/>
        </w:tabs>
        <w:spacing w:line="252" w:lineRule="exact"/>
        <w:ind w:left="1096" w:hanging="241"/>
      </w:pP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niezgodne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prawem,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sprzeciwiają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usunięciu</w:t>
      </w:r>
      <w:r>
        <w:rPr>
          <w:spacing w:val="-4"/>
        </w:rPr>
        <w:t xml:space="preserve"> </w:t>
      </w:r>
      <w:r>
        <w:t>danych,</w:t>
      </w:r>
    </w:p>
    <w:p w14:paraId="40F9C4F4" w14:textId="77777777" w:rsidR="00AE6B59" w:rsidRDefault="00E71E95">
      <w:pPr>
        <w:pStyle w:val="Akapitzlist"/>
        <w:numPr>
          <w:ilvl w:val="3"/>
          <w:numId w:val="1"/>
        </w:numPr>
        <w:tabs>
          <w:tab w:val="left" w:pos="1123"/>
        </w:tabs>
        <w:spacing w:before="1"/>
        <w:ind w:left="856" w:right="138" w:firstLine="0"/>
      </w:pPr>
      <w:r>
        <w:t>administrator</w:t>
      </w:r>
      <w:r>
        <w:rPr>
          <w:spacing w:val="34"/>
        </w:rPr>
        <w:t xml:space="preserve"> </w:t>
      </w:r>
      <w:r>
        <w:t>nie</w:t>
      </w:r>
      <w:r>
        <w:rPr>
          <w:spacing w:val="37"/>
        </w:rPr>
        <w:t xml:space="preserve"> </w:t>
      </w:r>
      <w:r>
        <w:t>potrzebuje</w:t>
      </w:r>
      <w:r>
        <w:rPr>
          <w:spacing w:val="34"/>
        </w:rPr>
        <w:t xml:space="preserve"> </w:t>
      </w:r>
      <w:r>
        <w:t>już</w:t>
      </w:r>
      <w:r>
        <w:rPr>
          <w:spacing w:val="37"/>
        </w:rPr>
        <w:t xml:space="preserve"> </w:t>
      </w:r>
      <w:r>
        <w:t>danych</w:t>
      </w:r>
      <w:r>
        <w:rPr>
          <w:spacing w:val="35"/>
        </w:rPr>
        <w:t xml:space="preserve"> </w:t>
      </w:r>
      <w:r>
        <w:t>osobowych</w:t>
      </w:r>
      <w:r>
        <w:rPr>
          <w:spacing w:val="36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celów</w:t>
      </w:r>
      <w:r>
        <w:rPr>
          <w:spacing w:val="34"/>
        </w:rPr>
        <w:t xml:space="preserve"> </w:t>
      </w:r>
      <w:r>
        <w:t>przetwarzania,</w:t>
      </w:r>
      <w:r>
        <w:rPr>
          <w:spacing w:val="34"/>
        </w:rPr>
        <w:t xml:space="preserve"> </w:t>
      </w:r>
      <w:r>
        <w:t>ale</w:t>
      </w:r>
      <w:r>
        <w:rPr>
          <w:spacing w:val="35"/>
        </w:rPr>
        <w:t xml:space="preserve"> </w:t>
      </w:r>
      <w:r>
        <w:t>są</w:t>
      </w:r>
      <w:r>
        <w:rPr>
          <w:spacing w:val="35"/>
        </w:rPr>
        <w:t xml:space="preserve"> </w:t>
      </w:r>
      <w:r>
        <w:t>one</w:t>
      </w:r>
      <w:r>
        <w:rPr>
          <w:spacing w:val="-52"/>
        </w:rPr>
        <w:t xml:space="preserve"> </w:t>
      </w:r>
      <w:r>
        <w:t>potrzebne</w:t>
      </w:r>
      <w:r>
        <w:rPr>
          <w:spacing w:val="-1"/>
        </w:rPr>
        <w:t xml:space="preserve"> </w:t>
      </w:r>
      <w:r>
        <w:t>osobom,</w:t>
      </w:r>
      <w:r>
        <w:rPr>
          <w:spacing w:val="-3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dotyczą, do</w:t>
      </w:r>
      <w:r>
        <w:rPr>
          <w:spacing w:val="-3"/>
        </w:rPr>
        <w:t xml:space="preserve"> </w:t>
      </w:r>
      <w:r>
        <w:t>ustalenia,</w:t>
      </w:r>
      <w:r>
        <w:rPr>
          <w:spacing w:val="-3"/>
        </w:rPr>
        <w:t xml:space="preserve"> </w:t>
      </w:r>
      <w:r>
        <w:t>dochodzenia lub obrony</w:t>
      </w:r>
      <w:r>
        <w:rPr>
          <w:spacing w:val="-4"/>
        </w:rPr>
        <w:t xml:space="preserve"> </w:t>
      </w:r>
      <w:r>
        <w:t>roszczeń.</w:t>
      </w:r>
    </w:p>
    <w:p w14:paraId="4905A35A" w14:textId="77777777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spacing w:before="1"/>
        <w:ind w:right="135"/>
      </w:pPr>
      <w:r>
        <w:t>Ma</w:t>
      </w:r>
      <w:r>
        <w:rPr>
          <w:spacing w:val="11"/>
        </w:rPr>
        <w:t xml:space="preserve"> </w:t>
      </w:r>
      <w:r>
        <w:t>Pani/Pan</w:t>
      </w:r>
      <w:r>
        <w:rPr>
          <w:spacing w:val="11"/>
        </w:rPr>
        <w:t xml:space="preserve"> </w:t>
      </w:r>
      <w:r>
        <w:t>prawo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wniesienia</w:t>
      </w:r>
      <w:r>
        <w:rPr>
          <w:spacing w:val="9"/>
        </w:rPr>
        <w:t xml:space="preserve"> </w:t>
      </w:r>
      <w:r>
        <w:t>skargi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organu</w:t>
      </w:r>
      <w:r>
        <w:rPr>
          <w:spacing w:val="10"/>
        </w:rPr>
        <w:t xml:space="preserve"> </w:t>
      </w:r>
      <w:r>
        <w:t>nadzorczego</w:t>
      </w:r>
      <w:r>
        <w:rPr>
          <w:spacing w:val="9"/>
        </w:rPr>
        <w:t xml:space="preserve"> </w:t>
      </w:r>
      <w:r>
        <w:t>tj.</w:t>
      </w:r>
      <w:r>
        <w:rPr>
          <w:spacing w:val="10"/>
        </w:rPr>
        <w:t xml:space="preserve"> </w:t>
      </w:r>
      <w:r>
        <w:t>Urzędu</w:t>
      </w:r>
      <w:r>
        <w:rPr>
          <w:spacing w:val="11"/>
        </w:rPr>
        <w:t xml:space="preserve"> </w:t>
      </w:r>
      <w:r>
        <w:t>Ochrony</w:t>
      </w:r>
      <w:r>
        <w:rPr>
          <w:spacing w:val="10"/>
        </w:rPr>
        <w:t xml:space="preserve"> </w:t>
      </w:r>
      <w:r>
        <w:t>Danych</w:t>
      </w:r>
      <w:r>
        <w:rPr>
          <w:spacing w:val="-52"/>
        </w:rPr>
        <w:t xml:space="preserve"> </w:t>
      </w:r>
      <w:r>
        <w:t>Osobowych,</w:t>
      </w:r>
      <w:r>
        <w:rPr>
          <w:spacing w:val="-1"/>
        </w:rPr>
        <w:t xml:space="preserve"> </w:t>
      </w:r>
      <w:r>
        <w:t>ul. Stawki</w:t>
      </w:r>
      <w:r>
        <w:rPr>
          <w:spacing w:val="-2"/>
        </w:rPr>
        <w:t xml:space="preserve"> </w:t>
      </w:r>
      <w:r>
        <w:t>2, 00-913 Warszawa.</w:t>
      </w:r>
    </w:p>
    <w:p w14:paraId="78587DF2" w14:textId="77777777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spacing w:line="251" w:lineRule="exact"/>
        <w:ind w:hanging="361"/>
      </w:pPr>
      <w:r>
        <w:t>Podanie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wymogiem</w:t>
      </w:r>
      <w:r>
        <w:rPr>
          <w:spacing w:val="-2"/>
        </w:rPr>
        <w:t xml:space="preserve"> </w:t>
      </w:r>
      <w:r>
        <w:t>ustawowym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wniosku.</w:t>
      </w:r>
    </w:p>
    <w:p w14:paraId="75E4AD57" w14:textId="6E25EC70" w:rsidR="00AE6B59" w:rsidRDefault="00E71E95">
      <w:pPr>
        <w:pStyle w:val="Akapitzlist"/>
        <w:numPr>
          <w:ilvl w:val="1"/>
          <w:numId w:val="1"/>
        </w:numPr>
        <w:tabs>
          <w:tab w:val="left" w:pos="857"/>
        </w:tabs>
        <w:spacing w:before="1"/>
        <w:ind w:hanging="361"/>
      </w:pPr>
      <w:r>
        <w:t>Konsekwencją</w:t>
      </w:r>
      <w:r>
        <w:rPr>
          <w:spacing w:val="-3"/>
        </w:rPr>
        <w:t xml:space="preserve"> </w:t>
      </w:r>
      <w:r>
        <w:t>niepodania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nierozpatrzenie</w:t>
      </w:r>
      <w:r>
        <w:rPr>
          <w:spacing w:val="-1"/>
        </w:rPr>
        <w:t xml:space="preserve"> </w:t>
      </w:r>
      <w:r>
        <w:t>wniosku.</w:t>
      </w:r>
    </w:p>
    <w:p w14:paraId="3FEC7708" w14:textId="77777777" w:rsidR="00994972" w:rsidRDefault="00994972" w:rsidP="00994972">
      <w:pPr>
        <w:pStyle w:val="Akapitzlist"/>
        <w:tabs>
          <w:tab w:val="left" w:pos="857"/>
        </w:tabs>
        <w:spacing w:before="1"/>
        <w:ind w:firstLine="0"/>
      </w:pPr>
    </w:p>
    <w:sectPr w:rsidR="00994972">
      <w:pgSz w:w="11910" w:h="16840"/>
      <w:pgMar w:top="1540" w:right="1280" w:bottom="280" w:left="1280" w:header="5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A764" w14:textId="77777777" w:rsidR="003F2101" w:rsidRDefault="003F2101">
      <w:r>
        <w:separator/>
      </w:r>
    </w:p>
  </w:endnote>
  <w:endnote w:type="continuationSeparator" w:id="0">
    <w:p w14:paraId="6F3D394F" w14:textId="77777777" w:rsidR="003F2101" w:rsidRDefault="003F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1524" w14:textId="77777777" w:rsidR="003F2101" w:rsidRDefault="003F2101">
      <w:r>
        <w:separator/>
      </w:r>
    </w:p>
  </w:footnote>
  <w:footnote w:type="continuationSeparator" w:id="0">
    <w:p w14:paraId="2AD0C076" w14:textId="77777777" w:rsidR="003F2101" w:rsidRDefault="003F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9206" w14:textId="77777777" w:rsidR="00AE6B59" w:rsidRDefault="00E71E95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DC19AB9" wp14:editId="67598D83">
          <wp:simplePos x="0" y="0"/>
          <wp:positionH relativeFrom="page">
            <wp:posOffset>713740</wp:posOffset>
          </wp:positionH>
          <wp:positionV relativeFrom="page">
            <wp:posOffset>370204</wp:posOffset>
          </wp:positionV>
          <wp:extent cx="500240" cy="574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240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196C0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06.4pt;margin-top:48.65pt;width:418.45pt;height:15.3pt;z-index:-251658240;mso-position-horizontal-relative:page;mso-position-vertical-relative:page" filled="f" stroked="f">
          <v:textbox inset="0,0,0,0">
            <w:txbxContent>
              <w:p w14:paraId="3F609CF1" w14:textId="77777777" w:rsidR="00AE6B59" w:rsidRDefault="00E71E9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WNIOSEK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WYDANIE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ZEZWOLENIA NA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ZAJĘCIE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PASA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DROGOWEGO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780B"/>
    <w:multiLevelType w:val="hybridMultilevel"/>
    <w:tmpl w:val="0178D814"/>
    <w:lvl w:ilvl="0" w:tplc="0B5069D2">
      <w:start w:val="5"/>
      <w:numFmt w:val="decimal"/>
      <w:lvlText w:val="%1)"/>
      <w:lvlJc w:val="left"/>
      <w:pPr>
        <w:ind w:left="67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4ECC720">
      <w:numFmt w:val="bullet"/>
      <w:lvlText w:val="•"/>
      <w:lvlJc w:val="left"/>
      <w:pPr>
        <w:ind w:left="1546" w:hanging="540"/>
      </w:pPr>
      <w:rPr>
        <w:rFonts w:hint="default"/>
        <w:lang w:val="pl-PL" w:eastAsia="en-US" w:bidi="ar-SA"/>
      </w:rPr>
    </w:lvl>
    <w:lvl w:ilvl="2" w:tplc="9CB42EA4">
      <w:numFmt w:val="bullet"/>
      <w:lvlText w:val="•"/>
      <w:lvlJc w:val="left"/>
      <w:pPr>
        <w:ind w:left="2413" w:hanging="540"/>
      </w:pPr>
      <w:rPr>
        <w:rFonts w:hint="default"/>
        <w:lang w:val="pl-PL" w:eastAsia="en-US" w:bidi="ar-SA"/>
      </w:rPr>
    </w:lvl>
    <w:lvl w:ilvl="3" w:tplc="CABAC6CC">
      <w:numFmt w:val="bullet"/>
      <w:lvlText w:val="•"/>
      <w:lvlJc w:val="left"/>
      <w:pPr>
        <w:ind w:left="3279" w:hanging="540"/>
      </w:pPr>
      <w:rPr>
        <w:rFonts w:hint="default"/>
        <w:lang w:val="pl-PL" w:eastAsia="en-US" w:bidi="ar-SA"/>
      </w:rPr>
    </w:lvl>
    <w:lvl w:ilvl="4" w:tplc="FCECA75A">
      <w:numFmt w:val="bullet"/>
      <w:lvlText w:val="•"/>
      <w:lvlJc w:val="left"/>
      <w:pPr>
        <w:ind w:left="4146" w:hanging="540"/>
      </w:pPr>
      <w:rPr>
        <w:rFonts w:hint="default"/>
        <w:lang w:val="pl-PL" w:eastAsia="en-US" w:bidi="ar-SA"/>
      </w:rPr>
    </w:lvl>
    <w:lvl w:ilvl="5" w:tplc="C3E01770">
      <w:numFmt w:val="bullet"/>
      <w:lvlText w:val="•"/>
      <w:lvlJc w:val="left"/>
      <w:pPr>
        <w:ind w:left="5013" w:hanging="540"/>
      </w:pPr>
      <w:rPr>
        <w:rFonts w:hint="default"/>
        <w:lang w:val="pl-PL" w:eastAsia="en-US" w:bidi="ar-SA"/>
      </w:rPr>
    </w:lvl>
    <w:lvl w:ilvl="6" w:tplc="82FA44F6">
      <w:numFmt w:val="bullet"/>
      <w:lvlText w:val="•"/>
      <w:lvlJc w:val="left"/>
      <w:pPr>
        <w:ind w:left="5879" w:hanging="540"/>
      </w:pPr>
      <w:rPr>
        <w:rFonts w:hint="default"/>
        <w:lang w:val="pl-PL" w:eastAsia="en-US" w:bidi="ar-SA"/>
      </w:rPr>
    </w:lvl>
    <w:lvl w:ilvl="7" w:tplc="DE7CCA7A">
      <w:numFmt w:val="bullet"/>
      <w:lvlText w:val="•"/>
      <w:lvlJc w:val="left"/>
      <w:pPr>
        <w:ind w:left="6746" w:hanging="540"/>
      </w:pPr>
      <w:rPr>
        <w:rFonts w:hint="default"/>
        <w:lang w:val="pl-PL" w:eastAsia="en-US" w:bidi="ar-SA"/>
      </w:rPr>
    </w:lvl>
    <w:lvl w:ilvl="8" w:tplc="1F6A9848">
      <w:numFmt w:val="bullet"/>
      <w:lvlText w:val="•"/>
      <w:lvlJc w:val="left"/>
      <w:pPr>
        <w:ind w:left="7613" w:hanging="540"/>
      </w:pPr>
      <w:rPr>
        <w:rFonts w:hint="default"/>
        <w:lang w:val="pl-PL" w:eastAsia="en-US" w:bidi="ar-SA"/>
      </w:rPr>
    </w:lvl>
  </w:abstractNum>
  <w:abstractNum w:abstractNumId="1" w15:restartNumberingAfterBreak="0">
    <w:nsid w:val="44511316"/>
    <w:multiLevelType w:val="hybridMultilevel"/>
    <w:tmpl w:val="B762C1BC"/>
    <w:lvl w:ilvl="0" w:tplc="BCF45ECA">
      <w:start w:val="1"/>
      <w:numFmt w:val="decimal"/>
      <w:lvlText w:val="%1)"/>
      <w:lvlJc w:val="left"/>
      <w:pPr>
        <w:ind w:left="67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A860ADA">
      <w:numFmt w:val="bullet"/>
      <w:lvlText w:val="•"/>
      <w:lvlJc w:val="left"/>
      <w:pPr>
        <w:ind w:left="1546" w:hanging="540"/>
      </w:pPr>
      <w:rPr>
        <w:rFonts w:hint="default"/>
        <w:lang w:val="pl-PL" w:eastAsia="en-US" w:bidi="ar-SA"/>
      </w:rPr>
    </w:lvl>
    <w:lvl w:ilvl="2" w:tplc="9DA0A762">
      <w:numFmt w:val="bullet"/>
      <w:lvlText w:val="•"/>
      <w:lvlJc w:val="left"/>
      <w:pPr>
        <w:ind w:left="2413" w:hanging="540"/>
      </w:pPr>
      <w:rPr>
        <w:rFonts w:hint="default"/>
        <w:lang w:val="pl-PL" w:eastAsia="en-US" w:bidi="ar-SA"/>
      </w:rPr>
    </w:lvl>
    <w:lvl w:ilvl="3" w:tplc="CC94FB22">
      <w:numFmt w:val="bullet"/>
      <w:lvlText w:val="•"/>
      <w:lvlJc w:val="left"/>
      <w:pPr>
        <w:ind w:left="3279" w:hanging="540"/>
      </w:pPr>
      <w:rPr>
        <w:rFonts w:hint="default"/>
        <w:lang w:val="pl-PL" w:eastAsia="en-US" w:bidi="ar-SA"/>
      </w:rPr>
    </w:lvl>
    <w:lvl w:ilvl="4" w:tplc="08724EE8">
      <w:numFmt w:val="bullet"/>
      <w:lvlText w:val="•"/>
      <w:lvlJc w:val="left"/>
      <w:pPr>
        <w:ind w:left="4146" w:hanging="540"/>
      </w:pPr>
      <w:rPr>
        <w:rFonts w:hint="default"/>
        <w:lang w:val="pl-PL" w:eastAsia="en-US" w:bidi="ar-SA"/>
      </w:rPr>
    </w:lvl>
    <w:lvl w:ilvl="5" w:tplc="7BACD5BA">
      <w:numFmt w:val="bullet"/>
      <w:lvlText w:val="•"/>
      <w:lvlJc w:val="left"/>
      <w:pPr>
        <w:ind w:left="5013" w:hanging="540"/>
      </w:pPr>
      <w:rPr>
        <w:rFonts w:hint="default"/>
        <w:lang w:val="pl-PL" w:eastAsia="en-US" w:bidi="ar-SA"/>
      </w:rPr>
    </w:lvl>
    <w:lvl w:ilvl="6" w:tplc="00BED492">
      <w:numFmt w:val="bullet"/>
      <w:lvlText w:val="•"/>
      <w:lvlJc w:val="left"/>
      <w:pPr>
        <w:ind w:left="5879" w:hanging="540"/>
      </w:pPr>
      <w:rPr>
        <w:rFonts w:hint="default"/>
        <w:lang w:val="pl-PL" w:eastAsia="en-US" w:bidi="ar-SA"/>
      </w:rPr>
    </w:lvl>
    <w:lvl w:ilvl="7" w:tplc="5EB6E70C">
      <w:numFmt w:val="bullet"/>
      <w:lvlText w:val="•"/>
      <w:lvlJc w:val="left"/>
      <w:pPr>
        <w:ind w:left="6746" w:hanging="540"/>
      </w:pPr>
      <w:rPr>
        <w:rFonts w:hint="default"/>
        <w:lang w:val="pl-PL" w:eastAsia="en-US" w:bidi="ar-SA"/>
      </w:rPr>
    </w:lvl>
    <w:lvl w:ilvl="8" w:tplc="42C86FB2">
      <w:numFmt w:val="bullet"/>
      <w:lvlText w:val="•"/>
      <w:lvlJc w:val="left"/>
      <w:pPr>
        <w:ind w:left="7613" w:hanging="540"/>
      </w:pPr>
      <w:rPr>
        <w:rFonts w:hint="default"/>
        <w:lang w:val="pl-PL" w:eastAsia="en-US" w:bidi="ar-SA"/>
      </w:rPr>
    </w:lvl>
  </w:abstractNum>
  <w:abstractNum w:abstractNumId="2" w15:restartNumberingAfterBreak="0">
    <w:nsid w:val="4CA3578B"/>
    <w:multiLevelType w:val="hybridMultilevel"/>
    <w:tmpl w:val="5C521B74"/>
    <w:lvl w:ilvl="0" w:tplc="B560CCB6">
      <w:start w:val="3"/>
      <w:numFmt w:val="decimal"/>
      <w:lvlText w:val="%1."/>
      <w:lvlJc w:val="left"/>
      <w:pPr>
        <w:ind w:left="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994C35E">
      <w:start w:val="4"/>
      <w:numFmt w:val="lowerLetter"/>
      <w:lvlText w:val="%2)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A5A2C29E">
      <w:numFmt w:val="bullet"/>
      <w:lvlText w:val="•"/>
      <w:lvlJc w:val="left"/>
      <w:pPr>
        <w:ind w:left="1802" w:hanging="360"/>
      </w:pPr>
      <w:rPr>
        <w:rFonts w:hint="default"/>
        <w:lang w:val="pl-PL" w:eastAsia="en-US" w:bidi="ar-SA"/>
      </w:rPr>
    </w:lvl>
    <w:lvl w:ilvl="3" w:tplc="B95A6916">
      <w:numFmt w:val="bullet"/>
      <w:lvlText w:val="•"/>
      <w:lvlJc w:val="left"/>
      <w:pPr>
        <w:ind w:left="2745" w:hanging="360"/>
      </w:pPr>
      <w:rPr>
        <w:rFonts w:hint="default"/>
        <w:lang w:val="pl-PL" w:eastAsia="en-US" w:bidi="ar-SA"/>
      </w:rPr>
    </w:lvl>
    <w:lvl w:ilvl="4" w:tplc="D1789E46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6B90D0D6">
      <w:numFmt w:val="bullet"/>
      <w:lvlText w:val="•"/>
      <w:lvlJc w:val="left"/>
      <w:pPr>
        <w:ind w:left="4631" w:hanging="360"/>
      </w:pPr>
      <w:rPr>
        <w:rFonts w:hint="default"/>
        <w:lang w:val="pl-PL" w:eastAsia="en-US" w:bidi="ar-SA"/>
      </w:rPr>
    </w:lvl>
    <w:lvl w:ilvl="6" w:tplc="56705AEA">
      <w:numFmt w:val="bullet"/>
      <w:lvlText w:val="•"/>
      <w:lvlJc w:val="left"/>
      <w:pPr>
        <w:ind w:left="5574" w:hanging="360"/>
      </w:pPr>
      <w:rPr>
        <w:rFonts w:hint="default"/>
        <w:lang w:val="pl-PL" w:eastAsia="en-US" w:bidi="ar-SA"/>
      </w:rPr>
    </w:lvl>
    <w:lvl w:ilvl="7" w:tplc="21ECDE10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C0921482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BE11508"/>
    <w:multiLevelType w:val="hybridMultilevel"/>
    <w:tmpl w:val="FFFAC238"/>
    <w:lvl w:ilvl="0" w:tplc="8D6E1790">
      <w:start w:val="1"/>
      <w:numFmt w:val="decimal"/>
      <w:lvlText w:val="%1)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22D0FE">
      <w:start w:val="1"/>
      <w:numFmt w:val="decimal"/>
      <w:lvlText w:val="%2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46883858">
      <w:start w:val="1"/>
      <w:numFmt w:val="decimal"/>
      <w:lvlText w:val="%3)"/>
      <w:lvlJc w:val="left"/>
      <w:pPr>
        <w:ind w:left="10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10F6FC24">
      <w:start w:val="1"/>
      <w:numFmt w:val="lowerLetter"/>
      <w:lvlText w:val="%4)"/>
      <w:lvlJc w:val="left"/>
      <w:pPr>
        <w:ind w:left="108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4" w:tplc="73B42276">
      <w:numFmt w:val="bullet"/>
      <w:lvlText w:val="•"/>
      <w:lvlJc w:val="left"/>
      <w:pPr>
        <w:ind w:left="2278" w:hanging="228"/>
      </w:pPr>
      <w:rPr>
        <w:rFonts w:hint="default"/>
        <w:lang w:val="pl-PL" w:eastAsia="en-US" w:bidi="ar-SA"/>
      </w:rPr>
    </w:lvl>
    <w:lvl w:ilvl="5" w:tplc="8BACC732">
      <w:numFmt w:val="bullet"/>
      <w:lvlText w:val="•"/>
      <w:lvlJc w:val="left"/>
      <w:pPr>
        <w:ind w:left="3456" w:hanging="228"/>
      </w:pPr>
      <w:rPr>
        <w:rFonts w:hint="default"/>
        <w:lang w:val="pl-PL" w:eastAsia="en-US" w:bidi="ar-SA"/>
      </w:rPr>
    </w:lvl>
    <w:lvl w:ilvl="6" w:tplc="82D2460A">
      <w:numFmt w:val="bullet"/>
      <w:lvlText w:val="•"/>
      <w:lvlJc w:val="left"/>
      <w:pPr>
        <w:ind w:left="4634" w:hanging="228"/>
      </w:pPr>
      <w:rPr>
        <w:rFonts w:hint="default"/>
        <w:lang w:val="pl-PL" w:eastAsia="en-US" w:bidi="ar-SA"/>
      </w:rPr>
    </w:lvl>
    <w:lvl w:ilvl="7" w:tplc="64A228F2">
      <w:numFmt w:val="bullet"/>
      <w:lvlText w:val="•"/>
      <w:lvlJc w:val="left"/>
      <w:pPr>
        <w:ind w:left="5812" w:hanging="228"/>
      </w:pPr>
      <w:rPr>
        <w:rFonts w:hint="default"/>
        <w:lang w:val="pl-PL" w:eastAsia="en-US" w:bidi="ar-SA"/>
      </w:rPr>
    </w:lvl>
    <w:lvl w:ilvl="8" w:tplc="483C7A6E">
      <w:numFmt w:val="bullet"/>
      <w:lvlText w:val="•"/>
      <w:lvlJc w:val="left"/>
      <w:pPr>
        <w:ind w:left="6990" w:hanging="228"/>
      </w:pPr>
      <w:rPr>
        <w:rFonts w:hint="default"/>
        <w:lang w:val="pl-PL" w:eastAsia="en-US" w:bidi="ar-SA"/>
      </w:rPr>
    </w:lvl>
  </w:abstractNum>
  <w:num w:numId="1" w16cid:durableId="774521228">
    <w:abstractNumId w:val="3"/>
  </w:num>
  <w:num w:numId="2" w16cid:durableId="1563713974">
    <w:abstractNumId w:val="0"/>
  </w:num>
  <w:num w:numId="3" w16cid:durableId="1169323312">
    <w:abstractNumId w:val="1"/>
  </w:num>
  <w:num w:numId="4" w16cid:durableId="73185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B59"/>
    <w:rsid w:val="00210155"/>
    <w:rsid w:val="002710E7"/>
    <w:rsid w:val="00360033"/>
    <w:rsid w:val="00385B89"/>
    <w:rsid w:val="003F2101"/>
    <w:rsid w:val="00415930"/>
    <w:rsid w:val="006744D3"/>
    <w:rsid w:val="009748A7"/>
    <w:rsid w:val="00994972"/>
    <w:rsid w:val="00A83AEC"/>
    <w:rsid w:val="00AE6B59"/>
    <w:rsid w:val="00B46A35"/>
    <w:rsid w:val="00CB4517"/>
    <w:rsid w:val="00E7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9ADF806"/>
  <w15:docId w15:val="{8ED7A6BD-0BB8-4A61-BA1D-87EC1697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5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1031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M.Stefaniak</dc:creator>
  <cp:lastModifiedBy>Informatyk UGGłogów</cp:lastModifiedBy>
  <cp:revision>7</cp:revision>
  <dcterms:created xsi:type="dcterms:W3CDTF">2021-08-09T09:47:00Z</dcterms:created>
  <dcterms:modified xsi:type="dcterms:W3CDTF">2026-07-23T18:17:00Z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</Properties>
</file>