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35303" w14:textId="77777777" w:rsidR="0004391B" w:rsidRPr="00C73F22" w:rsidRDefault="0004391B" w:rsidP="0004391B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5164416D" w14:textId="3DBC80AA" w:rsidR="0004391B" w:rsidRPr="00512E7A" w:rsidRDefault="00B35424" w:rsidP="0004391B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29.05</w:t>
      </w:r>
      <w:r w:rsidR="00613050">
        <w:rPr>
          <w:rFonts w:ascii="Times New Roman" w:hAnsi="Times New Roman"/>
          <w:sz w:val="24"/>
          <w:szCs w:val="24"/>
        </w:rPr>
        <w:t>.2024</w:t>
      </w:r>
      <w:r w:rsidR="0004391B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04391B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6F005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04391B" w:rsidRPr="00512E7A">
        <w:rPr>
          <w:rFonts w:ascii="Times New Roman" w:hAnsi="Times New Roman"/>
          <w:sz w:val="24"/>
          <w:szCs w:val="24"/>
        </w:rPr>
        <w:t>sesja Rady Gminy w Głogowie</w:t>
      </w:r>
      <w:r w:rsidR="0004391B">
        <w:rPr>
          <w:rFonts w:ascii="Times New Roman" w:hAnsi="Times New Roman"/>
          <w:sz w:val="24"/>
          <w:szCs w:val="24"/>
        </w:rPr>
        <w:t>.</w:t>
      </w:r>
      <w:r w:rsidR="0004391B" w:rsidRPr="00512E7A">
        <w:rPr>
          <w:rFonts w:ascii="Times New Roman" w:hAnsi="Times New Roman"/>
          <w:sz w:val="24"/>
          <w:szCs w:val="24"/>
        </w:rPr>
        <w:t xml:space="preserve"> </w:t>
      </w:r>
    </w:p>
    <w:p w14:paraId="0E2EDA4D" w14:textId="77777777" w:rsidR="0004391B" w:rsidRPr="001F3899" w:rsidRDefault="0004391B" w:rsidP="0004391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34D60763" w14:textId="77777777" w:rsidR="00B35424" w:rsidRPr="00B35424" w:rsidRDefault="00B35424" w:rsidP="00B354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r w:rsidRPr="00B35424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bookmarkEnd w:id="0"/>
    <w:p w14:paraId="11E63F3A" w14:textId="77777777" w:rsidR="00B35424" w:rsidRPr="00B35424" w:rsidRDefault="00B35424" w:rsidP="00B354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B35424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49145AE1" w14:textId="77777777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B35424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2CEF362B" w14:textId="77777777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B35424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2024 rok;</w:t>
      </w:r>
    </w:p>
    <w:p w14:paraId="409599C2" w14:textId="77777777" w:rsidR="00B35424" w:rsidRDefault="00B35424" w:rsidP="00B35424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B35424">
        <w:rPr>
          <w:rFonts w:ascii="Times New Roman" w:hAnsi="Times New Roman"/>
          <w:bCs/>
          <w:sz w:val="24"/>
          <w:szCs w:val="24"/>
          <w14:ligatures w14:val="none"/>
        </w:rPr>
        <w:t xml:space="preserve"> - nadania nazwy ulicy w miejscowości Borek;</w:t>
      </w:r>
      <w:bookmarkStart w:id="1" w:name="_Hlk167258965"/>
    </w:p>
    <w:p w14:paraId="76C4D5A5" w14:textId="73218685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B35424">
        <w:rPr>
          <w:rFonts w:ascii="Times New Roman" w:hAnsi="Times New Roman"/>
          <w:bCs/>
          <w:sz w:val="24"/>
          <w:szCs w:val="24"/>
          <w14:ligatures w14:val="none"/>
        </w:rPr>
        <w:t>uchwalenia miejscowego planu zagospodarowania przestrzennego w części obrębu   Ruszowice cz. IV;</w:t>
      </w:r>
      <w:bookmarkEnd w:id="1"/>
    </w:p>
    <w:p w14:paraId="78451958" w14:textId="77777777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B35424">
        <w:rPr>
          <w:rFonts w:ascii="Times New Roman" w:hAnsi="Times New Roman"/>
          <w:bCs/>
          <w:sz w:val="24"/>
          <w:szCs w:val="24"/>
          <w14:ligatures w14:val="none"/>
        </w:rPr>
        <w:t xml:space="preserve">- uchwalenia zmiany miejscowego planu zagospodarowania przestrzennego w części obrębu   Turów. </w:t>
      </w:r>
    </w:p>
    <w:p w14:paraId="0DEA2F4C" w14:textId="77777777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B35424">
        <w:rPr>
          <w:rFonts w:ascii="Times New Roman" w:hAnsi="Times New Roman"/>
          <w:bCs/>
          <w:sz w:val="24"/>
          <w:szCs w:val="24"/>
          <w14:ligatures w14:val="none"/>
        </w:rPr>
        <w:t>3. Informacja międzysesyjna Wójta.</w:t>
      </w:r>
    </w:p>
    <w:p w14:paraId="6C25207E" w14:textId="77777777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B35424">
        <w:rPr>
          <w:rFonts w:ascii="Times New Roman" w:hAnsi="Times New Roman"/>
          <w:bCs/>
          <w:sz w:val="24"/>
          <w:szCs w:val="24"/>
          <w14:ligatures w14:val="none"/>
        </w:rPr>
        <w:t xml:space="preserve">4. Wnioski, interpelacje, dyskusja. </w:t>
      </w:r>
    </w:p>
    <w:p w14:paraId="675C7037" w14:textId="77777777" w:rsidR="00B35424" w:rsidRPr="00B35424" w:rsidRDefault="00B35424" w:rsidP="00B35424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B35424">
        <w:rPr>
          <w:rFonts w:ascii="Times New Roman" w:hAnsi="Times New Roman"/>
          <w:sz w:val="24"/>
          <w:szCs w:val="24"/>
          <w14:ligatures w14:val="none"/>
        </w:rPr>
        <w:t>5. Zamknięcie obrad sesji.</w:t>
      </w:r>
    </w:p>
    <w:p w14:paraId="278907D6" w14:textId="77777777" w:rsidR="0004391B" w:rsidRDefault="0004391B" w:rsidP="0004391B"/>
    <w:p w14:paraId="51DEF08D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FF"/>
    <w:rsid w:val="0004391B"/>
    <w:rsid w:val="00264BFF"/>
    <w:rsid w:val="004151BB"/>
    <w:rsid w:val="00613050"/>
    <w:rsid w:val="006F0052"/>
    <w:rsid w:val="00964716"/>
    <w:rsid w:val="00975B3B"/>
    <w:rsid w:val="00A35439"/>
    <w:rsid w:val="00B35424"/>
    <w:rsid w:val="00B61E7D"/>
    <w:rsid w:val="00BE70FF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A8F7"/>
  <w15:chartTrackingRefBased/>
  <w15:docId w15:val="{82934DFD-786F-4ADC-B4D7-96D3EF3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1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7</cp:revision>
  <dcterms:created xsi:type="dcterms:W3CDTF">2024-01-31T12:08:00Z</dcterms:created>
  <dcterms:modified xsi:type="dcterms:W3CDTF">2024-05-22T11:06:00Z</dcterms:modified>
</cp:coreProperties>
</file>