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F03" w14:textId="77777777" w:rsidR="001F3899" w:rsidRPr="00C73F22" w:rsidRDefault="001F3899" w:rsidP="001F389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5DA1FF9" w14:textId="1F7DE790" w:rsidR="001F3899" w:rsidRPr="00512E7A" w:rsidRDefault="00542F57" w:rsidP="00D607C5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</w:t>
      </w:r>
      <w:r w:rsidR="001F3899">
        <w:rPr>
          <w:rFonts w:ascii="Times New Roman" w:hAnsi="Times New Roman"/>
          <w:sz w:val="24"/>
          <w:szCs w:val="24"/>
        </w:rPr>
        <w:t>.2023</w:t>
      </w:r>
      <w:r w:rsidR="001F3899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1F3899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L</w:t>
      </w:r>
      <w:r w:rsidR="001F3899">
        <w:rPr>
          <w:rFonts w:ascii="Times New Roman" w:hAnsi="Times New Roman"/>
          <w:sz w:val="24"/>
          <w:szCs w:val="24"/>
        </w:rPr>
        <w:t>XX</w:t>
      </w:r>
      <w:r w:rsidR="00D607C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="001F3899">
        <w:rPr>
          <w:rFonts w:ascii="Times New Roman" w:hAnsi="Times New Roman"/>
          <w:sz w:val="24"/>
          <w:szCs w:val="24"/>
        </w:rPr>
        <w:t xml:space="preserve"> </w:t>
      </w:r>
      <w:r w:rsidR="001F3899" w:rsidRPr="00512E7A">
        <w:rPr>
          <w:rFonts w:ascii="Times New Roman" w:hAnsi="Times New Roman"/>
          <w:sz w:val="24"/>
          <w:szCs w:val="24"/>
        </w:rPr>
        <w:t>sesja Rady Gminy w Głogowie</w:t>
      </w:r>
      <w:r w:rsidR="001F3899">
        <w:rPr>
          <w:rFonts w:ascii="Times New Roman" w:hAnsi="Times New Roman"/>
          <w:sz w:val="24"/>
          <w:szCs w:val="24"/>
        </w:rPr>
        <w:t>.</w:t>
      </w:r>
      <w:r w:rsidR="001F3899" w:rsidRPr="00512E7A">
        <w:rPr>
          <w:rFonts w:ascii="Times New Roman" w:hAnsi="Times New Roman"/>
          <w:sz w:val="24"/>
          <w:szCs w:val="24"/>
        </w:rPr>
        <w:t xml:space="preserve"> </w:t>
      </w:r>
    </w:p>
    <w:p w14:paraId="0FB50773" w14:textId="30CB9275" w:rsidR="001F3899" w:rsidRPr="001F3899" w:rsidRDefault="001F3899" w:rsidP="001F389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46E4EF5D" w14:textId="77777777" w:rsidR="00542F57" w:rsidRPr="00433697" w:rsidRDefault="00542F57" w:rsidP="00542F5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sz w:val="24"/>
          <w:szCs w:val="24"/>
          <w14:ligatures w14:val="none"/>
        </w:rPr>
      </w:pPr>
      <w:r w:rsidRPr="00433697">
        <w:rPr>
          <w:rFonts w:ascii="Times New Roman" w:hAnsi="Times New Roman"/>
          <w:sz w:val="24"/>
          <w:szCs w:val="24"/>
          <w14:ligatures w14:val="none"/>
        </w:rPr>
        <w:t xml:space="preserve">Przyjęcie protokołu z ostatniej sesji. </w:t>
      </w:r>
    </w:p>
    <w:p w14:paraId="57BFA53D" w14:textId="77777777" w:rsidR="00542F57" w:rsidRPr="00433697" w:rsidRDefault="00542F57" w:rsidP="00542F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  <w14:ligatures w14:val="none"/>
        </w:rPr>
      </w:pPr>
      <w:r w:rsidRPr="00433697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6E3308EC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- zmiany Wieloletniej Prognozy Finansowej Gminy Głogów;</w:t>
      </w:r>
    </w:p>
    <w:p w14:paraId="36EA37ED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2023 rok;</w:t>
      </w:r>
    </w:p>
    <w:p w14:paraId="5270520B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433697">
        <w:rPr>
          <w:rFonts w:ascii="Times New Roman" w:hAnsi="Times New Roman"/>
          <w:sz w:val="24"/>
          <w:szCs w:val="24"/>
        </w:rPr>
        <w:t>przyjęcia Wieloletniej Prognozy Finansowej Gminy Głogów na lata 2024-2033;</w:t>
      </w:r>
    </w:p>
    <w:p w14:paraId="3A084CC2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433697">
        <w:rPr>
          <w:rFonts w:ascii="Times New Roman" w:hAnsi="Times New Roman"/>
          <w:sz w:val="24"/>
          <w:szCs w:val="24"/>
        </w:rPr>
        <w:t>uchwalenia budżetu  Gminy  Głogów  na  rok  2024;</w:t>
      </w:r>
    </w:p>
    <w:p w14:paraId="6B75835E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 w:rsidRPr="00433697">
        <w:rPr>
          <w:rFonts w:ascii="Times New Roman" w:hAnsi="Times New Roman"/>
          <w:sz w:val="24"/>
          <w:szCs w:val="24"/>
        </w:rPr>
        <w:t xml:space="preserve"> - zmiany uchwały w sprawie dopłat do ceny dostarczonej wody i odprowadzonych ścieków</w:t>
      </w:r>
      <w:r>
        <w:rPr>
          <w:rFonts w:ascii="Times New Roman" w:hAnsi="Times New Roman"/>
          <w:sz w:val="24"/>
          <w:szCs w:val="24"/>
        </w:rPr>
        <w:t>;</w:t>
      </w:r>
    </w:p>
    <w:p w14:paraId="163DA5A3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 - określenia szczegółowych warunków sprzedaży nieruchomości gruntowych stanowiących własność Gminy Głogów na rzecz ich użytkowników wieczystych w ramach realizacji roszczeń oraz udzielania bonifikaty od ceny nieruchomości gruntowych sprzedawanych osobom fizycznym;</w:t>
      </w:r>
    </w:p>
    <w:p w14:paraId="560814B0" w14:textId="77777777" w:rsidR="00542F57" w:rsidRDefault="00542F57" w:rsidP="00542F57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</w:pP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 - </w:t>
      </w:r>
      <w:r w:rsidRPr="00433697"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>zatwierdzenia Gminnego Programu Profilaktyki i Rozwiązywania Problemów Alkoholowych oraz Przeciwdziałania Narkomanii Gminy Głogów na lata 2024-2027.</w:t>
      </w:r>
    </w:p>
    <w:p w14:paraId="0F0E7FCE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sz w:val="24"/>
          <w:szCs w:val="24"/>
          <w:lang w:eastAsia="pl-PL"/>
          <w14:ligatures w14:val="none"/>
        </w:rPr>
        <w:t>3. Informacja Wójta z okresu międzysesyjnego.</w:t>
      </w:r>
    </w:p>
    <w:p w14:paraId="3A49A979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bCs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>4</w:t>
      </w:r>
      <w:r w:rsidRPr="00433697">
        <w:rPr>
          <w:rFonts w:ascii="Times New Roman" w:hAnsi="Times New Roman"/>
          <w:bCs/>
          <w:sz w:val="24"/>
          <w:szCs w:val="24"/>
          <w14:ligatures w14:val="none"/>
        </w:rPr>
        <w:t>. Wnioski, interpelacje, dyskusja.</w:t>
      </w:r>
    </w:p>
    <w:p w14:paraId="36F7642B" w14:textId="77777777" w:rsidR="00542F57" w:rsidRPr="00433697" w:rsidRDefault="00542F57" w:rsidP="00542F57">
      <w:pPr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>5</w:t>
      </w:r>
      <w:r w:rsidRPr="00433697">
        <w:rPr>
          <w:rFonts w:ascii="Times New Roman" w:hAnsi="Times New Roman"/>
          <w:bCs/>
          <w:sz w:val="24"/>
          <w:szCs w:val="24"/>
          <w14:ligatures w14:val="none"/>
        </w:rPr>
        <w:t xml:space="preserve">. </w:t>
      </w:r>
      <w:r w:rsidRPr="00433697">
        <w:rPr>
          <w:rFonts w:ascii="Times New Roman" w:hAnsi="Times New Roman"/>
          <w:sz w:val="24"/>
          <w:szCs w:val="24"/>
          <w14:ligatures w14:val="none"/>
        </w:rPr>
        <w:t>Zamknięcie obrad sesji.</w:t>
      </w:r>
    </w:p>
    <w:p w14:paraId="3F3515B2" w14:textId="77777777" w:rsidR="00E434A1" w:rsidRDefault="00E434A1" w:rsidP="001F3899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6094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1AA"/>
    <w:rsid w:val="001F3899"/>
    <w:rsid w:val="004F71B5"/>
    <w:rsid w:val="0053731B"/>
    <w:rsid w:val="00542F57"/>
    <w:rsid w:val="0089123C"/>
    <w:rsid w:val="008D51AA"/>
    <w:rsid w:val="00A1240A"/>
    <w:rsid w:val="00A35439"/>
    <w:rsid w:val="00B47B21"/>
    <w:rsid w:val="00C33C3E"/>
    <w:rsid w:val="00D607C5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0F8"/>
  <w15:chartTrackingRefBased/>
  <w15:docId w15:val="{B9713DCC-9FF6-45D6-BB9E-333C60E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9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10</cp:revision>
  <dcterms:created xsi:type="dcterms:W3CDTF">2023-05-17T12:54:00Z</dcterms:created>
  <dcterms:modified xsi:type="dcterms:W3CDTF">2023-11-30T11:40:00Z</dcterms:modified>
</cp:coreProperties>
</file>