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3F03" w14:textId="77777777" w:rsidR="001F3899" w:rsidRPr="00C73F22" w:rsidRDefault="001F3899" w:rsidP="001F3899">
      <w:pPr>
        <w:spacing w:after="16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F22">
        <w:rPr>
          <w:rFonts w:ascii="Times New Roman" w:hAnsi="Times New Roman"/>
          <w:b/>
          <w:bCs/>
          <w:sz w:val="24"/>
          <w:szCs w:val="24"/>
        </w:rPr>
        <w:t>Zawiadomienie</w:t>
      </w:r>
    </w:p>
    <w:p w14:paraId="25DA1FF9" w14:textId="247372E0" w:rsidR="001F3899" w:rsidRPr="00512E7A" w:rsidRDefault="002B70E8" w:rsidP="003105CE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3105C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.08</w:t>
      </w:r>
      <w:r w:rsidR="001F3899">
        <w:rPr>
          <w:rFonts w:ascii="Times New Roman" w:hAnsi="Times New Roman"/>
          <w:sz w:val="24"/>
          <w:szCs w:val="24"/>
        </w:rPr>
        <w:t>.2023</w:t>
      </w:r>
      <w:r w:rsidR="001F3899" w:rsidRPr="00512E7A">
        <w:rPr>
          <w:rFonts w:ascii="Times New Roman" w:hAnsi="Times New Roman"/>
          <w:sz w:val="24"/>
          <w:szCs w:val="24"/>
        </w:rPr>
        <w:t xml:space="preserve"> r. o godz. 15:00 w Urzędzie Gminy w Głogowie (sala narad) </w:t>
      </w:r>
      <w:r w:rsidR="001F3899" w:rsidRPr="00512E7A">
        <w:rPr>
          <w:rFonts w:ascii="Times New Roman" w:hAnsi="Times New Roman"/>
          <w:sz w:val="24"/>
          <w:szCs w:val="24"/>
        </w:rPr>
        <w:br/>
        <w:t xml:space="preserve">przy ul. Piaskowej 1, odbędzie się </w:t>
      </w:r>
      <w:r w:rsidR="001F3899">
        <w:rPr>
          <w:rFonts w:ascii="Times New Roman" w:hAnsi="Times New Roman"/>
          <w:sz w:val="24"/>
          <w:szCs w:val="24"/>
        </w:rPr>
        <w:t xml:space="preserve"> </w:t>
      </w:r>
      <w:r w:rsidR="001F3899" w:rsidRPr="00512E7A">
        <w:rPr>
          <w:rFonts w:ascii="Times New Roman" w:hAnsi="Times New Roman"/>
          <w:sz w:val="24"/>
          <w:szCs w:val="24"/>
        </w:rPr>
        <w:t>L</w:t>
      </w:r>
      <w:r w:rsidR="001F3899">
        <w:rPr>
          <w:rFonts w:ascii="Times New Roman" w:hAnsi="Times New Roman"/>
          <w:sz w:val="24"/>
          <w:szCs w:val="24"/>
        </w:rPr>
        <w:t>XX</w:t>
      </w:r>
      <w:r w:rsidR="00A1240A">
        <w:rPr>
          <w:rFonts w:ascii="Times New Roman" w:hAnsi="Times New Roman"/>
          <w:sz w:val="24"/>
          <w:szCs w:val="24"/>
        </w:rPr>
        <w:t>V</w:t>
      </w:r>
      <w:r w:rsidR="001F3899">
        <w:rPr>
          <w:rFonts w:ascii="Times New Roman" w:hAnsi="Times New Roman"/>
          <w:sz w:val="24"/>
          <w:szCs w:val="24"/>
        </w:rPr>
        <w:t xml:space="preserve"> </w:t>
      </w:r>
      <w:r w:rsidR="001F3899" w:rsidRPr="00512E7A">
        <w:rPr>
          <w:rFonts w:ascii="Times New Roman" w:hAnsi="Times New Roman"/>
          <w:sz w:val="24"/>
          <w:szCs w:val="24"/>
        </w:rPr>
        <w:t xml:space="preserve">sesja Rady Gminy </w:t>
      </w:r>
      <w:r>
        <w:rPr>
          <w:rFonts w:ascii="Times New Roman" w:hAnsi="Times New Roman"/>
          <w:sz w:val="24"/>
          <w:szCs w:val="24"/>
        </w:rPr>
        <w:t>Głogów zwołana w trybie nadzwyczajnym.</w:t>
      </w:r>
    </w:p>
    <w:p w14:paraId="0FB50773" w14:textId="30CB9275" w:rsidR="001F3899" w:rsidRPr="001F3899" w:rsidRDefault="001F3899" w:rsidP="001F3899">
      <w:pPr>
        <w:spacing w:after="160"/>
        <w:rPr>
          <w:rFonts w:ascii="Times New Roman" w:hAnsi="Times New Roman"/>
          <w:sz w:val="24"/>
          <w:szCs w:val="24"/>
          <w:u w:val="single"/>
        </w:rPr>
      </w:pPr>
      <w:r w:rsidRPr="00512E7A"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2EEB77A2" w14:textId="77777777" w:rsidR="001F3899" w:rsidRPr="001F3899" w:rsidRDefault="001F3899" w:rsidP="001F3899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14:ligatures w14:val="none"/>
        </w:rPr>
      </w:pPr>
      <w:bookmarkStart w:id="0" w:name="_Hlk35339588"/>
      <w:bookmarkStart w:id="1" w:name="_Hlk130212850"/>
      <w:r w:rsidRPr="001F3899">
        <w:rPr>
          <w:rFonts w:ascii="Times New Roman" w:hAnsi="Times New Roman"/>
          <w:sz w:val="24"/>
          <w:szCs w:val="24"/>
          <w14:ligatures w14:val="none"/>
        </w:rPr>
        <w:t>Przyjęcie protokołu z ostatniej sesji.</w:t>
      </w:r>
    </w:p>
    <w:bookmarkEnd w:id="0"/>
    <w:p w14:paraId="1A5945D0" w14:textId="77777777" w:rsidR="001F3899" w:rsidRPr="001F3899" w:rsidRDefault="001F3899" w:rsidP="001F3899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  <w14:ligatures w14:val="none"/>
        </w:rPr>
      </w:pPr>
      <w:r w:rsidRPr="001F3899">
        <w:rPr>
          <w:rFonts w:ascii="Times New Roman" w:hAnsi="Times New Roman"/>
          <w:sz w:val="24"/>
          <w:szCs w:val="24"/>
          <w14:ligatures w14:val="none"/>
        </w:rPr>
        <w:t>Podjęcie uchwał w sprawie:</w:t>
      </w:r>
    </w:p>
    <w:bookmarkEnd w:id="1"/>
    <w:p w14:paraId="7138AFB2" w14:textId="0C74358A" w:rsidR="002B70E8" w:rsidRPr="002B70E8" w:rsidRDefault="002B70E8" w:rsidP="002B70E8">
      <w:pPr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  </w:t>
      </w:r>
      <w:r w:rsidRPr="002B70E8">
        <w:rPr>
          <w:rFonts w:ascii="Times New Roman" w:hAnsi="Times New Roman"/>
          <w:bCs/>
          <w:sz w:val="24"/>
          <w:szCs w:val="24"/>
          <w14:ligatures w14:val="none"/>
        </w:rPr>
        <w:t>- zmian budżetu Gminy Głogów na 2023 rok;</w:t>
      </w:r>
    </w:p>
    <w:p w14:paraId="26B93AED" w14:textId="2E94321E" w:rsidR="002B70E8" w:rsidRPr="002B70E8" w:rsidRDefault="002B70E8" w:rsidP="002B70E8">
      <w:pPr>
        <w:autoSpaceDE w:val="0"/>
        <w:autoSpaceDN w:val="0"/>
        <w:adjustRightInd w:val="0"/>
        <w:spacing w:after="0" w:line="360" w:lineRule="auto"/>
        <w:ind w:left="284" w:hanging="164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>
        <w:rPr>
          <w:rFonts w:ascii="Times New Roman" w:hAnsi="Times New Roman"/>
          <w:bCs/>
          <w:sz w:val="24"/>
          <w:szCs w:val="24"/>
          <w14:ligatures w14:val="none"/>
        </w:rPr>
        <w:t xml:space="preserve"> </w:t>
      </w:r>
      <w:r w:rsidRPr="002B70E8">
        <w:rPr>
          <w:rFonts w:ascii="Times New Roman" w:hAnsi="Times New Roman"/>
          <w:bCs/>
          <w:sz w:val="24"/>
          <w:szCs w:val="24"/>
          <w14:ligatures w14:val="none"/>
        </w:rPr>
        <w:t xml:space="preserve"> - wyrażenia zgody na zawarcie porozumienia międzygminnego w sprawie przejęcia przez Gminę Kotla od Gminy Głogów zadań w zakresie zapewnienia uczniom niepełnosprawnym bezpłatnego transportu i opieki w czasie przewozu na trasie </w:t>
      </w:r>
      <w:r>
        <w:rPr>
          <w:rFonts w:ascii="Times New Roman" w:hAnsi="Times New Roman"/>
          <w:bCs/>
          <w:sz w:val="24"/>
          <w:szCs w:val="24"/>
          <w14:ligatures w14:val="none"/>
        </w:rPr>
        <w:br/>
      </w:r>
      <w:r w:rsidRPr="002B70E8">
        <w:rPr>
          <w:rFonts w:ascii="Times New Roman" w:hAnsi="Times New Roman"/>
          <w:bCs/>
          <w:sz w:val="24"/>
          <w:szCs w:val="24"/>
          <w14:ligatures w14:val="none"/>
        </w:rPr>
        <w:t>z miejscowości Serby do placówek oświatowych zlokalizowanych na terenie miasta Głogowa;</w:t>
      </w:r>
    </w:p>
    <w:p w14:paraId="2B1658DC" w14:textId="77777777" w:rsidR="002B70E8" w:rsidRPr="002B70E8" w:rsidRDefault="002B70E8" w:rsidP="002B70E8">
      <w:pPr>
        <w:autoSpaceDE w:val="0"/>
        <w:autoSpaceDN w:val="0"/>
        <w:adjustRightInd w:val="0"/>
        <w:spacing w:after="0" w:line="360" w:lineRule="auto"/>
        <w:ind w:left="284" w:hanging="164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2B70E8">
        <w:rPr>
          <w:rFonts w:ascii="Times New Roman" w:hAnsi="Times New Roman"/>
          <w:bCs/>
          <w:sz w:val="24"/>
          <w:szCs w:val="24"/>
          <w14:ligatures w14:val="none"/>
        </w:rPr>
        <w:t>- bezprzetargowego zawarcia kolejnej umowy dzierżawy części działki nr 312/6 w Grodźcu Małym;</w:t>
      </w:r>
    </w:p>
    <w:p w14:paraId="135BC3B2" w14:textId="77777777" w:rsidR="002B70E8" w:rsidRDefault="002B70E8" w:rsidP="002B70E8">
      <w:pPr>
        <w:autoSpaceDE w:val="0"/>
        <w:autoSpaceDN w:val="0"/>
        <w:adjustRightInd w:val="0"/>
        <w:spacing w:after="0" w:line="360" w:lineRule="auto"/>
        <w:ind w:left="284" w:hanging="164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2B70E8">
        <w:rPr>
          <w:rFonts w:ascii="Times New Roman" w:hAnsi="Times New Roman"/>
          <w:bCs/>
          <w:sz w:val="24"/>
          <w:szCs w:val="24"/>
          <w14:ligatures w14:val="none"/>
        </w:rPr>
        <w:t xml:space="preserve">- bezprzetargowego zawarcia kolejnej umowy dzierżawy części działki nr 418/1 </w:t>
      </w:r>
      <w:r w:rsidRPr="002B70E8">
        <w:rPr>
          <w:rFonts w:ascii="Times New Roman" w:hAnsi="Times New Roman"/>
          <w:bCs/>
          <w:sz w:val="24"/>
          <w:szCs w:val="24"/>
          <w14:ligatures w14:val="none"/>
        </w:rPr>
        <w:br/>
        <w:t>w Ruszowicach.</w:t>
      </w:r>
    </w:p>
    <w:p w14:paraId="640A4AD0" w14:textId="75E4914E" w:rsidR="002B70E8" w:rsidRPr="002B70E8" w:rsidRDefault="002B70E8" w:rsidP="002B70E8">
      <w:pPr>
        <w:autoSpaceDE w:val="0"/>
        <w:autoSpaceDN w:val="0"/>
        <w:adjustRightInd w:val="0"/>
        <w:spacing w:after="0" w:line="360" w:lineRule="auto"/>
        <w:ind w:left="284" w:hanging="164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>
        <w:rPr>
          <w:rFonts w:ascii="Times New Roman" w:hAnsi="Times New Roman"/>
          <w:bCs/>
          <w:sz w:val="24"/>
          <w:szCs w:val="24"/>
          <w14:ligatures w14:val="none"/>
        </w:rPr>
        <w:t>3. Zakończenie obrad sesji.</w:t>
      </w:r>
    </w:p>
    <w:p w14:paraId="3F3515B2" w14:textId="77777777" w:rsidR="00E434A1" w:rsidRDefault="00E434A1" w:rsidP="001F3899"/>
    <w:sectPr w:rsidR="00E4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51216094">
    <w:abstractNumId w:val="0"/>
  </w:num>
  <w:num w:numId="2" w16cid:durableId="1912882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1AA"/>
    <w:rsid w:val="001F3899"/>
    <w:rsid w:val="002B70E8"/>
    <w:rsid w:val="003105CE"/>
    <w:rsid w:val="008D51AA"/>
    <w:rsid w:val="00A1240A"/>
    <w:rsid w:val="00A35439"/>
    <w:rsid w:val="00E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A0F8"/>
  <w15:chartTrackingRefBased/>
  <w15:docId w15:val="{B9713DCC-9FF6-45D6-BB9E-333C60E3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899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Administrator@ugglogow.localdomain</cp:lastModifiedBy>
  <cp:revision>5</cp:revision>
  <dcterms:created xsi:type="dcterms:W3CDTF">2023-05-17T12:54:00Z</dcterms:created>
  <dcterms:modified xsi:type="dcterms:W3CDTF">2023-08-04T11:11:00Z</dcterms:modified>
</cp:coreProperties>
</file>