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52FC" w14:textId="77777777" w:rsidR="003464A6" w:rsidRPr="003464A6" w:rsidRDefault="003464A6" w:rsidP="003464A6">
      <w:pPr>
        <w:spacing w:after="160"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464A6">
        <w:rPr>
          <w:rFonts w:ascii="Times New Roman" w:eastAsia="Times New Roman" w:hAnsi="Times New Roman"/>
          <w:b/>
          <w:bCs/>
          <w:sz w:val="28"/>
          <w:szCs w:val="28"/>
        </w:rPr>
        <w:t>Zawiadomienie</w:t>
      </w:r>
    </w:p>
    <w:p w14:paraId="62ED8967" w14:textId="77777777" w:rsidR="003464A6" w:rsidRPr="003464A6" w:rsidRDefault="003464A6" w:rsidP="003464A6">
      <w:pPr>
        <w:spacing w:after="160" w:line="252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DBD17FF" w14:textId="15E9736A" w:rsidR="003464A6" w:rsidRPr="00E5045A" w:rsidRDefault="003464A6" w:rsidP="00E5045A">
      <w:pPr>
        <w:spacing w:after="16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5045A">
        <w:rPr>
          <w:rFonts w:ascii="Times New Roman" w:eastAsia="Times New Roman" w:hAnsi="Times New Roman"/>
          <w:sz w:val="24"/>
          <w:szCs w:val="24"/>
        </w:rPr>
        <w:t>Zawiadamiam, że na podstawie art.</w:t>
      </w:r>
      <w:r w:rsidR="00B155CE" w:rsidRPr="00E5045A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045A">
        <w:rPr>
          <w:rFonts w:ascii="Times New Roman" w:eastAsia="Times New Roman" w:hAnsi="Times New Roman"/>
          <w:sz w:val="24"/>
          <w:szCs w:val="24"/>
        </w:rPr>
        <w:t>20 ust.</w:t>
      </w:r>
      <w:r w:rsidR="005E4DB0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045A">
        <w:rPr>
          <w:rFonts w:ascii="Times New Roman" w:eastAsia="Times New Roman" w:hAnsi="Times New Roman"/>
          <w:sz w:val="24"/>
          <w:szCs w:val="24"/>
        </w:rPr>
        <w:t xml:space="preserve">1 ustawy z dnia 08.03.1990 r. </w:t>
      </w:r>
      <w:r w:rsidRPr="00E5045A">
        <w:rPr>
          <w:rFonts w:ascii="Times New Roman" w:eastAsia="Times New Roman" w:hAnsi="Times New Roman"/>
          <w:sz w:val="24"/>
          <w:szCs w:val="24"/>
        </w:rPr>
        <w:br/>
        <w:t xml:space="preserve">o samorządzie gminnym (Dz.U. z 2022 r. poz. 559 ze zm.) </w:t>
      </w:r>
      <w:r w:rsidR="00B155CE" w:rsidRPr="00E5045A">
        <w:rPr>
          <w:rFonts w:ascii="Times New Roman" w:eastAsia="Times New Roman" w:hAnsi="Times New Roman"/>
          <w:sz w:val="24"/>
          <w:szCs w:val="24"/>
        </w:rPr>
        <w:t>26</w:t>
      </w:r>
      <w:r w:rsidRPr="00E5045A">
        <w:rPr>
          <w:rFonts w:ascii="Times New Roman" w:eastAsia="Times New Roman" w:hAnsi="Times New Roman"/>
          <w:sz w:val="24"/>
          <w:szCs w:val="24"/>
        </w:rPr>
        <w:t>.10.2022 r. o godz. 1</w:t>
      </w:r>
      <w:r w:rsidR="00B155CE" w:rsidRPr="00E5045A">
        <w:rPr>
          <w:rFonts w:ascii="Times New Roman" w:eastAsia="Times New Roman" w:hAnsi="Times New Roman"/>
          <w:sz w:val="24"/>
          <w:szCs w:val="24"/>
        </w:rPr>
        <w:t>0</w:t>
      </w:r>
      <w:r w:rsidRPr="00E5045A">
        <w:rPr>
          <w:rFonts w:ascii="Times New Roman" w:eastAsia="Times New Roman" w:hAnsi="Times New Roman"/>
          <w:sz w:val="24"/>
          <w:szCs w:val="24"/>
        </w:rPr>
        <w:t xml:space="preserve">:00 </w:t>
      </w:r>
      <w:r w:rsidR="004765D8">
        <w:rPr>
          <w:rFonts w:ascii="Times New Roman" w:eastAsia="Times New Roman" w:hAnsi="Times New Roman"/>
          <w:sz w:val="24"/>
          <w:szCs w:val="24"/>
        </w:rPr>
        <w:br/>
      </w:r>
      <w:r w:rsidRPr="00E5045A">
        <w:rPr>
          <w:rFonts w:ascii="Times New Roman" w:eastAsia="Times New Roman" w:hAnsi="Times New Roman"/>
          <w:sz w:val="24"/>
          <w:szCs w:val="24"/>
        </w:rPr>
        <w:t>w Urzędzie Gminy w Głogowie (sala narad) przy ul. Piaskowej 1, odbędzie się LX</w:t>
      </w:r>
      <w:r w:rsidR="00B155CE" w:rsidRPr="00E5045A">
        <w:rPr>
          <w:rFonts w:ascii="Times New Roman" w:eastAsia="Times New Roman" w:hAnsi="Times New Roman"/>
          <w:sz w:val="24"/>
          <w:szCs w:val="24"/>
        </w:rPr>
        <w:t>I</w:t>
      </w:r>
      <w:r w:rsidRPr="00E5045A">
        <w:rPr>
          <w:rFonts w:ascii="Times New Roman" w:eastAsia="Times New Roman" w:hAnsi="Times New Roman"/>
          <w:sz w:val="24"/>
          <w:szCs w:val="24"/>
        </w:rPr>
        <w:t xml:space="preserve"> sesja Rady Gminy w Głogowie.</w:t>
      </w:r>
    </w:p>
    <w:p w14:paraId="6A4E7AD5" w14:textId="77777777" w:rsidR="003464A6" w:rsidRPr="00E5045A" w:rsidRDefault="003464A6" w:rsidP="003464A6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E5045A">
        <w:rPr>
          <w:rFonts w:ascii="Times New Roman" w:eastAsia="Times New Roman" w:hAnsi="Times New Roman"/>
          <w:sz w:val="24"/>
          <w:szCs w:val="24"/>
          <w:u w:val="single"/>
        </w:rPr>
        <w:t>Porządek obrad:</w:t>
      </w:r>
    </w:p>
    <w:p w14:paraId="4A786D7C" w14:textId="77777777" w:rsidR="00E5045A" w:rsidRPr="00E5045A" w:rsidRDefault="00E5045A" w:rsidP="00E504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35339588"/>
      <w:r w:rsidRPr="00E5045A">
        <w:rPr>
          <w:rFonts w:ascii="Times New Roman" w:hAnsi="Times New Roman"/>
          <w:sz w:val="24"/>
          <w:szCs w:val="24"/>
        </w:rPr>
        <w:t xml:space="preserve">Informacja Wójta Gminy Głogów, Wójta Gminy Kotla i </w:t>
      </w:r>
      <w:bookmarkStart w:id="1" w:name="_Hlk117072133"/>
      <w:r w:rsidRPr="00E5045A">
        <w:rPr>
          <w:rFonts w:ascii="Times New Roman" w:hAnsi="Times New Roman"/>
          <w:sz w:val="24"/>
          <w:szCs w:val="24"/>
        </w:rPr>
        <w:t xml:space="preserve">przedstawiciela Legnickiej Specjalnej Strefy Ekonomicznej w Legnicy  dot. tworzenia strefy aktywności gospodarczej </w:t>
      </w:r>
      <w:bookmarkEnd w:id="1"/>
      <w:r w:rsidRPr="00E5045A">
        <w:rPr>
          <w:rFonts w:ascii="Times New Roman" w:hAnsi="Times New Roman"/>
          <w:sz w:val="24"/>
          <w:szCs w:val="24"/>
        </w:rPr>
        <w:t xml:space="preserve">na terenie obu gmin. </w:t>
      </w:r>
    </w:p>
    <w:p w14:paraId="090CF861" w14:textId="77777777" w:rsidR="00E5045A" w:rsidRPr="00E5045A" w:rsidRDefault="00E5045A" w:rsidP="00E504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5045A">
        <w:rPr>
          <w:rFonts w:ascii="Times New Roman" w:hAnsi="Times New Roman"/>
          <w:sz w:val="24"/>
          <w:szCs w:val="24"/>
        </w:rPr>
        <w:t>Przyjęcie protokołu z ostatniej sesji.</w:t>
      </w:r>
    </w:p>
    <w:p w14:paraId="51A15BE8" w14:textId="77777777" w:rsidR="00E5045A" w:rsidRPr="00E5045A" w:rsidRDefault="00E5045A" w:rsidP="00E5045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5045A">
        <w:rPr>
          <w:rFonts w:ascii="Times New Roman" w:hAnsi="Times New Roman"/>
          <w:sz w:val="24"/>
          <w:szCs w:val="24"/>
        </w:rPr>
        <w:t>Podjęcie uchwał w sprawie:</w:t>
      </w:r>
    </w:p>
    <w:p w14:paraId="364FB5BD" w14:textId="77777777" w:rsidR="00E5045A" w:rsidRPr="00E5045A" w:rsidRDefault="00E5045A" w:rsidP="00E504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bookmarkStart w:id="2" w:name="_Hlk103065974"/>
      <w:r w:rsidRPr="00E5045A">
        <w:rPr>
          <w:rFonts w:ascii="Times New Roman" w:hAnsi="Times New Roman"/>
          <w:sz w:val="24"/>
          <w:szCs w:val="24"/>
        </w:rPr>
        <w:t>zmiany Wieloletniej Prognozy Finansowej Gminy Głogów;</w:t>
      </w:r>
    </w:p>
    <w:p w14:paraId="2AFBE110" w14:textId="77777777" w:rsidR="00E5045A" w:rsidRPr="00E5045A" w:rsidRDefault="00E5045A" w:rsidP="00E504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5045A">
        <w:rPr>
          <w:rFonts w:ascii="Times New Roman" w:hAnsi="Times New Roman"/>
          <w:sz w:val="24"/>
          <w:szCs w:val="24"/>
        </w:rPr>
        <w:t>zmian budżetu Gminy Głogów na 2022 rok;</w:t>
      </w:r>
      <w:bookmarkEnd w:id="2"/>
    </w:p>
    <w:p w14:paraId="1BF5EEA4" w14:textId="77777777" w:rsidR="00E5045A" w:rsidRPr="00E5045A" w:rsidRDefault="00E5045A" w:rsidP="00E5045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5045A">
        <w:rPr>
          <w:rFonts w:ascii="Times New Roman" w:hAnsi="Times New Roman"/>
          <w:sz w:val="24"/>
          <w:szCs w:val="24"/>
        </w:rPr>
        <w:t xml:space="preserve">przystąpienia do sporządzenia miejscowego planu zagospodarowania przestrzennego </w:t>
      </w:r>
      <w:r w:rsidRPr="00E5045A">
        <w:rPr>
          <w:rFonts w:ascii="Times New Roman" w:hAnsi="Times New Roman"/>
          <w:sz w:val="24"/>
          <w:szCs w:val="24"/>
        </w:rPr>
        <w:br/>
        <w:t>w kolejnej części obrębu Serby, gm. Głogów.</w:t>
      </w:r>
    </w:p>
    <w:p w14:paraId="44D0DC86" w14:textId="77777777" w:rsidR="00E5045A" w:rsidRPr="00E5045A" w:rsidRDefault="00E5045A" w:rsidP="00E5045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5045A">
        <w:rPr>
          <w:rFonts w:ascii="Times New Roman" w:hAnsi="Times New Roman"/>
          <w:sz w:val="24"/>
          <w:szCs w:val="24"/>
        </w:rPr>
        <w:t xml:space="preserve"> 4.  Wnioski, interpelacje, dyskusja.</w:t>
      </w:r>
      <w:r w:rsidRPr="00E5045A">
        <w:rPr>
          <w:rFonts w:ascii="Times New Roman" w:hAnsi="Times New Roman"/>
          <w:sz w:val="24"/>
          <w:szCs w:val="24"/>
        </w:rPr>
        <w:br/>
        <w:t xml:space="preserve"> 5.   Zamknięcie obrad sesji.</w:t>
      </w:r>
      <w:bookmarkEnd w:id="0"/>
    </w:p>
    <w:p w14:paraId="62CE86D2" w14:textId="77777777" w:rsidR="003464A6" w:rsidRPr="003464A6" w:rsidRDefault="003464A6" w:rsidP="003464A6">
      <w:pPr>
        <w:spacing w:after="0" w:line="256" w:lineRule="auto"/>
        <w:rPr>
          <w:rFonts w:ascii="Times New Roman" w:eastAsia="Times New Roman" w:hAnsi="Times New Roman"/>
          <w:sz w:val="28"/>
          <w:szCs w:val="28"/>
        </w:rPr>
      </w:pPr>
    </w:p>
    <w:p w14:paraId="28171DA7" w14:textId="77777777" w:rsidR="003464A6" w:rsidRPr="003464A6" w:rsidRDefault="003464A6" w:rsidP="003464A6">
      <w:pPr>
        <w:spacing w:after="0" w:line="256" w:lineRule="auto"/>
        <w:rPr>
          <w:rFonts w:ascii="Times New Roman" w:eastAsia="Times New Roman" w:hAnsi="Times New Roman"/>
          <w:sz w:val="28"/>
          <w:szCs w:val="28"/>
        </w:rPr>
      </w:pPr>
    </w:p>
    <w:p w14:paraId="19D950B5" w14:textId="77777777" w:rsidR="003464A6" w:rsidRPr="003464A6" w:rsidRDefault="003464A6" w:rsidP="003464A6">
      <w:pPr>
        <w:spacing w:after="0" w:line="256" w:lineRule="auto"/>
        <w:rPr>
          <w:rFonts w:ascii="Times New Roman" w:eastAsia="Times New Roman" w:hAnsi="Times New Roman"/>
          <w:sz w:val="28"/>
          <w:szCs w:val="28"/>
        </w:rPr>
      </w:pPr>
    </w:p>
    <w:p w14:paraId="40F9FCB5" w14:textId="77777777" w:rsidR="003464A6" w:rsidRPr="00E5045A" w:rsidRDefault="003464A6" w:rsidP="003464A6">
      <w:pPr>
        <w:spacing w:after="0" w:line="360" w:lineRule="auto"/>
        <w:ind w:left="4320" w:firstLine="720"/>
        <w:rPr>
          <w:rFonts w:ascii="Times New Roman" w:eastAsia="Times New Roman" w:hAnsi="Times New Roman"/>
          <w:sz w:val="24"/>
          <w:szCs w:val="24"/>
        </w:rPr>
      </w:pPr>
      <w:r w:rsidRPr="00E5045A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51607422" w14:textId="77777777" w:rsidR="003464A6" w:rsidRPr="00E5045A" w:rsidRDefault="003464A6" w:rsidP="003464A6">
      <w:pPr>
        <w:spacing w:after="0" w:line="360" w:lineRule="auto"/>
        <w:ind w:left="4320" w:firstLine="720"/>
        <w:rPr>
          <w:rFonts w:ascii="Times New Roman" w:eastAsia="Times New Roman" w:hAnsi="Times New Roman"/>
          <w:sz w:val="24"/>
          <w:szCs w:val="24"/>
        </w:rPr>
      </w:pPr>
      <w:r w:rsidRPr="00E5045A">
        <w:rPr>
          <w:rFonts w:ascii="Times New Roman" w:eastAsia="Times New Roman" w:hAnsi="Times New Roman"/>
          <w:sz w:val="24"/>
          <w:szCs w:val="24"/>
        </w:rPr>
        <w:t>Wiceprzewodniczący Rady</w:t>
      </w:r>
    </w:p>
    <w:p w14:paraId="7C542805" w14:textId="45964D07" w:rsidR="003464A6" w:rsidRPr="00E5045A" w:rsidRDefault="003464A6" w:rsidP="003464A6">
      <w:p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E5045A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r w:rsidR="00E5045A">
        <w:rPr>
          <w:rFonts w:ascii="Times New Roman" w:eastAsia="Times New Roman" w:hAnsi="Times New Roman"/>
          <w:sz w:val="24"/>
          <w:szCs w:val="24"/>
        </w:rPr>
        <w:tab/>
      </w:r>
      <w:r w:rsidR="00E5045A">
        <w:rPr>
          <w:rFonts w:ascii="Times New Roman" w:eastAsia="Times New Roman" w:hAnsi="Times New Roman"/>
          <w:sz w:val="24"/>
          <w:szCs w:val="24"/>
        </w:rPr>
        <w:tab/>
      </w:r>
      <w:r w:rsidR="00E5045A">
        <w:rPr>
          <w:rFonts w:ascii="Times New Roman" w:eastAsia="Times New Roman" w:hAnsi="Times New Roman"/>
          <w:sz w:val="24"/>
          <w:szCs w:val="24"/>
        </w:rPr>
        <w:tab/>
      </w:r>
      <w:r w:rsidR="00E5045A">
        <w:rPr>
          <w:rFonts w:ascii="Times New Roman" w:eastAsia="Times New Roman" w:hAnsi="Times New Roman"/>
          <w:sz w:val="24"/>
          <w:szCs w:val="24"/>
        </w:rPr>
        <w:tab/>
        <w:t xml:space="preserve">   </w:t>
      </w:r>
      <w:r w:rsidRPr="00E5045A">
        <w:rPr>
          <w:rFonts w:ascii="Times New Roman" w:eastAsia="Times New Roman" w:hAnsi="Times New Roman"/>
          <w:sz w:val="24"/>
          <w:szCs w:val="24"/>
        </w:rPr>
        <w:t xml:space="preserve">  /-/ </w:t>
      </w:r>
      <w:r w:rsidR="002A179C">
        <w:rPr>
          <w:rFonts w:ascii="Times New Roman" w:eastAsia="Times New Roman" w:hAnsi="Times New Roman"/>
          <w:sz w:val="24"/>
          <w:szCs w:val="24"/>
        </w:rPr>
        <w:t>Ireneusz Czyczyk</w:t>
      </w:r>
    </w:p>
    <w:p w14:paraId="790A5A3E" w14:textId="77777777" w:rsidR="009161A1" w:rsidRPr="003464A6" w:rsidRDefault="009161A1" w:rsidP="003464A6"/>
    <w:sectPr w:rsidR="009161A1" w:rsidRPr="00346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7544145"/>
    <w:multiLevelType w:val="hybridMultilevel"/>
    <w:tmpl w:val="5EAC837A"/>
    <w:lvl w:ilvl="0" w:tplc="4274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43CC4"/>
    <w:multiLevelType w:val="hybridMultilevel"/>
    <w:tmpl w:val="FFFFFFFF"/>
    <w:lvl w:ilvl="0" w:tplc="4274EB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8870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57777">
    <w:abstractNumId w:val="1"/>
  </w:num>
  <w:num w:numId="3" w16cid:durableId="603004378">
    <w:abstractNumId w:val="2"/>
  </w:num>
  <w:num w:numId="4" w16cid:durableId="1050231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E4"/>
    <w:rsid w:val="002A179C"/>
    <w:rsid w:val="003414E4"/>
    <w:rsid w:val="003464A6"/>
    <w:rsid w:val="004765D8"/>
    <w:rsid w:val="005E4DB0"/>
    <w:rsid w:val="009161A1"/>
    <w:rsid w:val="00A750FB"/>
    <w:rsid w:val="00B155CE"/>
    <w:rsid w:val="00BC4697"/>
    <w:rsid w:val="00E5045A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829"/>
  <w15:chartTrackingRefBased/>
  <w15:docId w15:val="{82447780-2954-4278-877A-5F0BA189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6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Administrator@ugglogow.localdomain</cp:lastModifiedBy>
  <cp:revision>14</cp:revision>
  <cp:lastPrinted>2022-09-21T10:15:00Z</cp:lastPrinted>
  <dcterms:created xsi:type="dcterms:W3CDTF">2022-09-21T10:02:00Z</dcterms:created>
  <dcterms:modified xsi:type="dcterms:W3CDTF">2022-10-19T14:42:00Z</dcterms:modified>
</cp:coreProperties>
</file>