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C219" w14:textId="77777777" w:rsidR="0037487B" w:rsidRPr="00101627" w:rsidRDefault="0037487B" w:rsidP="0037487B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01627">
        <w:rPr>
          <w:rFonts w:asciiTheme="majorHAnsi" w:hAnsiTheme="majorHAnsi" w:cs="Times New Roman"/>
          <w:b/>
          <w:sz w:val="24"/>
          <w:szCs w:val="24"/>
        </w:rPr>
        <w:t>OGŁOSZENIE PODSTAWOWEJ KWOTY DOTACJI  NA ROK 2019</w:t>
      </w:r>
    </w:p>
    <w:p w14:paraId="0FDA2116" w14:textId="77777777" w:rsidR="0037487B" w:rsidRPr="00101627" w:rsidRDefault="0037487B" w:rsidP="0010162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E3400F7" w14:textId="77777777" w:rsidR="0037487B" w:rsidRPr="00101627" w:rsidRDefault="0037487B" w:rsidP="00101627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>Na podstawie art. 46 ustawy z 27 października 2017 r. o finansowaniu zadań oświatowych (Dz.</w:t>
      </w:r>
      <w:r w:rsidR="00347130">
        <w:rPr>
          <w:rFonts w:asciiTheme="majorHAnsi" w:hAnsiTheme="majorHAnsi"/>
          <w:sz w:val="24"/>
          <w:szCs w:val="24"/>
        </w:rPr>
        <w:t xml:space="preserve"> </w:t>
      </w:r>
      <w:r w:rsidRPr="00101627">
        <w:rPr>
          <w:rFonts w:asciiTheme="majorHAnsi" w:hAnsiTheme="majorHAnsi"/>
          <w:sz w:val="24"/>
          <w:szCs w:val="24"/>
        </w:rPr>
        <w:t>U. z 2017 r., poz. 2203) Gmina Głogów ogłasza informację o :</w:t>
      </w:r>
    </w:p>
    <w:p w14:paraId="6C15D181" w14:textId="77777777" w:rsidR="0037487B" w:rsidRPr="00101627" w:rsidRDefault="0037487B" w:rsidP="00101627">
      <w:pPr>
        <w:jc w:val="both"/>
        <w:rPr>
          <w:rFonts w:asciiTheme="majorHAnsi" w:hAnsiTheme="majorHAnsi"/>
          <w:sz w:val="24"/>
          <w:szCs w:val="24"/>
        </w:rPr>
      </w:pPr>
    </w:p>
    <w:p w14:paraId="1C133089" w14:textId="77777777" w:rsidR="0037487B" w:rsidRPr="00101627" w:rsidRDefault="0037487B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 xml:space="preserve">podstawowej kwocie dotacji obliczonej na 1 stycznia 2019 roku- </w:t>
      </w:r>
      <w:r w:rsidR="003B5D71" w:rsidRPr="00101627">
        <w:rPr>
          <w:rFonts w:asciiTheme="majorHAnsi" w:hAnsiTheme="majorHAnsi"/>
          <w:sz w:val="24"/>
          <w:szCs w:val="24"/>
        </w:rPr>
        <w:t xml:space="preserve">1.022,27 zł </w:t>
      </w:r>
      <w:r w:rsidRPr="00101627">
        <w:rPr>
          <w:rFonts w:asciiTheme="majorHAnsi" w:hAnsiTheme="majorHAnsi"/>
          <w:sz w:val="24"/>
          <w:szCs w:val="24"/>
        </w:rPr>
        <w:t>miesięcznie na dziecko</w:t>
      </w:r>
      <w:r w:rsidR="003B5D71" w:rsidRPr="00101627">
        <w:rPr>
          <w:rFonts w:asciiTheme="majorHAnsi" w:hAnsiTheme="majorHAnsi"/>
          <w:sz w:val="24"/>
          <w:szCs w:val="24"/>
        </w:rPr>
        <w:t xml:space="preserve"> </w:t>
      </w:r>
    </w:p>
    <w:p w14:paraId="2739B630" w14:textId="77777777" w:rsidR="0037487B" w:rsidRDefault="0037487B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 xml:space="preserve"> statystyczną liczbę uczniów wg SIO na 30 września 2018</w:t>
      </w:r>
      <w:r w:rsidR="00347130">
        <w:rPr>
          <w:rFonts w:asciiTheme="majorHAnsi" w:hAnsiTheme="majorHAnsi"/>
          <w:sz w:val="24"/>
          <w:szCs w:val="24"/>
        </w:rPr>
        <w:t xml:space="preserve"> r</w:t>
      </w:r>
      <w:r w:rsidRPr="00101627">
        <w:rPr>
          <w:rFonts w:asciiTheme="majorHAnsi" w:hAnsiTheme="majorHAnsi"/>
          <w:sz w:val="24"/>
          <w:szCs w:val="24"/>
        </w:rPr>
        <w:t>.- 43</w:t>
      </w:r>
    </w:p>
    <w:p w14:paraId="6C0F0EAD" w14:textId="77777777" w:rsidR="001E170A" w:rsidRDefault="001E170A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Statystycznej liczbie dzieci objętych wczesnym wspomaganiem rozwoju- 0</w:t>
      </w:r>
    </w:p>
    <w:p w14:paraId="18B2E861" w14:textId="77777777" w:rsidR="001E170A" w:rsidRPr="00101627" w:rsidRDefault="001E170A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Statystycznej liczbie uczestników zajęć </w:t>
      </w:r>
      <w:r w:rsidR="00ED1534">
        <w:rPr>
          <w:rFonts w:asciiTheme="majorHAnsi" w:hAnsiTheme="majorHAnsi"/>
          <w:sz w:val="24"/>
          <w:szCs w:val="24"/>
        </w:rPr>
        <w:t>rewalidacyjno- wychowawczych- 0</w:t>
      </w:r>
    </w:p>
    <w:p w14:paraId="22898983" w14:textId="77777777" w:rsidR="0037487B" w:rsidRPr="00101627" w:rsidRDefault="0037487B" w:rsidP="00101627">
      <w:pPr>
        <w:jc w:val="both"/>
        <w:rPr>
          <w:rFonts w:asciiTheme="majorHAnsi" w:hAnsiTheme="majorHAnsi"/>
          <w:sz w:val="24"/>
          <w:szCs w:val="24"/>
        </w:rPr>
      </w:pPr>
    </w:p>
    <w:p w14:paraId="116D29E1" w14:textId="77777777" w:rsidR="0037487B" w:rsidRPr="00101627" w:rsidRDefault="003B5D71" w:rsidP="00101627">
      <w:pPr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>Powyższe dane stanowi</w:t>
      </w:r>
      <w:r w:rsidR="00101627" w:rsidRPr="00101627">
        <w:rPr>
          <w:rFonts w:asciiTheme="majorHAnsi" w:hAnsiTheme="majorHAnsi"/>
          <w:sz w:val="24"/>
          <w:szCs w:val="24"/>
        </w:rPr>
        <w:t>ą</w:t>
      </w:r>
      <w:r w:rsidRPr="00101627">
        <w:rPr>
          <w:rFonts w:asciiTheme="majorHAnsi" w:hAnsiTheme="majorHAnsi"/>
          <w:sz w:val="24"/>
          <w:szCs w:val="24"/>
        </w:rPr>
        <w:t xml:space="preserve"> podstawę do wyliczenia dotacji dla niepublicznych innych form wychowania przedszkolnego</w:t>
      </w:r>
      <w:r w:rsidR="00317C0D">
        <w:rPr>
          <w:rFonts w:asciiTheme="majorHAnsi" w:hAnsiTheme="majorHAnsi"/>
          <w:sz w:val="24"/>
          <w:szCs w:val="24"/>
        </w:rPr>
        <w:t xml:space="preserve"> (niepublicznych punktów przedszkolnych)</w:t>
      </w:r>
      <w:r w:rsidRPr="00101627">
        <w:rPr>
          <w:rFonts w:asciiTheme="majorHAnsi" w:hAnsiTheme="majorHAnsi"/>
          <w:sz w:val="24"/>
          <w:szCs w:val="24"/>
        </w:rPr>
        <w:t xml:space="preserve"> </w:t>
      </w:r>
      <w:r w:rsidR="00101627" w:rsidRPr="00101627">
        <w:rPr>
          <w:rFonts w:asciiTheme="majorHAnsi" w:hAnsiTheme="majorHAnsi"/>
          <w:sz w:val="24"/>
          <w:szCs w:val="24"/>
        </w:rPr>
        <w:t>działających na terenie Gminy Głogów.</w:t>
      </w:r>
    </w:p>
    <w:p w14:paraId="23EC5490" w14:textId="77777777" w:rsidR="0037487B" w:rsidRPr="00101627" w:rsidRDefault="0037487B" w:rsidP="0037487B">
      <w:pPr>
        <w:jc w:val="center"/>
        <w:rPr>
          <w:rFonts w:asciiTheme="majorHAnsi" w:hAnsiTheme="majorHAnsi"/>
          <w:sz w:val="24"/>
          <w:szCs w:val="24"/>
        </w:rPr>
      </w:pPr>
    </w:p>
    <w:p w14:paraId="3C74D827" w14:textId="77777777" w:rsidR="0037487B" w:rsidRDefault="0037487B" w:rsidP="0037487B">
      <w:pPr>
        <w:jc w:val="center"/>
        <w:rPr>
          <w:rFonts w:asciiTheme="majorHAnsi" w:hAnsiTheme="majorHAnsi"/>
          <w:sz w:val="24"/>
          <w:szCs w:val="24"/>
        </w:rPr>
      </w:pPr>
    </w:p>
    <w:p w14:paraId="1774516D" w14:textId="77777777" w:rsidR="001F107A" w:rsidRDefault="001F107A" w:rsidP="001F107A">
      <w:pPr>
        <w:ind w:left="5664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Wójt Gminy Głogów</w:t>
      </w:r>
    </w:p>
    <w:p w14:paraId="64647EFD" w14:textId="77777777" w:rsidR="001F107A" w:rsidRPr="0037487B" w:rsidRDefault="001F107A" w:rsidP="001F107A">
      <w:pPr>
        <w:ind w:left="5664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/-/Bartłomiej Zimny</w:t>
      </w:r>
    </w:p>
    <w:p w14:paraId="699520B7" w14:textId="77777777" w:rsidR="0037487B" w:rsidRDefault="0037487B" w:rsidP="0037487B">
      <w:pPr>
        <w:jc w:val="center"/>
        <w:rPr>
          <w:rFonts w:asciiTheme="majorHAnsi" w:hAnsiTheme="majorHAnsi"/>
          <w:sz w:val="24"/>
          <w:szCs w:val="24"/>
        </w:rPr>
      </w:pPr>
    </w:p>
    <w:p w14:paraId="1914F070" w14:textId="77777777" w:rsidR="0037487B" w:rsidRPr="0037487B" w:rsidRDefault="0037487B" w:rsidP="0037487B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358B800" w14:textId="77777777" w:rsidR="00AE2EBB" w:rsidRPr="0037487B" w:rsidRDefault="00AE2EBB">
      <w:pPr>
        <w:rPr>
          <w:rFonts w:asciiTheme="majorHAnsi" w:hAnsiTheme="majorHAnsi"/>
          <w:sz w:val="24"/>
          <w:szCs w:val="24"/>
        </w:rPr>
      </w:pPr>
    </w:p>
    <w:p w14:paraId="0D97C480" w14:textId="77777777" w:rsidR="0037487B" w:rsidRPr="0037487B" w:rsidRDefault="0037487B">
      <w:pPr>
        <w:rPr>
          <w:rFonts w:asciiTheme="majorHAnsi" w:hAnsiTheme="majorHAnsi"/>
          <w:sz w:val="24"/>
          <w:szCs w:val="24"/>
        </w:rPr>
      </w:pPr>
    </w:p>
    <w:sectPr w:rsidR="0037487B" w:rsidRPr="0037487B" w:rsidSect="00AE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7249D"/>
    <w:multiLevelType w:val="hybridMultilevel"/>
    <w:tmpl w:val="A0D2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7B"/>
    <w:rsid w:val="0003530A"/>
    <w:rsid w:val="00101627"/>
    <w:rsid w:val="001E170A"/>
    <w:rsid w:val="001F107A"/>
    <w:rsid w:val="00317C0D"/>
    <w:rsid w:val="00347130"/>
    <w:rsid w:val="0037487B"/>
    <w:rsid w:val="003B5D71"/>
    <w:rsid w:val="0040210C"/>
    <w:rsid w:val="0071386F"/>
    <w:rsid w:val="00731A12"/>
    <w:rsid w:val="00AE2EBB"/>
    <w:rsid w:val="00E14995"/>
    <w:rsid w:val="00E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E876"/>
  <w15:docId w15:val="{455349C6-0FDE-4C0E-B5EF-73C851F5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Paulina</cp:lastModifiedBy>
  <cp:revision>2</cp:revision>
  <dcterms:created xsi:type="dcterms:W3CDTF">2022-03-24T08:40:00Z</dcterms:created>
  <dcterms:modified xsi:type="dcterms:W3CDTF">2022-03-24T08:40:00Z</dcterms:modified>
</cp:coreProperties>
</file>