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6C6" w14:textId="2F20597A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 xml:space="preserve">Załącznik nr </w:t>
      </w:r>
      <w:r>
        <w:rPr>
          <w:b/>
          <w:bCs/>
        </w:rPr>
        <w:t>6</w:t>
      </w:r>
      <w:r>
        <w:rPr>
          <w:b/>
          <w:bCs/>
        </w:rPr>
        <w:t xml:space="preserve"> do SWZ</w:t>
      </w:r>
    </w:p>
    <w:p w14:paraId="0A4300D2" w14:textId="58EEA697" w:rsidR="007D562F" w:rsidRDefault="007D562F" w:rsidP="007D562F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.2021 </w:t>
      </w:r>
    </w:p>
    <w:p w14:paraId="4783362E" w14:textId="77777777" w:rsidR="007D562F" w:rsidRPr="00105A8E" w:rsidRDefault="007D562F" w:rsidP="007D562F">
      <w:pPr>
        <w:spacing w:after="0" w:line="240" w:lineRule="auto"/>
        <w:rPr>
          <w:sz w:val="14"/>
          <w:szCs w:val="14"/>
        </w:rPr>
      </w:pPr>
    </w:p>
    <w:p w14:paraId="0FC25DE7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991C9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Gmina Głogów</w:t>
      </w:r>
    </w:p>
    <w:p w14:paraId="42E9C29D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CDBD602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67-200 Głogów</w:t>
      </w:r>
    </w:p>
    <w:p w14:paraId="38ADBD74" w14:textId="77777777" w:rsidR="007D562F" w:rsidRPr="009960B2" w:rsidRDefault="007D562F" w:rsidP="007D562F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49E3DA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39B724CC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20B70AA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BEDF955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38307FA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4D5A9FB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3E6E9D0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CA48C0E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7F9DD777" w14:textId="77777777" w:rsidR="007D562F" w:rsidRDefault="007D562F" w:rsidP="007D562F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655FDD19" w14:textId="77777777" w:rsidR="007D562F" w:rsidRDefault="007D562F" w:rsidP="007D562F">
      <w:pPr>
        <w:spacing w:after="0" w:line="240" w:lineRule="auto"/>
        <w:jc w:val="center"/>
      </w:pPr>
      <w:r>
        <w:t>zadania pn.:</w:t>
      </w:r>
    </w:p>
    <w:p w14:paraId="29B20570" w14:textId="73A68873" w:rsidR="007D562F" w:rsidRPr="00B9421C" w:rsidRDefault="007D562F" w:rsidP="007D562F">
      <w:pPr>
        <w:spacing w:after="0" w:line="240" w:lineRule="auto"/>
        <w:jc w:val="center"/>
        <w:rPr>
          <w:b/>
          <w:bCs/>
        </w:rPr>
      </w:pPr>
      <w:r w:rsidRPr="007D562F">
        <w:t>„</w:t>
      </w:r>
      <w:r w:rsidRPr="00C501D8">
        <w:t>Serby droga dojazdowa do gruntów rolnych</w:t>
      </w:r>
      <w:r w:rsidRPr="007D562F">
        <w:t>”</w:t>
      </w:r>
      <w:r w:rsidRPr="00B9421C">
        <w:rPr>
          <w:b/>
          <w:bCs/>
        </w:rPr>
        <w:t xml:space="preserve"> </w:t>
      </w:r>
    </w:p>
    <w:p w14:paraId="2D876F1B" w14:textId="77777777" w:rsidR="007D562F" w:rsidRPr="007D7795" w:rsidRDefault="007D562F" w:rsidP="007D562F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3FBE3B58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7FF7855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5C27946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0B34E38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9CC8161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558C2135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BE2C637" w14:textId="5B62FAC9" w:rsidR="007D562F" w:rsidRDefault="007D562F" w:rsidP="007D562F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Pr="00C501D8">
        <w:t>Serby droga dojazdowa do gruntów rolnych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5DB35A0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5A50888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2744EED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</w:p>
    <w:p w14:paraId="1A8CB3F6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22E09AC4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D9E2619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57285F34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42D92ABA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048FD6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2B2F595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5282A25D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789BA21F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05A7856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6B4DFD7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63FBE9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23644B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6F756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46F0542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9C5FCE1" w14:textId="77777777" w:rsidR="007D562F" w:rsidRPr="005F014B" w:rsidRDefault="007D562F" w:rsidP="007D562F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20DF1DCD" w14:textId="22298454" w:rsidR="00507008" w:rsidRDefault="007D562F" w:rsidP="007D562F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t>* niepotrzebne skreślić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1"/>
    <w:rsid w:val="00507008"/>
    <w:rsid w:val="007D562F"/>
    <w:rsid w:val="008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503"/>
  <w15:chartTrackingRefBased/>
  <w15:docId w15:val="{3CAA62B7-E6AF-4562-AF95-2E3198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</cp:revision>
  <dcterms:created xsi:type="dcterms:W3CDTF">2021-08-06T09:49:00Z</dcterms:created>
  <dcterms:modified xsi:type="dcterms:W3CDTF">2021-08-06T09:52:00Z</dcterms:modified>
</cp:coreProperties>
</file>