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030066016"/>
        <w:docPartObj>
          <w:docPartGallery w:val="Cover Pages"/>
          <w:docPartUnique/>
        </w:docPartObj>
      </w:sdtPr>
      <w:sdtEndPr>
        <w:rPr>
          <w:rFonts w:ascii="Tahoma" w:hAnsi="Tahoma" w:cs="Tahoma"/>
          <w:caps w:val="0"/>
          <w:color w:val="244061" w:themeColor="accent1" w:themeShade="80"/>
          <w:sz w:val="48"/>
          <w:szCs w:val="48"/>
        </w:rPr>
      </w:sdtEndPr>
      <w:sdtContent>
        <w:tbl>
          <w:tblPr>
            <w:tblW w:w="5000" w:type="pct"/>
            <w:jc w:val="center"/>
            <w:tblLook w:val="04A0" w:firstRow="1" w:lastRow="0" w:firstColumn="1" w:lastColumn="0" w:noHBand="0" w:noVBand="1"/>
          </w:tblPr>
          <w:tblGrid>
            <w:gridCol w:w="9288"/>
          </w:tblGrid>
          <w:tr w:rsidR="00DB3488" w14:paraId="196E132A" w14:textId="77777777">
            <w:trPr>
              <w:trHeight w:val="2880"/>
              <w:jc w:val="center"/>
            </w:trPr>
            <w:tc>
              <w:tcPr>
                <w:tcW w:w="5000" w:type="pct"/>
              </w:tcPr>
              <w:p w14:paraId="3825B3C3" w14:textId="2ED4F259" w:rsidR="00DB3488" w:rsidRDefault="00DB3488" w:rsidP="00DB3488">
                <w:pPr>
                  <w:pStyle w:val="Bezodstpw"/>
                  <w:jc w:val="center"/>
                  <w:rPr>
                    <w:rFonts w:asciiTheme="majorHAnsi" w:eastAsiaTheme="majorEastAsia" w:hAnsiTheme="majorHAnsi" w:cstheme="majorBidi"/>
                    <w:caps/>
                  </w:rPr>
                </w:pPr>
              </w:p>
            </w:tc>
          </w:tr>
          <w:tr w:rsidR="00DB3488" w:rsidRPr="00E62575" w14:paraId="2B203001" w14:textId="77777777">
            <w:trPr>
              <w:trHeight w:val="1440"/>
              <w:jc w:val="center"/>
            </w:trPr>
            <w:sdt>
              <w:sdtPr>
                <w:rPr>
                  <w:rFonts w:ascii="Tahoma" w:eastAsiaTheme="majorEastAsia" w:hAnsi="Tahoma" w:cs="Tahoma"/>
                  <w:sz w:val="48"/>
                  <w:szCs w:val="48"/>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EE1E523" w14:textId="58F3DEB3" w:rsidR="00DB3488" w:rsidRPr="00E62575" w:rsidRDefault="00DB3488" w:rsidP="00DB3488">
                    <w:pPr>
                      <w:pStyle w:val="Bezodstpw"/>
                      <w:jc w:val="center"/>
                      <w:rPr>
                        <w:rFonts w:asciiTheme="majorHAnsi" w:eastAsiaTheme="majorEastAsia" w:hAnsiTheme="majorHAnsi" w:cstheme="majorBidi"/>
                        <w:sz w:val="48"/>
                        <w:szCs w:val="48"/>
                      </w:rPr>
                    </w:pPr>
                    <w:r w:rsidRPr="00E62575">
                      <w:rPr>
                        <w:rFonts w:ascii="Tahoma" w:eastAsiaTheme="majorEastAsia" w:hAnsi="Tahoma" w:cs="Tahoma"/>
                        <w:sz w:val="48"/>
                        <w:szCs w:val="48"/>
                      </w:rPr>
                      <w:t>Gminny Program Przeciwdziałania Przemocy w Rodzinie oraz Ochrony Ofiar Przemocy w Rodzinie na lata 2021-202</w:t>
                    </w:r>
                    <w:r w:rsidR="00CF0997" w:rsidRPr="00E62575">
                      <w:rPr>
                        <w:rFonts w:ascii="Tahoma" w:eastAsiaTheme="majorEastAsia" w:hAnsi="Tahoma" w:cs="Tahoma"/>
                        <w:sz w:val="48"/>
                        <w:szCs w:val="48"/>
                      </w:rPr>
                      <w:t>5</w:t>
                    </w:r>
                  </w:p>
                </w:tc>
              </w:sdtContent>
            </w:sdt>
          </w:tr>
        </w:tbl>
        <w:p w14:paraId="0305C2D0" w14:textId="77777777" w:rsidR="008D6ED8" w:rsidRPr="00E62575" w:rsidRDefault="008D6ED8" w:rsidP="008D6ED8">
          <w:pPr>
            <w:jc w:val="center"/>
          </w:pPr>
        </w:p>
        <w:p w14:paraId="299DB0FC" w14:textId="19DF6586" w:rsidR="00DB3488" w:rsidRDefault="008D6ED8" w:rsidP="008D6ED8">
          <w:pPr>
            <w:jc w:val="center"/>
          </w:pPr>
          <w:r>
            <w:rPr>
              <w:noProof/>
            </w:rPr>
            <w:drawing>
              <wp:inline distT="0" distB="0" distL="0" distR="0" wp14:anchorId="2ED54B37" wp14:editId="72E62AD3">
                <wp:extent cx="3015342" cy="220283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268" cy="2204242"/>
                        </a:xfrm>
                        <a:prstGeom prst="rect">
                          <a:avLst/>
                        </a:prstGeom>
                        <a:noFill/>
                        <a:ln>
                          <a:noFill/>
                        </a:ln>
                      </pic:spPr>
                    </pic:pic>
                  </a:graphicData>
                </a:graphic>
              </wp:inline>
            </w:drawing>
          </w:r>
        </w:p>
        <w:p w14:paraId="1E895ACA" w14:textId="410A22C7" w:rsidR="00DB3488" w:rsidRDefault="00DB3488" w:rsidP="00DB3488">
          <w:pPr>
            <w:jc w:val="center"/>
          </w:pPr>
        </w:p>
        <w:tbl>
          <w:tblPr>
            <w:tblpPr w:leftFromText="187" w:rightFromText="187" w:horzAnchor="margin" w:tblpXSpec="center" w:tblpYSpec="bottom"/>
            <w:tblW w:w="5000" w:type="pct"/>
            <w:tblLook w:val="04A0" w:firstRow="1" w:lastRow="0" w:firstColumn="1" w:lastColumn="0" w:noHBand="0" w:noVBand="1"/>
          </w:tblPr>
          <w:tblGrid>
            <w:gridCol w:w="9288"/>
          </w:tblGrid>
          <w:tr w:rsidR="00DB3488" w14:paraId="6797601E" w14:textId="77777777">
            <w:sdt>
              <w:sdtPr>
                <w:alias w:val="Streszczenie"/>
                <w:id w:val="8276291"/>
                <w:dataBinding w:prefixMappings="xmlns:ns0='http://schemas.microsoft.com/office/2006/coverPageProps'" w:xpath="/ns0:CoverPageProperties[1]/ns0:Abstract[1]" w:storeItemID="{55AF091B-3C7A-41E3-B477-F2FDAA23CFDA}"/>
                <w:text/>
              </w:sdtPr>
              <w:sdtEndPr/>
              <w:sdtContent>
                <w:tc>
                  <w:tcPr>
                    <w:tcW w:w="5000" w:type="pct"/>
                  </w:tcPr>
                  <w:p w14:paraId="219B8DB0" w14:textId="12191117" w:rsidR="00DB3488" w:rsidRDefault="00DB3488" w:rsidP="00DB3488">
                    <w:pPr>
                      <w:pStyle w:val="Bezodstpw"/>
                      <w:jc w:val="center"/>
                    </w:pPr>
                    <w:r>
                      <w:t>Głogów, 2020</w:t>
                    </w:r>
                  </w:p>
                </w:tc>
              </w:sdtContent>
            </w:sdt>
          </w:tr>
        </w:tbl>
        <w:p w14:paraId="354F4E2B" w14:textId="77777777" w:rsidR="00DB3488" w:rsidRDefault="00DB3488"/>
        <w:p w14:paraId="70549444" w14:textId="77777777" w:rsidR="008E5F9D" w:rsidRDefault="008E5F9D">
          <w:pPr>
            <w:rPr>
              <w:rFonts w:ascii="Tahoma" w:eastAsiaTheme="majorEastAsia" w:hAnsi="Tahoma" w:cs="Tahoma"/>
              <w:color w:val="244061" w:themeColor="accent1" w:themeShade="80"/>
              <w:sz w:val="48"/>
              <w:szCs w:val="48"/>
            </w:rPr>
          </w:pPr>
        </w:p>
        <w:p w14:paraId="73FAD381" w14:textId="77777777" w:rsidR="008E5F9D" w:rsidRDefault="008E5F9D">
          <w:pPr>
            <w:rPr>
              <w:rFonts w:ascii="Tahoma" w:eastAsiaTheme="majorEastAsia" w:hAnsi="Tahoma" w:cs="Tahoma"/>
              <w:color w:val="244061" w:themeColor="accent1" w:themeShade="80"/>
              <w:sz w:val="48"/>
              <w:szCs w:val="48"/>
            </w:rPr>
          </w:pPr>
        </w:p>
        <w:p w14:paraId="434EB927" w14:textId="77777777" w:rsidR="008E5F9D" w:rsidRDefault="008E5F9D">
          <w:pPr>
            <w:rPr>
              <w:rFonts w:ascii="Tahoma" w:eastAsiaTheme="majorEastAsia" w:hAnsi="Tahoma" w:cs="Tahoma"/>
              <w:color w:val="244061" w:themeColor="accent1" w:themeShade="80"/>
              <w:sz w:val="48"/>
              <w:szCs w:val="48"/>
            </w:rPr>
          </w:pPr>
        </w:p>
        <w:p w14:paraId="4BCBC32F" w14:textId="77777777" w:rsidR="00BD62D1" w:rsidRDefault="00BD62D1">
          <w:pPr>
            <w:rPr>
              <w:rFonts w:ascii="Tahoma" w:eastAsiaTheme="majorEastAsia" w:hAnsi="Tahoma" w:cs="Tahoma"/>
              <w:color w:val="244061" w:themeColor="accent1" w:themeShade="80"/>
              <w:sz w:val="48"/>
              <w:szCs w:val="48"/>
            </w:rPr>
          </w:pPr>
          <w:r>
            <w:rPr>
              <w:rFonts w:ascii="Tahoma" w:eastAsiaTheme="majorEastAsia" w:hAnsi="Tahoma" w:cs="Tahoma"/>
              <w:color w:val="244061" w:themeColor="accent1" w:themeShade="80"/>
              <w:sz w:val="48"/>
              <w:szCs w:val="48"/>
            </w:rPr>
            <w:br w:type="page"/>
          </w:r>
        </w:p>
        <w:p w14:paraId="5EEFFF65" w14:textId="293FE728" w:rsidR="00DB3488" w:rsidRDefault="00BD62D1" w:rsidP="00BD62D1">
          <w:pPr>
            <w:jc w:val="both"/>
            <w:rPr>
              <w:rFonts w:ascii="Tahoma" w:eastAsiaTheme="majorEastAsia" w:hAnsi="Tahoma" w:cs="Tahoma"/>
              <w:color w:val="244061" w:themeColor="accent1" w:themeShade="80"/>
              <w:sz w:val="48"/>
              <w:szCs w:val="48"/>
            </w:rPr>
          </w:pPr>
          <w:r w:rsidRPr="008B744D">
            <w:rPr>
              <w:rFonts w:ascii="Tahoma" w:hAnsi="Tahoma" w:cs="Tahoma"/>
              <w:sz w:val="24"/>
              <w:szCs w:val="24"/>
            </w:rPr>
            <w:lastRenderedPageBreak/>
            <w:t>SPIS TREŚCI</w:t>
          </w:r>
        </w:p>
      </w:sdtContent>
    </w:sdt>
    <w:p w14:paraId="35EE869E" w14:textId="2494CB65" w:rsidR="00663557" w:rsidRPr="00F330B0" w:rsidRDefault="001B58F7" w:rsidP="00663557">
      <w:pPr>
        <w:jc w:val="both"/>
        <w:rPr>
          <w:rFonts w:ascii="Tahoma" w:hAnsi="Tahoma" w:cs="Tahoma"/>
          <w:sz w:val="24"/>
          <w:szCs w:val="24"/>
        </w:rPr>
      </w:pPr>
      <w:r w:rsidRPr="00F330B0">
        <w:rPr>
          <w:rFonts w:ascii="Tahoma" w:hAnsi="Tahoma" w:cs="Tahoma"/>
          <w:sz w:val="24"/>
          <w:szCs w:val="24"/>
        </w:rPr>
        <w:tab/>
      </w:r>
      <w:r w:rsidR="00663557" w:rsidRPr="00F330B0">
        <w:rPr>
          <w:rFonts w:ascii="Tahoma" w:hAnsi="Tahoma" w:cs="Tahoma"/>
          <w:sz w:val="24"/>
          <w:szCs w:val="24"/>
        </w:rPr>
        <w:t>Wstęp</w:t>
      </w:r>
      <w:r w:rsidR="00C1466C">
        <w:rPr>
          <w:rFonts w:ascii="Tahoma" w:hAnsi="Tahoma" w:cs="Tahoma"/>
          <w:sz w:val="24"/>
          <w:szCs w:val="24"/>
        </w:rPr>
        <w:t xml:space="preserve"> </w:t>
      </w:r>
      <w:r w:rsidR="00B90CD4">
        <w:rPr>
          <w:rFonts w:ascii="Tahoma" w:hAnsi="Tahoma" w:cs="Tahoma"/>
          <w:sz w:val="24"/>
          <w:szCs w:val="24"/>
        </w:rPr>
        <w:t>…………………………………………………………………………………………………</w:t>
      </w:r>
      <w:r w:rsidR="008037D8">
        <w:rPr>
          <w:rFonts w:ascii="Tahoma" w:hAnsi="Tahoma" w:cs="Tahoma"/>
          <w:sz w:val="24"/>
          <w:szCs w:val="24"/>
        </w:rPr>
        <w:t xml:space="preserve">. </w:t>
      </w:r>
      <w:r w:rsidR="00B90CD4">
        <w:rPr>
          <w:rFonts w:ascii="Tahoma" w:hAnsi="Tahoma" w:cs="Tahoma"/>
          <w:sz w:val="24"/>
          <w:szCs w:val="24"/>
        </w:rPr>
        <w:t>3</w:t>
      </w:r>
    </w:p>
    <w:p w14:paraId="1AAF3D68" w14:textId="7F1B493D" w:rsidR="0080705C" w:rsidRPr="00F330B0" w:rsidRDefault="00C1466C" w:rsidP="00FD7C8C">
      <w:pPr>
        <w:pStyle w:val="Akapitzlist"/>
        <w:numPr>
          <w:ilvl w:val="0"/>
          <w:numId w:val="13"/>
        </w:numPr>
        <w:spacing w:line="360" w:lineRule="auto"/>
        <w:jc w:val="both"/>
        <w:rPr>
          <w:rFonts w:ascii="Tahoma" w:hAnsi="Tahoma" w:cs="Tahoma"/>
          <w:sz w:val="24"/>
          <w:szCs w:val="24"/>
        </w:rPr>
      </w:pPr>
      <w:r w:rsidRPr="00C1466C">
        <w:rPr>
          <w:rFonts w:ascii="Tahoma" w:hAnsi="Tahoma" w:cs="Tahoma"/>
          <w:color w:val="000000" w:themeColor="text1"/>
          <w:sz w:val="26"/>
          <w:szCs w:val="26"/>
        </w:rPr>
        <w:t xml:space="preserve">Podstawa prawna programu </w:t>
      </w:r>
      <w:r w:rsidR="000033D5" w:rsidRPr="00F330B0">
        <w:rPr>
          <w:rFonts w:ascii="Tahoma" w:hAnsi="Tahoma" w:cs="Tahoma"/>
          <w:sz w:val="24"/>
          <w:szCs w:val="24"/>
        </w:rPr>
        <w:t>……………</w:t>
      </w:r>
      <w:r w:rsidR="00B90CD4">
        <w:rPr>
          <w:rFonts w:ascii="Tahoma" w:hAnsi="Tahoma" w:cs="Tahoma"/>
          <w:sz w:val="24"/>
          <w:szCs w:val="24"/>
        </w:rPr>
        <w:t>…………………………………………………</w:t>
      </w:r>
      <w:r>
        <w:rPr>
          <w:rFonts w:ascii="Tahoma" w:hAnsi="Tahoma" w:cs="Tahoma"/>
          <w:sz w:val="24"/>
          <w:szCs w:val="24"/>
        </w:rPr>
        <w:t xml:space="preserve">. </w:t>
      </w:r>
      <w:r w:rsidR="008037D8">
        <w:rPr>
          <w:rFonts w:ascii="Tahoma" w:hAnsi="Tahoma" w:cs="Tahoma"/>
          <w:sz w:val="24"/>
          <w:szCs w:val="24"/>
        </w:rPr>
        <w:t>3</w:t>
      </w:r>
    </w:p>
    <w:p w14:paraId="4FD388BC" w14:textId="5F210DB5" w:rsidR="0080705C" w:rsidRPr="00F330B0" w:rsidRDefault="0080705C" w:rsidP="00FD7C8C">
      <w:pPr>
        <w:pStyle w:val="Akapitzlist"/>
        <w:numPr>
          <w:ilvl w:val="0"/>
          <w:numId w:val="14"/>
        </w:numPr>
        <w:tabs>
          <w:tab w:val="left" w:pos="9020"/>
        </w:tabs>
        <w:spacing w:line="360" w:lineRule="auto"/>
        <w:jc w:val="both"/>
        <w:rPr>
          <w:rFonts w:ascii="Tahoma" w:hAnsi="Tahoma" w:cs="Tahoma"/>
          <w:sz w:val="24"/>
          <w:szCs w:val="24"/>
        </w:rPr>
      </w:pPr>
      <w:r w:rsidRPr="00F330B0">
        <w:rPr>
          <w:rFonts w:ascii="Tahoma" w:hAnsi="Tahoma" w:cs="Tahoma"/>
          <w:sz w:val="24"/>
          <w:szCs w:val="24"/>
        </w:rPr>
        <w:t>Przeciwdział</w:t>
      </w:r>
      <w:r w:rsidR="00AB47E1">
        <w:rPr>
          <w:rFonts w:ascii="Tahoma" w:hAnsi="Tahoma" w:cs="Tahoma"/>
          <w:sz w:val="24"/>
          <w:szCs w:val="24"/>
        </w:rPr>
        <w:t>anie przemocy w świetle przepisó</w:t>
      </w:r>
      <w:r w:rsidRPr="00F330B0">
        <w:rPr>
          <w:rFonts w:ascii="Tahoma" w:hAnsi="Tahoma" w:cs="Tahoma"/>
          <w:sz w:val="24"/>
          <w:szCs w:val="24"/>
        </w:rPr>
        <w:t>w</w:t>
      </w:r>
      <w:r w:rsidR="00B90CD4">
        <w:rPr>
          <w:rFonts w:ascii="Tahoma" w:hAnsi="Tahoma" w:cs="Tahoma"/>
          <w:sz w:val="24"/>
          <w:szCs w:val="24"/>
        </w:rPr>
        <w:t xml:space="preserve"> praw</w:t>
      </w:r>
      <w:r w:rsidR="008037D8">
        <w:rPr>
          <w:rFonts w:ascii="Tahoma" w:hAnsi="Tahoma" w:cs="Tahoma"/>
          <w:sz w:val="24"/>
          <w:szCs w:val="24"/>
        </w:rPr>
        <w:t>nych .</w:t>
      </w:r>
      <w:r w:rsidR="00B90CD4">
        <w:rPr>
          <w:rFonts w:ascii="Tahoma" w:hAnsi="Tahoma" w:cs="Tahoma"/>
          <w:sz w:val="24"/>
          <w:szCs w:val="24"/>
        </w:rPr>
        <w:t>………………</w:t>
      </w:r>
      <w:r w:rsidR="008037D8">
        <w:rPr>
          <w:rFonts w:ascii="Tahoma" w:hAnsi="Tahoma" w:cs="Tahoma"/>
          <w:sz w:val="24"/>
          <w:szCs w:val="24"/>
        </w:rPr>
        <w:t xml:space="preserve"> 3</w:t>
      </w:r>
    </w:p>
    <w:p w14:paraId="61F613E4" w14:textId="09A2E054" w:rsidR="0080705C" w:rsidRPr="00042BC1" w:rsidRDefault="0080705C" w:rsidP="00042BC1">
      <w:pPr>
        <w:pStyle w:val="Akapitzlist"/>
        <w:numPr>
          <w:ilvl w:val="0"/>
          <w:numId w:val="14"/>
        </w:numPr>
        <w:spacing w:line="360" w:lineRule="auto"/>
        <w:jc w:val="both"/>
        <w:rPr>
          <w:rFonts w:ascii="Tahoma" w:hAnsi="Tahoma" w:cs="Tahoma"/>
          <w:sz w:val="24"/>
          <w:szCs w:val="24"/>
        </w:rPr>
      </w:pPr>
      <w:r w:rsidRPr="00F330B0">
        <w:rPr>
          <w:rFonts w:ascii="Tahoma" w:hAnsi="Tahoma" w:cs="Tahoma"/>
          <w:sz w:val="24"/>
          <w:szCs w:val="24"/>
        </w:rPr>
        <w:t>Procedura ,,Niebieska Karta”</w:t>
      </w:r>
      <w:r w:rsidR="000033D5" w:rsidRPr="00F330B0">
        <w:rPr>
          <w:rFonts w:ascii="Tahoma" w:hAnsi="Tahoma" w:cs="Tahoma"/>
          <w:sz w:val="24"/>
          <w:szCs w:val="24"/>
        </w:rPr>
        <w:t>…………………………………………………………</w:t>
      </w:r>
      <w:r w:rsidR="00B90CD4">
        <w:rPr>
          <w:rFonts w:ascii="Tahoma" w:hAnsi="Tahoma" w:cs="Tahoma"/>
          <w:sz w:val="24"/>
          <w:szCs w:val="24"/>
        </w:rPr>
        <w:t>..</w:t>
      </w:r>
      <w:r w:rsidR="00347F7A">
        <w:rPr>
          <w:rFonts w:ascii="Tahoma" w:hAnsi="Tahoma" w:cs="Tahoma"/>
          <w:sz w:val="24"/>
          <w:szCs w:val="24"/>
        </w:rPr>
        <w:t>4</w:t>
      </w:r>
    </w:p>
    <w:p w14:paraId="386603B9" w14:textId="134FE1AF" w:rsidR="0080705C" w:rsidRPr="00F330B0" w:rsidRDefault="0080705C" w:rsidP="00FD7C8C">
      <w:pPr>
        <w:pStyle w:val="Akapitzlist"/>
        <w:numPr>
          <w:ilvl w:val="0"/>
          <w:numId w:val="13"/>
        </w:numPr>
        <w:tabs>
          <w:tab w:val="left" w:pos="770"/>
        </w:tabs>
        <w:spacing w:line="360" w:lineRule="auto"/>
        <w:jc w:val="both"/>
        <w:rPr>
          <w:rFonts w:ascii="Tahoma" w:hAnsi="Tahoma" w:cs="Tahoma"/>
          <w:sz w:val="24"/>
          <w:szCs w:val="24"/>
        </w:rPr>
      </w:pPr>
      <w:r w:rsidRPr="00F330B0">
        <w:rPr>
          <w:rFonts w:ascii="Tahoma" w:hAnsi="Tahoma" w:cs="Tahoma"/>
          <w:sz w:val="24"/>
          <w:szCs w:val="24"/>
        </w:rPr>
        <w:t>Charakterystyka doty</w:t>
      </w:r>
      <w:r w:rsidR="00823076">
        <w:rPr>
          <w:rFonts w:ascii="Tahoma" w:hAnsi="Tahoma" w:cs="Tahoma"/>
          <w:sz w:val="24"/>
          <w:szCs w:val="24"/>
        </w:rPr>
        <w:t xml:space="preserve">cząca zjawiska przemocy w </w:t>
      </w:r>
      <w:r w:rsidRPr="00F330B0">
        <w:rPr>
          <w:rFonts w:ascii="Tahoma" w:hAnsi="Tahoma" w:cs="Tahoma"/>
          <w:sz w:val="24"/>
          <w:szCs w:val="24"/>
        </w:rPr>
        <w:t>rodzinie</w:t>
      </w:r>
      <w:r w:rsidR="00823076">
        <w:rPr>
          <w:rFonts w:ascii="Tahoma" w:hAnsi="Tahoma" w:cs="Tahoma"/>
          <w:sz w:val="24"/>
          <w:szCs w:val="24"/>
        </w:rPr>
        <w:t>…………………………</w:t>
      </w:r>
      <w:r w:rsidR="004A4CBC">
        <w:rPr>
          <w:rFonts w:ascii="Tahoma" w:hAnsi="Tahoma" w:cs="Tahoma"/>
          <w:sz w:val="24"/>
          <w:szCs w:val="24"/>
        </w:rPr>
        <w:t>…</w:t>
      </w:r>
      <w:r w:rsidR="008037D8">
        <w:rPr>
          <w:rFonts w:ascii="Tahoma" w:hAnsi="Tahoma" w:cs="Tahoma"/>
          <w:sz w:val="24"/>
          <w:szCs w:val="24"/>
        </w:rPr>
        <w:t>6</w:t>
      </w:r>
    </w:p>
    <w:p w14:paraId="3CA992BE" w14:textId="669C68BD" w:rsidR="0080705C" w:rsidRPr="00F330B0" w:rsidRDefault="0080705C" w:rsidP="00FD7C8C">
      <w:pPr>
        <w:pStyle w:val="Default"/>
        <w:numPr>
          <w:ilvl w:val="0"/>
          <w:numId w:val="15"/>
        </w:numPr>
        <w:spacing w:line="360" w:lineRule="auto"/>
        <w:jc w:val="both"/>
        <w:rPr>
          <w:rFonts w:ascii="Tahoma" w:hAnsi="Tahoma" w:cs="Tahoma"/>
        </w:rPr>
      </w:pPr>
      <w:r w:rsidRPr="00F330B0">
        <w:rPr>
          <w:rFonts w:ascii="Tahoma" w:hAnsi="Tahoma" w:cs="Tahoma"/>
        </w:rPr>
        <w:t>Definicja</w:t>
      </w:r>
      <w:r w:rsidR="008037D8">
        <w:rPr>
          <w:rFonts w:ascii="Tahoma" w:hAnsi="Tahoma" w:cs="Tahoma"/>
        </w:rPr>
        <w:t xml:space="preserve"> przemocy </w:t>
      </w:r>
      <w:r w:rsidR="000033D5" w:rsidRPr="00F330B0">
        <w:rPr>
          <w:rFonts w:ascii="Tahoma" w:hAnsi="Tahoma" w:cs="Tahoma"/>
        </w:rPr>
        <w:t>……</w:t>
      </w:r>
      <w:r w:rsidR="00B90CD4">
        <w:rPr>
          <w:rFonts w:ascii="Tahoma" w:hAnsi="Tahoma" w:cs="Tahoma"/>
        </w:rPr>
        <w:t>…</w:t>
      </w:r>
      <w:r w:rsidR="00407F39">
        <w:rPr>
          <w:rFonts w:ascii="Tahoma" w:hAnsi="Tahoma" w:cs="Tahoma"/>
        </w:rPr>
        <w:t>……………………………………………………………</w:t>
      </w:r>
      <w:r w:rsidR="008037D8">
        <w:rPr>
          <w:rFonts w:ascii="Tahoma" w:hAnsi="Tahoma" w:cs="Tahoma"/>
        </w:rPr>
        <w:t>… 6</w:t>
      </w:r>
    </w:p>
    <w:p w14:paraId="506F6840" w14:textId="7A9B156D" w:rsidR="0080705C" w:rsidRPr="00F330B0" w:rsidRDefault="00DB14B7" w:rsidP="00FD7C8C">
      <w:pPr>
        <w:pStyle w:val="Akapitzlist"/>
        <w:numPr>
          <w:ilvl w:val="0"/>
          <w:numId w:val="15"/>
        </w:numPr>
        <w:spacing w:line="360" w:lineRule="auto"/>
        <w:rPr>
          <w:rFonts w:ascii="Tahoma" w:hAnsi="Tahoma" w:cs="Tahoma"/>
          <w:sz w:val="24"/>
          <w:szCs w:val="24"/>
        </w:rPr>
      </w:pPr>
      <w:r>
        <w:rPr>
          <w:rFonts w:ascii="Tahoma" w:hAnsi="Tahoma" w:cs="Tahoma"/>
          <w:sz w:val="24"/>
          <w:szCs w:val="24"/>
        </w:rPr>
        <w:t xml:space="preserve">Formy </w:t>
      </w:r>
      <w:r w:rsidR="0080705C" w:rsidRPr="00F330B0">
        <w:rPr>
          <w:rFonts w:ascii="Tahoma" w:hAnsi="Tahoma" w:cs="Tahoma"/>
          <w:sz w:val="24"/>
          <w:szCs w:val="24"/>
        </w:rPr>
        <w:t>przemocy</w:t>
      </w:r>
      <w:r w:rsidR="00B90CD4">
        <w:rPr>
          <w:rFonts w:ascii="Tahoma" w:hAnsi="Tahoma" w:cs="Tahoma"/>
          <w:sz w:val="24"/>
          <w:szCs w:val="24"/>
        </w:rPr>
        <w:t>……………………………………………………………………………</w:t>
      </w:r>
      <w:r w:rsidR="00C01625">
        <w:rPr>
          <w:rFonts w:ascii="Tahoma" w:hAnsi="Tahoma" w:cs="Tahoma"/>
          <w:sz w:val="24"/>
          <w:szCs w:val="24"/>
        </w:rPr>
        <w:t>6</w:t>
      </w:r>
    </w:p>
    <w:p w14:paraId="5CFF484C" w14:textId="1B877B59" w:rsidR="003073B8" w:rsidRPr="00F330B0" w:rsidRDefault="003073B8" w:rsidP="00FD7C8C">
      <w:pPr>
        <w:pStyle w:val="Akapitzlist"/>
        <w:numPr>
          <w:ilvl w:val="0"/>
          <w:numId w:val="15"/>
        </w:numPr>
        <w:spacing w:line="360" w:lineRule="auto"/>
        <w:rPr>
          <w:rFonts w:ascii="Tahoma" w:hAnsi="Tahoma" w:cs="Tahoma"/>
          <w:sz w:val="24"/>
          <w:szCs w:val="24"/>
        </w:rPr>
      </w:pPr>
      <w:r w:rsidRPr="00F330B0">
        <w:rPr>
          <w:rFonts w:ascii="Tahoma" w:hAnsi="Tahoma" w:cs="Tahoma"/>
          <w:sz w:val="24"/>
          <w:szCs w:val="24"/>
        </w:rPr>
        <w:t>Cykle przemocy</w:t>
      </w:r>
      <w:r w:rsidR="000033D5" w:rsidRPr="00F330B0">
        <w:rPr>
          <w:rFonts w:ascii="Tahoma" w:hAnsi="Tahoma" w:cs="Tahoma"/>
          <w:sz w:val="24"/>
          <w:szCs w:val="24"/>
        </w:rPr>
        <w:t>……</w:t>
      </w:r>
      <w:r w:rsidR="00B90CD4">
        <w:rPr>
          <w:rFonts w:ascii="Tahoma" w:hAnsi="Tahoma" w:cs="Tahoma"/>
          <w:sz w:val="24"/>
          <w:szCs w:val="24"/>
        </w:rPr>
        <w:t>………………………………………………………………………</w:t>
      </w:r>
      <w:r w:rsidR="008037D8">
        <w:rPr>
          <w:rFonts w:ascii="Tahoma" w:hAnsi="Tahoma" w:cs="Tahoma"/>
          <w:sz w:val="24"/>
          <w:szCs w:val="24"/>
        </w:rPr>
        <w:t>.</w:t>
      </w:r>
      <w:r w:rsidR="00C01625">
        <w:rPr>
          <w:rFonts w:ascii="Tahoma" w:hAnsi="Tahoma" w:cs="Tahoma"/>
          <w:sz w:val="24"/>
          <w:szCs w:val="24"/>
        </w:rPr>
        <w:t>7</w:t>
      </w:r>
    </w:p>
    <w:p w14:paraId="48857EC6" w14:textId="3793D462" w:rsidR="003073B8" w:rsidRPr="00F330B0" w:rsidRDefault="00C01625" w:rsidP="00FD7C8C">
      <w:pPr>
        <w:pStyle w:val="Default"/>
        <w:numPr>
          <w:ilvl w:val="0"/>
          <w:numId w:val="15"/>
        </w:numPr>
        <w:spacing w:line="360" w:lineRule="auto"/>
        <w:jc w:val="both"/>
        <w:rPr>
          <w:rFonts w:ascii="Tahoma" w:hAnsi="Tahoma" w:cs="Tahoma"/>
        </w:rPr>
      </w:pPr>
      <w:r>
        <w:rPr>
          <w:rFonts w:ascii="Tahoma" w:hAnsi="Tahoma" w:cs="Tahoma"/>
        </w:rPr>
        <w:t>O</w:t>
      </w:r>
      <w:r w:rsidR="003073B8" w:rsidRPr="00F330B0">
        <w:rPr>
          <w:rFonts w:ascii="Tahoma" w:hAnsi="Tahoma" w:cs="Tahoma"/>
        </w:rPr>
        <w:t>soby stosują</w:t>
      </w:r>
      <w:r>
        <w:rPr>
          <w:rFonts w:ascii="Tahoma" w:hAnsi="Tahoma" w:cs="Tahoma"/>
        </w:rPr>
        <w:t>ca</w:t>
      </w:r>
      <w:r w:rsidR="003073B8" w:rsidRPr="00F330B0">
        <w:rPr>
          <w:rFonts w:ascii="Tahoma" w:hAnsi="Tahoma" w:cs="Tahoma"/>
        </w:rPr>
        <w:t xml:space="preserve"> przemoc w rodzinie</w:t>
      </w:r>
      <w:r w:rsidR="00B90CD4">
        <w:rPr>
          <w:rFonts w:ascii="Tahoma" w:hAnsi="Tahoma" w:cs="Tahoma"/>
        </w:rPr>
        <w:t>……………………</w:t>
      </w:r>
      <w:r>
        <w:rPr>
          <w:rFonts w:ascii="Tahoma" w:hAnsi="Tahoma" w:cs="Tahoma"/>
        </w:rPr>
        <w:t>………………………….8</w:t>
      </w:r>
    </w:p>
    <w:p w14:paraId="445D52BD" w14:textId="361568C7" w:rsidR="003073B8" w:rsidRPr="00F330B0" w:rsidRDefault="00C01625" w:rsidP="00FD7C8C">
      <w:pPr>
        <w:pStyle w:val="Default"/>
        <w:numPr>
          <w:ilvl w:val="0"/>
          <w:numId w:val="15"/>
        </w:numPr>
        <w:spacing w:line="360" w:lineRule="auto"/>
        <w:jc w:val="both"/>
        <w:rPr>
          <w:rFonts w:ascii="Tahoma" w:hAnsi="Tahoma" w:cs="Tahoma"/>
        </w:rPr>
      </w:pPr>
      <w:r>
        <w:rPr>
          <w:rFonts w:ascii="Tahoma" w:hAnsi="Tahoma" w:cs="Tahoma"/>
        </w:rPr>
        <w:t>O</w:t>
      </w:r>
      <w:r w:rsidR="003073B8" w:rsidRPr="00F330B0">
        <w:rPr>
          <w:rFonts w:ascii="Tahoma" w:hAnsi="Tahoma" w:cs="Tahoma"/>
        </w:rPr>
        <w:t>soby doświadczając</w:t>
      </w:r>
      <w:r>
        <w:rPr>
          <w:rFonts w:ascii="Tahoma" w:hAnsi="Tahoma" w:cs="Tahoma"/>
        </w:rPr>
        <w:t>e</w:t>
      </w:r>
      <w:r w:rsidR="003073B8" w:rsidRPr="00F330B0">
        <w:rPr>
          <w:rFonts w:ascii="Tahoma" w:hAnsi="Tahoma" w:cs="Tahoma"/>
        </w:rPr>
        <w:t xml:space="preserve"> przemocy w rodzinie</w:t>
      </w:r>
      <w:r w:rsidR="00B90CD4">
        <w:rPr>
          <w:rFonts w:ascii="Tahoma" w:hAnsi="Tahoma" w:cs="Tahoma"/>
        </w:rPr>
        <w:t>…………</w:t>
      </w:r>
      <w:r>
        <w:rPr>
          <w:rFonts w:ascii="Tahoma" w:hAnsi="Tahoma" w:cs="Tahoma"/>
        </w:rPr>
        <w:t>………………………….8</w:t>
      </w:r>
    </w:p>
    <w:p w14:paraId="4B3BEA36" w14:textId="7CA4FB98" w:rsidR="003073B8" w:rsidRPr="00F330B0" w:rsidRDefault="003073B8" w:rsidP="00FD7C8C">
      <w:pPr>
        <w:pStyle w:val="Akapitzlist"/>
        <w:numPr>
          <w:ilvl w:val="0"/>
          <w:numId w:val="15"/>
        </w:numPr>
        <w:spacing w:line="360" w:lineRule="auto"/>
        <w:rPr>
          <w:rFonts w:ascii="Tahoma" w:hAnsi="Tahoma" w:cs="Tahoma"/>
          <w:sz w:val="24"/>
          <w:szCs w:val="24"/>
        </w:rPr>
      </w:pPr>
      <w:r w:rsidRPr="00F330B0">
        <w:rPr>
          <w:rFonts w:ascii="Tahoma" w:hAnsi="Tahoma" w:cs="Tahoma"/>
          <w:sz w:val="24"/>
          <w:szCs w:val="24"/>
        </w:rPr>
        <w:t>Mity i stereotypy na temat przemocy w rodzinie</w:t>
      </w:r>
      <w:r w:rsidR="00B90CD4">
        <w:rPr>
          <w:rFonts w:ascii="Tahoma" w:hAnsi="Tahoma" w:cs="Tahoma"/>
          <w:sz w:val="24"/>
          <w:szCs w:val="24"/>
        </w:rPr>
        <w:t>……………………………</w:t>
      </w:r>
      <w:r w:rsidR="00C01625">
        <w:rPr>
          <w:rFonts w:ascii="Tahoma" w:hAnsi="Tahoma" w:cs="Tahoma"/>
          <w:sz w:val="24"/>
          <w:szCs w:val="24"/>
        </w:rPr>
        <w:t>….9</w:t>
      </w:r>
    </w:p>
    <w:p w14:paraId="5494F361" w14:textId="27252E5E"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 xml:space="preserve">Charakterystyka </w:t>
      </w:r>
      <w:r w:rsidR="00C01625">
        <w:rPr>
          <w:rFonts w:ascii="Tahoma" w:hAnsi="Tahoma" w:cs="Tahoma"/>
          <w:sz w:val="24"/>
          <w:szCs w:val="24"/>
        </w:rPr>
        <w:t xml:space="preserve">Gminy Głogów ……………………………. </w:t>
      </w:r>
      <w:r w:rsidR="00407F39">
        <w:rPr>
          <w:rFonts w:ascii="Tahoma" w:hAnsi="Tahoma" w:cs="Tahoma"/>
          <w:sz w:val="24"/>
          <w:szCs w:val="24"/>
        </w:rPr>
        <w:t>…………………………</w:t>
      </w:r>
      <w:r w:rsidR="00C01625">
        <w:rPr>
          <w:rFonts w:ascii="Tahoma" w:hAnsi="Tahoma" w:cs="Tahoma"/>
          <w:sz w:val="24"/>
          <w:szCs w:val="24"/>
        </w:rPr>
        <w:t>……</w:t>
      </w:r>
      <w:r w:rsidR="00407F39">
        <w:rPr>
          <w:rFonts w:ascii="Tahoma" w:hAnsi="Tahoma" w:cs="Tahoma"/>
          <w:sz w:val="24"/>
          <w:szCs w:val="24"/>
        </w:rPr>
        <w:t>1</w:t>
      </w:r>
      <w:r w:rsidR="00C01625">
        <w:rPr>
          <w:rFonts w:ascii="Tahoma" w:hAnsi="Tahoma" w:cs="Tahoma"/>
          <w:sz w:val="24"/>
          <w:szCs w:val="24"/>
        </w:rPr>
        <w:t>1</w:t>
      </w:r>
    </w:p>
    <w:p w14:paraId="7149C14D" w14:textId="733DFC5B" w:rsidR="00663557" w:rsidRPr="00F330B0" w:rsidRDefault="002F1484" w:rsidP="00FD7C8C">
      <w:pPr>
        <w:pStyle w:val="Akapitzlist"/>
        <w:numPr>
          <w:ilvl w:val="0"/>
          <w:numId w:val="16"/>
        </w:numPr>
        <w:spacing w:line="360" w:lineRule="auto"/>
        <w:ind w:left="1080" w:hanging="180"/>
        <w:jc w:val="both"/>
        <w:rPr>
          <w:rFonts w:ascii="Tahoma" w:hAnsi="Tahoma" w:cs="Tahoma"/>
          <w:sz w:val="24"/>
          <w:szCs w:val="24"/>
        </w:rPr>
      </w:pPr>
      <w:r w:rsidRPr="00F330B0">
        <w:rPr>
          <w:rFonts w:ascii="Tahoma" w:hAnsi="Tahoma" w:cs="Tahoma"/>
          <w:sz w:val="24"/>
          <w:szCs w:val="24"/>
        </w:rPr>
        <w:t>Położenie i ludność</w:t>
      </w:r>
      <w:r w:rsidR="000033D5" w:rsidRPr="00F330B0">
        <w:rPr>
          <w:rFonts w:ascii="Tahoma" w:hAnsi="Tahoma" w:cs="Tahoma"/>
          <w:sz w:val="24"/>
          <w:szCs w:val="24"/>
        </w:rPr>
        <w:t>……</w:t>
      </w:r>
      <w:r w:rsidR="00823076">
        <w:rPr>
          <w:rFonts w:ascii="Tahoma" w:hAnsi="Tahoma" w:cs="Tahoma"/>
          <w:sz w:val="24"/>
          <w:szCs w:val="24"/>
        </w:rPr>
        <w:t>……………………………………………</w:t>
      </w:r>
      <w:r w:rsidR="00407F39">
        <w:rPr>
          <w:rFonts w:ascii="Tahoma" w:hAnsi="Tahoma" w:cs="Tahoma"/>
          <w:sz w:val="24"/>
          <w:szCs w:val="24"/>
        </w:rPr>
        <w:t>…………………………1</w:t>
      </w:r>
      <w:r w:rsidR="00C01625">
        <w:rPr>
          <w:rFonts w:ascii="Tahoma" w:hAnsi="Tahoma" w:cs="Tahoma"/>
          <w:sz w:val="24"/>
          <w:szCs w:val="24"/>
        </w:rPr>
        <w:t>1</w:t>
      </w:r>
    </w:p>
    <w:p w14:paraId="7D6C14AE" w14:textId="3031FE87" w:rsidR="002F1484" w:rsidRPr="00F330B0" w:rsidRDefault="002F1484" w:rsidP="00FD7C8C">
      <w:pPr>
        <w:pStyle w:val="Akapitzlist"/>
        <w:numPr>
          <w:ilvl w:val="0"/>
          <w:numId w:val="16"/>
        </w:numPr>
        <w:spacing w:line="360" w:lineRule="auto"/>
        <w:ind w:left="1080" w:hanging="180"/>
        <w:jc w:val="both"/>
        <w:rPr>
          <w:rFonts w:ascii="Tahoma" w:hAnsi="Tahoma" w:cs="Tahoma"/>
          <w:sz w:val="24"/>
          <w:szCs w:val="24"/>
        </w:rPr>
      </w:pPr>
      <w:r w:rsidRPr="00F330B0">
        <w:rPr>
          <w:rFonts w:ascii="Tahoma" w:hAnsi="Tahoma" w:cs="Tahoma"/>
          <w:sz w:val="24"/>
          <w:szCs w:val="24"/>
        </w:rPr>
        <w:t xml:space="preserve">Zasoby instytucjonalne </w:t>
      </w:r>
      <w:r w:rsidR="00C01625">
        <w:rPr>
          <w:rFonts w:ascii="Tahoma" w:hAnsi="Tahoma" w:cs="Tahoma"/>
          <w:sz w:val="24"/>
          <w:szCs w:val="24"/>
        </w:rPr>
        <w:t>gminy………………………</w:t>
      </w:r>
      <w:r w:rsidR="00C01625" w:rsidRPr="00C01625">
        <w:rPr>
          <w:rFonts w:ascii="Tahoma" w:hAnsi="Tahoma" w:cs="Tahoma"/>
          <w:sz w:val="24"/>
          <w:szCs w:val="24"/>
        </w:rPr>
        <w:t>.</w:t>
      </w:r>
      <w:r w:rsidR="00B90CD4" w:rsidRPr="00C01625">
        <w:rPr>
          <w:rFonts w:ascii="Tahoma" w:hAnsi="Tahoma" w:cs="Tahoma"/>
          <w:sz w:val="24"/>
          <w:szCs w:val="24"/>
        </w:rPr>
        <w:t>…</w:t>
      </w:r>
      <w:r w:rsidR="00B90CD4">
        <w:rPr>
          <w:rFonts w:ascii="Tahoma" w:hAnsi="Tahoma" w:cs="Tahoma"/>
          <w:sz w:val="24"/>
          <w:szCs w:val="24"/>
        </w:rPr>
        <w:t>………………………………</w:t>
      </w:r>
      <w:r w:rsidR="005E0860">
        <w:rPr>
          <w:rFonts w:ascii="Tahoma" w:hAnsi="Tahoma" w:cs="Tahoma"/>
          <w:sz w:val="24"/>
          <w:szCs w:val="24"/>
        </w:rPr>
        <w:t>…12</w:t>
      </w:r>
    </w:p>
    <w:p w14:paraId="38408763" w14:textId="722BC188" w:rsidR="005E0860" w:rsidRDefault="005E0860" w:rsidP="005E0860">
      <w:pPr>
        <w:pStyle w:val="Akapitzlist"/>
        <w:numPr>
          <w:ilvl w:val="0"/>
          <w:numId w:val="13"/>
        </w:numPr>
        <w:spacing w:line="360" w:lineRule="auto"/>
        <w:jc w:val="both"/>
        <w:rPr>
          <w:rFonts w:ascii="Tahoma" w:hAnsi="Tahoma" w:cs="Tahoma"/>
          <w:sz w:val="24"/>
          <w:szCs w:val="24"/>
        </w:rPr>
      </w:pPr>
      <w:r w:rsidRPr="005E0860">
        <w:rPr>
          <w:rFonts w:ascii="Tahoma" w:hAnsi="Tahoma" w:cs="Tahoma"/>
          <w:sz w:val="24"/>
          <w:szCs w:val="24"/>
        </w:rPr>
        <w:t xml:space="preserve">Diagnoza zjawiska </w:t>
      </w:r>
      <w:r>
        <w:rPr>
          <w:rFonts w:ascii="Tahoma" w:hAnsi="Tahoma" w:cs="Tahoma"/>
          <w:sz w:val="24"/>
          <w:szCs w:val="24"/>
        </w:rPr>
        <w:t>przemocy na terenie Gminy Głogów ……………………………13</w:t>
      </w:r>
    </w:p>
    <w:p w14:paraId="13AC82F5" w14:textId="65114492" w:rsidR="005E0860" w:rsidRPr="005E0860" w:rsidRDefault="005E0860" w:rsidP="005E0860">
      <w:pPr>
        <w:pStyle w:val="Akapitzlist"/>
        <w:numPr>
          <w:ilvl w:val="0"/>
          <w:numId w:val="46"/>
        </w:numPr>
        <w:spacing w:line="360" w:lineRule="auto"/>
        <w:jc w:val="both"/>
        <w:rPr>
          <w:rFonts w:ascii="Tahoma" w:hAnsi="Tahoma" w:cs="Tahoma"/>
          <w:sz w:val="24"/>
          <w:szCs w:val="24"/>
        </w:rPr>
      </w:pPr>
      <w:r>
        <w:rPr>
          <w:rFonts w:ascii="Tahoma" w:hAnsi="Tahoma" w:cs="Tahoma"/>
          <w:sz w:val="24"/>
          <w:szCs w:val="24"/>
        </w:rPr>
        <w:t>Diagnoza zjawiska przemocy …………………………………………………………….13</w:t>
      </w:r>
    </w:p>
    <w:p w14:paraId="742B0190" w14:textId="3DA486E7" w:rsidR="002F1484" w:rsidRPr="005E0860" w:rsidRDefault="005E0860" w:rsidP="005E0860">
      <w:pPr>
        <w:pStyle w:val="Akapitzlist"/>
        <w:numPr>
          <w:ilvl w:val="0"/>
          <w:numId w:val="13"/>
        </w:numPr>
        <w:spacing w:line="360" w:lineRule="auto"/>
        <w:jc w:val="both"/>
        <w:rPr>
          <w:rFonts w:ascii="Tahoma" w:hAnsi="Tahoma" w:cs="Tahoma"/>
          <w:sz w:val="24"/>
          <w:szCs w:val="24"/>
        </w:rPr>
      </w:pPr>
      <w:r>
        <w:rPr>
          <w:rFonts w:ascii="Tahoma" w:hAnsi="Tahoma" w:cs="Tahoma"/>
          <w:sz w:val="24"/>
          <w:szCs w:val="24"/>
        </w:rPr>
        <w:t>Cele i zadania programu</w:t>
      </w:r>
      <w:r w:rsidR="007800EE" w:rsidRPr="005E0860">
        <w:rPr>
          <w:rFonts w:ascii="Tahoma" w:hAnsi="Tahoma" w:cs="Tahoma"/>
          <w:sz w:val="24"/>
          <w:szCs w:val="24"/>
        </w:rPr>
        <w:t xml:space="preserve"> ………………………………………………………………</w:t>
      </w:r>
      <w:r>
        <w:rPr>
          <w:rFonts w:ascii="Tahoma" w:hAnsi="Tahoma" w:cs="Tahoma"/>
          <w:sz w:val="24"/>
          <w:szCs w:val="24"/>
        </w:rPr>
        <w:t>………..15</w:t>
      </w:r>
    </w:p>
    <w:p w14:paraId="30E7DE42" w14:textId="7347D6BA"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Przewidywane efekty programu</w:t>
      </w:r>
      <w:r w:rsidR="007800EE">
        <w:rPr>
          <w:rFonts w:ascii="Tahoma" w:hAnsi="Tahoma" w:cs="Tahoma"/>
          <w:sz w:val="24"/>
          <w:szCs w:val="24"/>
        </w:rPr>
        <w:t>………………………………………………………………</w:t>
      </w:r>
      <w:r w:rsidR="005E0860">
        <w:rPr>
          <w:rFonts w:ascii="Tahoma" w:hAnsi="Tahoma" w:cs="Tahoma"/>
          <w:sz w:val="24"/>
          <w:szCs w:val="24"/>
        </w:rPr>
        <w:t>18</w:t>
      </w:r>
    </w:p>
    <w:p w14:paraId="4A466803" w14:textId="74CDB67C"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Wskaźniki programu</w:t>
      </w:r>
      <w:r w:rsidR="007800EE">
        <w:rPr>
          <w:rFonts w:ascii="Tahoma" w:hAnsi="Tahoma" w:cs="Tahoma"/>
          <w:sz w:val="24"/>
          <w:szCs w:val="24"/>
        </w:rPr>
        <w:t>………………………………………………………………………………</w:t>
      </w:r>
      <w:r w:rsidR="005E0860">
        <w:rPr>
          <w:rFonts w:ascii="Tahoma" w:hAnsi="Tahoma" w:cs="Tahoma"/>
          <w:sz w:val="24"/>
          <w:szCs w:val="24"/>
        </w:rPr>
        <w:t>18</w:t>
      </w:r>
    </w:p>
    <w:p w14:paraId="0A11135C" w14:textId="68B79A1F"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Odbiorcy programu</w:t>
      </w:r>
      <w:r w:rsidR="007800EE">
        <w:rPr>
          <w:rFonts w:ascii="Tahoma" w:hAnsi="Tahoma" w:cs="Tahoma"/>
          <w:sz w:val="24"/>
          <w:szCs w:val="24"/>
        </w:rPr>
        <w:t>……</w:t>
      </w:r>
      <w:r w:rsidR="0033489E">
        <w:rPr>
          <w:rFonts w:ascii="Tahoma" w:hAnsi="Tahoma" w:cs="Tahoma"/>
          <w:sz w:val="24"/>
          <w:szCs w:val="24"/>
        </w:rPr>
        <w:t>…………………………………………………………………………..</w:t>
      </w:r>
      <w:r w:rsidR="005E0860">
        <w:rPr>
          <w:rFonts w:ascii="Tahoma" w:hAnsi="Tahoma" w:cs="Tahoma"/>
          <w:sz w:val="24"/>
          <w:szCs w:val="24"/>
        </w:rPr>
        <w:t>19</w:t>
      </w:r>
    </w:p>
    <w:p w14:paraId="4C2062D9" w14:textId="64DCF481" w:rsidR="002F1484" w:rsidRPr="00F330B0" w:rsidRDefault="005E0860" w:rsidP="00FD7C8C">
      <w:pPr>
        <w:pStyle w:val="Akapitzlist"/>
        <w:numPr>
          <w:ilvl w:val="0"/>
          <w:numId w:val="13"/>
        </w:numPr>
        <w:spacing w:line="360" w:lineRule="auto"/>
        <w:jc w:val="both"/>
        <w:rPr>
          <w:rFonts w:ascii="Tahoma" w:hAnsi="Tahoma" w:cs="Tahoma"/>
          <w:sz w:val="24"/>
          <w:szCs w:val="24"/>
        </w:rPr>
      </w:pPr>
      <w:r>
        <w:rPr>
          <w:rFonts w:ascii="Tahoma" w:hAnsi="Tahoma" w:cs="Tahoma"/>
          <w:sz w:val="24"/>
          <w:szCs w:val="24"/>
        </w:rPr>
        <w:t>Realizator</w:t>
      </w:r>
      <w:r w:rsidR="002F1484" w:rsidRPr="00F330B0">
        <w:rPr>
          <w:rFonts w:ascii="Tahoma" w:hAnsi="Tahoma" w:cs="Tahoma"/>
          <w:sz w:val="24"/>
          <w:szCs w:val="24"/>
        </w:rPr>
        <w:t xml:space="preserve"> i partnerzy programu</w:t>
      </w:r>
      <w:r w:rsidR="007800EE">
        <w:rPr>
          <w:rFonts w:ascii="Tahoma" w:hAnsi="Tahoma" w:cs="Tahoma"/>
          <w:sz w:val="24"/>
          <w:szCs w:val="24"/>
        </w:rPr>
        <w:t>…………………………………………………………</w:t>
      </w:r>
      <w:r>
        <w:rPr>
          <w:rFonts w:ascii="Tahoma" w:hAnsi="Tahoma" w:cs="Tahoma"/>
          <w:sz w:val="24"/>
          <w:szCs w:val="24"/>
        </w:rPr>
        <w:t>……19</w:t>
      </w:r>
    </w:p>
    <w:p w14:paraId="117D020A" w14:textId="0EA96F0A"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Monitorowanie i ocena realizacji programu</w:t>
      </w:r>
      <w:r w:rsidR="0033489E">
        <w:rPr>
          <w:rFonts w:ascii="Tahoma" w:hAnsi="Tahoma" w:cs="Tahoma"/>
          <w:sz w:val="24"/>
          <w:szCs w:val="24"/>
        </w:rPr>
        <w:t>……………………………………………….</w:t>
      </w:r>
      <w:r w:rsidR="00347F7A">
        <w:rPr>
          <w:rFonts w:ascii="Tahoma" w:hAnsi="Tahoma" w:cs="Tahoma"/>
          <w:sz w:val="24"/>
          <w:szCs w:val="24"/>
        </w:rPr>
        <w:t>20</w:t>
      </w:r>
    </w:p>
    <w:p w14:paraId="03C3FFFF" w14:textId="6E2C2A53" w:rsidR="002F1484" w:rsidRPr="00F330B0" w:rsidRDefault="002F1484" w:rsidP="00FD7C8C">
      <w:pPr>
        <w:pStyle w:val="Akapitzlist"/>
        <w:numPr>
          <w:ilvl w:val="0"/>
          <w:numId w:val="13"/>
        </w:numPr>
        <w:spacing w:line="360" w:lineRule="auto"/>
        <w:jc w:val="both"/>
        <w:rPr>
          <w:rFonts w:ascii="Tahoma" w:hAnsi="Tahoma" w:cs="Tahoma"/>
          <w:sz w:val="24"/>
          <w:szCs w:val="24"/>
        </w:rPr>
      </w:pPr>
      <w:r w:rsidRPr="00F330B0">
        <w:rPr>
          <w:rFonts w:ascii="Tahoma" w:hAnsi="Tahoma" w:cs="Tahoma"/>
          <w:sz w:val="24"/>
          <w:szCs w:val="24"/>
        </w:rPr>
        <w:t>Źródła finansowania</w:t>
      </w:r>
      <w:r w:rsidR="000033D5" w:rsidRPr="00F330B0">
        <w:rPr>
          <w:rFonts w:ascii="Tahoma" w:hAnsi="Tahoma" w:cs="Tahoma"/>
          <w:sz w:val="24"/>
          <w:szCs w:val="24"/>
        </w:rPr>
        <w:t>……………………………………………………</w:t>
      </w:r>
      <w:r w:rsidR="007800EE">
        <w:rPr>
          <w:rFonts w:ascii="Tahoma" w:hAnsi="Tahoma" w:cs="Tahoma"/>
          <w:sz w:val="24"/>
          <w:szCs w:val="24"/>
        </w:rPr>
        <w:t>………………………….</w:t>
      </w:r>
      <w:r w:rsidR="005E0860">
        <w:rPr>
          <w:rFonts w:ascii="Tahoma" w:hAnsi="Tahoma" w:cs="Tahoma"/>
          <w:sz w:val="24"/>
          <w:szCs w:val="24"/>
        </w:rPr>
        <w:t>20</w:t>
      </w:r>
    </w:p>
    <w:p w14:paraId="11407C42" w14:textId="77777777" w:rsidR="00B26D17" w:rsidRPr="00F330B0" w:rsidRDefault="00B26D17" w:rsidP="00B26D17">
      <w:pPr>
        <w:spacing w:line="360" w:lineRule="auto"/>
        <w:jc w:val="both"/>
        <w:rPr>
          <w:rFonts w:ascii="Tahoma" w:hAnsi="Tahoma" w:cs="Tahoma"/>
          <w:sz w:val="24"/>
          <w:szCs w:val="24"/>
        </w:rPr>
      </w:pPr>
    </w:p>
    <w:p w14:paraId="71EBA04D" w14:textId="77777777" w:rsidR="00B26D17" w:rsidRPr="00F330B0" w:rsidRDefault="00B26D17" w:rsidP="00B26D17">
      <w:pPr>
        <w:spacing w:line="360" w:lineRule="auto"/>
        <w:jc w:val="both"/>
        <w:rPr>
          <w:rFonts w:ascii="Tahoma" w:hAnsi="Tahoma" w:cs="Tahoma"/>
          <w:sz w:val="24"/>
          <w:szCs w:val="24"/>
        </w:rPr>
      </w:pPr>
    </w:p>
    <w:p w14:paraId="7771B03E" w14:textId="77777777" w:rsidR="00B26D17" w:rsidRPr="00F330B0" w:rsidRDefault="00B26D17" w:rsidP="00B26D17">
      <w:pPr>
        <w:spacing w:line="360" w:lineRule="auto"/>
        <w:jc w:val="both"/>
        <w:rPr>
          <w:rFonts w:ascii="Tahoma" w:hAnsi="Tahoma" w:cs="Tahoma"/>
          <w:sz w:val="24"/>
          <w:szCs w:val="24"/>
        </w:rPr>
      </w:pPr>
    </w:p>
    <w:p w14:paraId="5F83278B" w14:textId="3F70FEE9" w:rsidR="0041052C" w:rsidRDefault="0041052C" w:rsidP="00B26D17">
      <w:pPr>
        <w:spacing w:line="360" w:lineRule="auto"/>
        <w:jc w:val="both"/>
        <w:rPr>
          <w:rFonts w:ascii="Tahoma" w:hAnsi="Tahoma" w:cs="Tahoma"/>
          <w:sz w:val="24"/>
          <w:szCs w:val="24"/>
        </w:rPr>
      </w:pPr>
    </w:p>
    <w:p w14:paraId="6CF01965" w14:textId="074A76C9" w:rsidR="00BD62D1" w:rsidRDefault="00BD62D1">
      <w:pPr>
        <w:rPr>
          <w:rFonts w:ascii="Tahoma" w:hAnsi="Tahoma" w:cs="Tahoma"/>
          <w:sz w:val="24"/>
          <w:szCs w:val="24"/>
        </w:rPr>
      </w:pPr>
      <w:r>
        <w:rPr>
          <w:rFonts w:ascii="Tahoma" w:hAnsi="Tahoma" w:cs="Tahoma"/>
          <w:sz w:val="24"/>
          <w:szCs w:val="24"/>
        </w:rPr>
        <w:br w:type="page"/>
      </w:r>
    </w:p>
    <w:p w14:paraId="6DC3DA85" w14:textId="5C8C53F1" w:rsidR="00B26D17" w:rsidRPr="00E62575" w:rsidRDefault="00B26D17" w:rsidP="00B26D17">
      <w:pPr>
        <w:rPr>
          <w:rFonts w:ascii="Tahoma" w:hAnsi="Tahoma" w:cs="Tahoma"/>
          <w:bCs/>
          <w:sz w:val="24"/>
          <w:szCs w:val="24"/>
        </w:rPr>
      </w:pPr>
      <w:r w:rsidRPr="00E62575">
        <w:rPr>
          <w:rFonts w:ascii="Tahoma" w:hAnsi="Tahoma" w:cs="Tahoma"/>
          <w:bCs/>
          <w:sz w:val="24"/>
          <w:szCs w:val="24"/>
        </w:rPr>
        <w:lastRenderedPageBreak/>
        <w:t>Wstęp</w:t>
      </w:r>
    </w:p>
    <w:p w14:paraId="57188C50" w14:textId="7250D717" w:rsidR="00A32F1B" w:rsidRPr="00A32F1B" w:rsidRDefault="00245E46" w:rsidP="006B241C">
      <w:pPr>
        <w:autoSpaceDE w:val="0"/>
        <w:autoSpaceDN w:val="0"/>
        <w:adjustRightInd w:val="0"/>
        <w:spacing w:after="0" w:line="240" w:lineRule="auto"/>
        <w:ind w:firstLine="709"/>
        <w:jc w:val="both"/>
        <w:rPr>
          <w:rFonts w:ascii="Tahoma" w:hAnsi="Tahoma" w:cs="Tahoma"/>
          <w:sz w:val="24"/>
          <w:szCs w:val="24"/>
        </w:rPr>
      </w:pPr>
      <w:r w:rsidRPr="00245E46">
        <w:rPr>
          <w:rFonts w:ascii="Tahoma" w:eastAsia="TimesNewRomanPSMT" w:hAnsi="Tahoma" w:cs="Tahoma"/>
          <w:sz w:val="24"/>
          <w:szCs w:val="24"/>
        </w:rPr>
        <w:t xml:space="preserve">Przemoc w rodzinie jest zjawiskiem </w:t>
      </w:r>
      <w:r w:rsidR="006F0FBD">
        <w:rPr>
          <w:rFonts w:ascii="Tahoma" w:eastAsia="TimesNewRomanPSMT" w:hAnsi="Tahoma" w:cs="Tahoma"/>
          <w:sz w:val="24"/>
          <w:szCs w:val="24"/>
        </w:rPr>
        <w:t>coraz bardziej</w:t>
      </w:r>
      <w:r w:rsidRPr="00245E46">
        <w:rPr>
          <w:rFonts w:ascii="Tahoma" w:eastAsia="TimesNewRomanPSMT" w:hAnsi="Tahoma" w:cs="Tahoma"/>
          <w:sz w:val="24"/>
          <w:szCs w:val="24"/>
        </w:rPr>
        <w:t xml:space="preserve"> powszechnym</w:t>
      </w:r>
      <w:r w:rsidR="006F0FBD">
        <w:rPr>
          <w:rFonts w:ascii="Tahoma" w:eastAsia="TimesNewRomanPSMT" w:hAnsi="Tahoma" w:cs="Tahoma"/>
          <w:sz w:val="24"/>
          <w:szCs w:val="24"/>
        </w:rPr>
        <w:t>,</w:t>
      </w:r>
      <w:r w:rsidRPr="00245E46">
        <w:rPr>
          <w:rFonts w:ascii="Tahoma" w:eastAsia="TimesNewRomanPSMT" w:hAnsi="Tahoma" w:cs="Tahoma"/>
          <w:sz w:val="24"/>
          <w:szCs w:val="24"/>
        </w:rPr>
        <w:t xml:space="preserve"> istniejącym w wielu społeczeństwach. </w:t>
      </w:r>
      <w:r w:rsidR="00C1466C" w:rsidRPr="00A32F1B">
        <w:rPr>
          <w:rFonts w:ascii="Tahoma" w:eastAsia="TimesNewRomanPSMT" w:hAnsi="Tahoma" w:cs="Tahoma"/>
          <w:sz w:val="24"/>
          <w:szCs w:val="24"/>
        </w:rPr>
        <w:t>D</w:t>
      </w:r>
      <w:r w:rsidR="00C1466C" w:rsidRPr="00A32F1B">
        <w:rPr>
          <w:rFonts w:ascii="Tahoma" w:hAnsi="Tahoma" w:cs="Tahoma"/>
          <w:sz w:val="24"/>
          <w:szCs w:val="24"/>
        </w:rPr>
        <w:t>otyka osób różnej płci i wieku, pochodzących</w:t>
      </w:r>
      <w:r w:rsidR="00E62575">
        <w:rPr>
          <w:rFonts w:ascii="Tahoma" w:hAnsi="Tahoma" w:cs="Tahoma"/>
          <w:sz w:val="24"/>
          <w:szCs w:val="24"/>
        </w:rPr>
        <w:br/>
      </w:r>
      <w:r w:rsidR="00C1466C" w:rsidRPr="00A32F1B">
        <w:rPr>
          <w:rFonts w:ascii="Tahoma" w:hAnsi="Tahoma" w:cs="Tahoma"/>
          <w:sz w:val="24"/>
          <w:szCs w:val="24"/>
        </w:rPr>
        <w:t xml:space="preserve">ze wszystkich warstw społecznych. </w:t>
      </w:r>
      <w:r w:rsidR="006F0FBD">
        <w:rPr>
          <w:rFonts w:ascii="Tahoma" w:hAnsi="Tahoma" w:cs="Tahoma"/>
          <w:sz w:val="24"/>
          <w:szCs w:val="24"/>
        </w:rPr>
        <w:t>Osobami doświadczającymi</w:t>
      </w:r>
      <w:r w:rsidR="00C1466C" w:rsidRPr="00A32F1B">
        <w:rPr>
          <w:rFonts w:ascii="Tahoma" w:hAnsi="Tahoma" w:cs="Tahoma"/>
          <w:sz w:val="24"/>
          <w:szCs w:val="24"/>
        </w:rPr>
        <w:t xml:space="preserve"> przemocy są najczęściej kobiety oraz osoby zależne: dzieci, osoby okresowo lub trwale niepełnosprawne ze względu </w:t>
      </w:r>
      <w:r w:rsidR="00A32F1B" w:rsidRPr="00A32F1B">
        <w:rPr>
          <w:rFonts w:ascii="Tahoma" w:hAnsi="Tahoma" w:cs="Tahoma"/>
          <w:sz w:val="24"/>
          <w:szCs w:val="24"/>
        </w:rPr>
        <w:t xml:space="preserve">na </w:t>
      </w:r>
      <w:r w:rsidR="00C1466C" w:rsidRPr="00A32F1B">
        <w:rPr>
          <w:rFonts w:ascii="Tahoma" w:hAnsi="Tahoma" w:cs="Tahoma"/>
          <w:sz w:val="24"/>
          <w:szCs w:val="24"/>
        </w:rPr>
        <w:t xml:space="preserve">chorobę lub wiek. </w:t>
      </w:r>
    </w:p>
    <w:p w14:paraId="52030D76" w14:textId="3546FE91" w:rsidR="00A32F1B" w:rsidRDefault="00A32F1B" w:rsidP="00A32F1B">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Przemoc w rodzinie p</w:t>
      </w:r>
      <w:r w:rsidR="00245E46" w:rsidRPr="00F330B0">
        <w:rPr>
          <w:rFonts w:ascii="Tahoma" w:hAnsi="Tahoma" w:cs="Tahoma"/>
          <w:sz w:val="24"/>
          <w:szCs w:val="24"/>
        </w:rPr>
        <w:t>rzybiera różne formy od fizyczn</w:t>
      </w:r>
      <w:r w:rsidR="00245E46">
        <w:rPr>
          <w:rFonts w:ascii="Tahoma" w:hAnsi="Tahoma" w:cs="Tahoma"/>
          <w:sz w:val="24"/>
          <w:szCs w:val="24"/>
        </w:rPr>
        <w:t>ej</w:t>
      </w:r>
      <w:r w:rsidR="00245E46" w:rsidRPr="00F330B0">
        <w:rPr>
          <w:rFonts w:ascii="Tahoma" w:hAnsi="Tahoma" w:cs="Tahoma"/>
          <w:sz w:val="24"/>
          <w:szCs w:val="24"/>
        </w:rPr>
        <w:t xml:space="preserve">, </w:t>
      </w:r>
      <w:r w:rsidR="00216482">
        <w:rPr>
          <w:rFonts w:ascii="Tahoma" w:hAnsi="Tahoma" w:cs="Tahoma"/>
          <w:sz w:val="24"/>
          <w:szCs w:val="24"/>
        </w:rPr>
        <w:t xml:space="preserve">psychicznej, </w:t>
      </w:r>
      <w:r w:rsidR="00245E46">
        <w:rPr>
          <w:rFonts w:ascii="Tahoma" w:hAnsi="Tahoma" w:cs="Tahoma"/>
          <w:sz w:val="24"/>
          <w:szCs w:val="24"/>
        </w:rPr>
        <w:t xml:space="preserve">ekonomicznej, </w:t>
      </w:r>
      <w:r w:rsidR="00245E46" w:rsidRPr="00F330B0">
        <w:rPr>
          <w:rFonts w:ascii="Tahoma" w:hAnsi="Tahoma" w:cs="Tahoma"/>
          <w:sz w:val="24"/>
          <w:szCs w:val="24"/>
        </w:rPr>
        <w:t>seksualn</w:t>
      </w:r>
      <w:r w:rsidR="00245E46">
        <w:rPr>
          <w:rFonts w:ascii="Tahoma" w:hAnsi="Tahoma" w:cs="Tahoma"/>
          <w:sz w:val="24"/>
          <w:szCs w:val="24"/>
        </w:rPr>
        <w:t>ej</w:t>
      </w:r>
      <w:r w:rsidR="00245E46" w:rsidRPr="00F330B0">
        <w:rPr>
          <w:rFonts w:ascii="Tahoma" w:hAnsi="Tahoma" w:cs="Tahoma"/>
          <w:sz w:val="24"/>
          <w:szCs w:val="24"/>
        </w:rPr>
        <w:t xml:space="preserve"> d</w:t>
      </w:r>
      <w:r w:rsidR="00216482">
        <w:rPr>
          <w:rFonts w:ascii="Tahoma" w:hAnsi="Tahoma" w:cs="Tahoma"/>
          <w:sz w:val="24"/>
          <w:szCs w:val="24"/>
        </w:rPr>
        <w:t>o</w:t>
      </w:r>
      <w:r w:rsidR="00245E46">
        <w:rPr>
          <w:rFonts w:ascii="Tahoma" w:hAnsi="Tahoma" w:cs="Tahoma"/>
          <w:sz w:val="24"/>
          <w:szCs w:val="24"/>
        </w:rPr>
        <w:t xml:space="preserve"> </w:t>
      </w:r>
      <w:r w:rsidR="00245E46" w:rsidRPr="00F330B0">
        <w:rPr>
          <w:rFonts w:ascii="Tahoma" w:hAnsi="Tahoma" w:cs="Tahoma"/>
          <w:sz w:val="24"/>
          <w:szCs w:val="24"/>
        </w:rPr>
        <w:t xml:space="preserve">zaniedbywania drugiego człowieka. </w:t>
      </w:r>
      <w:r>
        <w:rPr>
          <w:rFonts w:ascii="Tahoma" w:hAnsi="Tahoma" w:cs="Tahoma"/>
          <w:sz w:val="24"/>
          <w:szCs w:val="24"/>
        </w:rPr>
        <w:t xml:space="preserve">Jest </w:t>
      </w:r>
      <w:r w:rsidR="00245E46" w:rsidRPr="00F330B0">
        <w:rPr>
          <w:rFonts w:ascii="Tahoma" w:hAnsi="Tahoma" w:cs="Tahoma"/>
          <w:sz w:val="24"/>
          <w:szCs w:val="24"/>
        </w:rPr>
        <w:t>niewątpliwie najgorszym rodzajem przemocy, ponieważ sprawcą jest osoba najbliższa – członek rodziny</w:t>
      </w:r>
      <w:r w:rsidR="006B241C">
        <w:rPr>
          <w:rFonts w:ascii="Tahoma" w:hAnsi="Tahoma" w:cs="Tahoma"/>
          <w:sz w:val="24"/>
          <w:szCs w:val="24"/>
        </w:rPr>
        <w:t>.</w:t>
      </w:r>
      <w:r w:rsidR="00245E46" w:rsidRPr="00F330B0">
        <w:rPr>
          <w:rFonts w:ascii="Tahoma" w:hAnsi="Tahoma" w:cs="Tahoma"/>
          <w:sz w:val="24"/>
          <w:szCs w:val="24"/>
        </w:rPr>
        <w:t xml:space="preserve"> </w:t>
      </w:r>
    </w:p>
    <w:p w14:paraId="3010C654" w14:textId="77777777" w:rsidR="001E3E0B" w:rsidRDefault="006B241C" w:rsidP="00A32F1B">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A</w:t>
      </w:r>
      <w:r w:rsidR="00245E46" w:rsidRPr="00F330B0">
        <w:rPr>
          <w:rFonts w:ascii="Tahoma" w:hAnsi="Tahoma" w:cs="Tahoma"/>
          <w:sz w:val="24"/>
          <w:szCs w:val="24"/>
        </w:rPr>
        <w:t xml:space="preserve"> </w:t>
      </w:r>
      <w:r>
        <w:rPr>
          <w:rFonts w:ascii="Tahoma" w:hAnsi="Tahoma" w:cs="Tahoma"/>
          <w:sz w:val="24"/>
          <w:szCs w:val="24"/>
        </w:rPr>
        <w:t>to właśnie rodzina jest pierwszym i najważniejszym środowiskiem w życiu człowieka spełniającym określone funkcje względem niego</w:t>
      </w:r>
      <w:r w:rsidR="00A32F1B">
        <w:rPr>
          <w:rFonts w:ascii="Tahoma" w:hAnsi="Tahoma" w:cs="Tahoma"/>
          <w:sz w:val="24"/>
          <w:szCs w:val="24"/>
        </w:rPr>
        <w:t>.</w:t>
      </w:r>
    </w:p>
    <w:p w14:paraId="28A91274" w14:textId="77777777" w:rsidR="00E62575" w:rsidRDefault="00A32F1B" w:rsidP="00E62575">
      <w:pPr>
        <w:spacing w:after="0" w:line="240" w:lineRule="auto"/>
        <w:jc w:val="both"/>
        <w:rPr>
          <w:rFonts w:ascii="Tahoma" w:hAnsi="Tahoma" w:cs="Tahoma"/>
          <w:sz w:val="24"/>
          <w:szCs w:val="24"/>
        </w:rPr>
      </w:pPr>
      <w:r w:rsidRPr="00011794">
        <w:rPr>
          <w:rFonts w:ascii="Tahoma" w:hAnsi="Tahoma" w:cs="Tahoma"/>
          <w:sz w:val="24"/>
          <w:szCs w:val="24"/>
        </w:rPr>
        <w:t>Rodzina stanowi taki system wewnętrznych relacji i powiązań, w którym wszyscy członkowie wzajemnie na siebie oddziałują, pozostając w dynamicznej równowadze. Każda zmiana ma wpływ na ten system i może prowadzić do zaburzenia równowagi. Przemoc w rodzinie zaburza funkcjonowanie tego systemu, naruszając podstawowe prawa człowieka, niszcząc poczucie godności, szacunku i zaufania</w:t>
      </w:r>
      <w:r w:rsidRPr="00E31BD2">
        <w:rPr>
          <w:rFonts w:ascii="Tahoma" w:hAnsi="Tahoma" w:cs="Tahoma"/>
          <w:sz w:val="24"/>
          <w:szCs w:val="24"/>
        </w:rPr>
        <w:t>. Przywrócenie prawidłowego funkcjonowania rodziny wymaga podejmowania interdyscyplinarnych oddziaływań nie tylko w stosunku do osób doświadczających przemocy</w:t>
      </w:r>
      <w:r w:rsidR="00011794" w:rsidRPr="00E31BD2">
        <w:rPr>
          <w:rFonts w:ascii="Tahoma" w:hAnsi="Tahoma" w:cs="Tahoma"/>
          <w:sz w:val="24"/>
          <w:szCs w:val="24"/>
        </w:rPr>
        <w:br/>
      </w:r>
      <w:r w:rsidRPr="00E31BD2">
        <w:rPr>
          <w:rFonts w:ascii="Tahoma" w:hAnsi="Tahoma" w:cs="Tahoma"/>
          <w:sz w:val="24"/>
          <w:szCs w:val="24"/>
        </w:rPr>
        <w:t>w rodzinie, ale i do osób stosujących przemoc</w:t>
      </w:r>
      <w:r w:rsidR="00E31BD2" w:rsidRPr="00E31BD2">
        <w:rPr>
          <w:rFonts w:ascii="Tahoma" w:hAnsi="Tahoma" w:cs="Tahoma"/>
          <w:sz w:val="24"/>
          <w:szCs w:val="24"/>
        </w:rPr>
        <w:t>.</w:t>
      </w:r>
      <w:r w:rsidR="00011794">
        <w:t xml:space="preserve"> </w:t>
      </w:r>
      <w:r w:rsidR="00E31BD2">
        <w:rPr>
          <w:rFonts w:ascii="Tahoma" w:hAnsi="Tahoma" w:cs="Tahoma"/>
          <w:sz w:val="24"/>
          <w:szCs w:val="24"/>
        </w:rPr>
        <w:t>R</w:t>
      </w:r>
      <w:r w:rsidR="00E31BD2" w:rsidRPr="00F330B0">
        <w:rPr>
          <w:rFonts w:ascii="Tahoma" w:hAnsi="Tahoma" w:cs="Tahoma"/>
          <w:sz w:val="24"/>
          <w:szCs w:val="24"/>
        </w:rPr>
        <w:t xml:space="preserve">ozwiązanie </w:t>
      </w:r>
      <w:r w:rsidR="00E31BD2">
        <w:rPr>
          <w:rFonts w:ascii="Tahoma" w:hAnsi="Tahoma" w:cs="Tahoma"/>
          <w:sz w:val="24"/>
          <w:szCs w:val="24"/>
        </w:rPr>
        <w:t xml:space="preserve">tego złożonego problemu </w:t>
      </w:r>
      <w:r w:rsidR="00E31BD2" w:rsidRPr="00F330B0">
        <w:rPr>
          <w:rFonts w:ascii="Tahoma" w:hAnsi="Tahoma" w:cs="Tahoma"/>
          <w:sz w:val="24"/>
          <w:szCs w:val="24"/>
        </w:rPr>
        <w:t xml:space="preserve">powinno stanowić wspólny interes uzupełniających się działań, specjalistów instytucji </w:t>
      </w:r>
      <w:r w:rsidR="00E31BD2" w:rsidRPr="00F330B0">
        <w:rPr>
          <w:rFonts w:ascii="Tahoma" w:hAnsi="Tahoma" w:cs="Tahoma"/>
          <w:sz w:val="24"/>
          <w:szCs w:val="24"/>
        </w:rPr>
        <w:br/>
        <w:t>i organizacji.</w:t>
      </w:r>
    </w:p>
    <w:p w14:paraId="4B906504" w14:textId="3808120B" w:rsidR="00585D78" w:rsidRPr="00E62575" w:rsidRDefault="00A93F08" w:rsidP="00E62575">
      <w:pPr>
        <w:spacing w:after="0" w:line="240" w:lineRule="auto"/>
        <w:jc w:val="both"/>
        <w:rPr>
          <w:rFonts w:ascii="Tahoma" w:hAnsi="Tahoma" w:cs="Tahoma"/>
          <w:sz w:val="24"/>
          <w:szCs w:val="24"/>
        </w:rPr>
      </w:pPr>
      <w:r>
        <w:rPr>
          <w:rFonts w:ascii="Tahoma" w:hAnsi="Tahoma" w:cs="Tahoma"/>
          <w:color w:val="000000"/>
          <w:sz w:val="24"/>
          <w:szCs w:val="24"/>
        </w:rPr>
        <w:t>P</w:t>
      </w:r>
      <w:r w:rsidR="00B26D17" w:rsidRPr="00F330B0">
        <w:rPr>
          <w:rFonts w:ascii="Tahoma" w:hAnsi="Tahoma" w:cs="Tahoma"/>
          <w:color w:val="000000"/>
          <w:sz w:val="24"/>
          <w:szCs w:val="24"/>
        </w:rPr>
        <w:t xml:space="preserve">rogram </w:t>
      </w:r>
      <w:r>
        <w:rPr>
          <w:rFonts w:ascii="Tahoma" w:hAnsi="Tahoma" w:cs="Tahoma"/>
          <w:color w:val="000000"/>
          <w:sz w:val="24"/>
          <w:szCs w:val="24"/>
        </w:rPr>
        <w:t xml:space="preserve">zakłada </w:t>
      </w:r>
      <w:r w:rsidR="00B26D17" w:rsidRPr="00F330B0">
        <w:rPr>
          <w:rFonts w:ascii="Tahoma" w:hAnsi="Tahoma" w:cs="Tahoma"/>
          <w:color w:val="000000"/>
          <w:sz w:val="24"/>
          <w:szCs w:val="24"/>
        </w:rPr>
        <w:t>działania</w:t>
      </w:r>
      <w:r>
        <w:rPr>
          <w:rFonts w:ascii="Tahoma" w:hAnsi="Tahoma" w:cs="Tahoma"/>
          <w:color w:val="000000"/>
          <w:sz w:val="24"/>
          <w:szCs w:val="24"/>
        </w:rPr>
        <w:t xml:space="preserve"> interwencyjne, profilaktyczne, edukacyjne oraz </w:t>
      </w:r>
      <w:r w:rsidR="008E5F9D">
        <w:rPr>
          <w:rFonts w:ascii="Tahoma" w:hAnsi="Tahoma" w:cs="Tahoma"/>
          <w:color w:val="000000"/>
          <w:sz w:val="24"/>
          <w:szCs w:val="24"/>
        </w:rPr>
        <w:t>pomocowe</w:t>
      </w:r>
      <w:r>
        <w:rPr>
          <w:rFonts w:ascii="Tahoma" w:hAnsi="Tahoma" w:cs="Tahoma"/>
          <w:color w:val="000000"/>
          <w:sz w:val="24"/>
          <w:szCs w:val="24"/>
        </w:rPr>
        <w:t xml:space="preserve">, </w:t>
      </w:r>
      <w:r w:rsidR="00B26D17" w:rsidRPr="00F330B0">
        <w:rPr>
          <w:rFonts w:ascii="Tahoma" w:hAnsi="Tahoma" w:cs="Tahoma"/>
          <w:color w:val="000000"/>
          <w:sz w:val="24"/>
          <w:szCs w:val="24"/>
        </w:rPr>
        <w:t>które stanowią kontynuację szeregu zadań, podejmowanych</w:t>
      </w:r>
      <w:r w:rsidR="00C50DB3">
        <w:rPr>
          <w:rFonts w:ascii="Tahoma" w:hAnsi="Tahoma" w:cs="Tahoma"/>
          <w:color w:val="000000"/>
          <w:sz w:val="24"/>
          <w:szCs w:val="24"/>
        </w:rPr>
        <w:br/>
      </w:r>
      <w:r w:rsidR="00B26D17" w:rsidRPr="00F330B0">
        <w:rPr>
          <w:rFonts w:ascii="Tahoma" w:hAnsi="Tahoma" w:cs="Tahoma"/>
          <w:color w:val="000000"/>
          <w:sz w:val="24"/>
          <w:szCs w:val="24"/>
        </w:rPr>
        <w:t>w ramach realizacji wcześniej uchwalonego „</w:t>
      </w:r>
      <w:r w:rsidR="00AF4ABB">
        <w:rPr>
          <w:rFonts w:ascii="Tahoma" w:hAnsi="Tahoma" w:cs="Tahoma"/>
          <w:color w:val="000000"/>
          <w:sz w:val="24"/>
          <w:szCs w:val="24"/>
        </w:rPr>
        <w:t>Gminnego</w:t>
      </w:r>
      <w:r w:rsidR="00B26D17" w:rsidRPr="00F330B0">
        <w:rPr>
          <w:rFonts w:ascii="Tahoma" w:hAnsi="Tahoma" w:cs="Tahoma"/>
          <w:color w:val="000000"/>
          <w:sz w:val="24"/>
          <w:szCs w:val="24"/>
        </w:rPr>
        <w:t xml:space="preserve"> Programu Przeci</w:t>
      </w:r>
      <w:r w:rsidR="001A0719" w:rsidRPr="00F330B0">
        <w:rPr>
          <w:rFonts w:ascii="Tahoma" w:hAnsi="Tahoma" w:cs="Tahoma"/>
          <w:color w:val="000000"/>
          <w:sz w:val="24"/>
          <w:szCs w:val="24"/>
        </w:rPr>
        <w:t>wdziałania Przemocy</w:t>
      </w:r>
      <w:r w:rsidR="00C50DB3">
        <w:rPr>
          <w:rFonts w:ascii="Tahoma" w:hAnsi="Tahoma" w:cs="Tahoma"/>
          <w:color w:val="000000"/>
          <w:sz w:val="24"/>
          <w:szCs w:val="24"/>
        </w:rPr>
        <w:t xml:space="preserve"> </w:t>
      </w:r>
      <w:r w:rsidR="001A0719" w:rsidRPr="00F330B0">
        <w:rPr>
          <w:rFonts w:ascii="Tahoma" w:hAnsi="Tahoma" w:cs="Tahoma"/>
          <w:color w:val="000000"/>
          <w:sz w:val="24"/>
          <w:szCs w:val="24"/>
        </w:rPr>
        <w:t>w Rodzinie oraz</w:t>
      </w:r>
      <w:r w:rsidR="00B26D17" w:rsidRPr="00F330B0">
        <w:rPr>
          <w:rFonts w:ascii="Tahoma" w:hAnsi="Tahoma" w:cs="Tahoma"/>
          <w:color w:val="000000"/>
          <w:sz w:val="24"/>
          <w:szCs w:val="24"/>
        </w:rPr>
        <w:t xml:space="preserve"> Ochrony Ofiar Przemocy w Rodzinie</w:t>
      </w:r>
      <w:r w:rsidR="00AF4ABB">
        <w:rPr>
          <w:rFonts w:ascii="Tahoma" w:hAnsi="Tahoma" w:cs="Tahoma"/>
          <w:color w:val="000000"/>
          <w:sz w:val="24"/>
          <w:szCs w:val="24"/>
        </w:rPr>
        <w:t xml:space="preserve"> oraz Ochrony Ofiar Przemocy</w:t>
      </w:r>
      <w:r w:rsidR="00C50DB3">
        <w:rPr>
          <w:rFonts w:ascii="Tahoma" w:hAnsi="Tahoma" w:cs="Tahoma"/>
          <w:color w:val="000000"/>
          <w:sz w:val="24"/>
          <w:szCs w:val="24"/>
        </w:rPr>
        <w:t xml:space="preserve"> </w:t>
      </w:r>
      <w:r w:rsidR="00AF4ABB">
        <w:rPr>
          <w:rFonts w:ascii="Tahoma" w:hAnsi="Tahoma" w:cs="Tahoma"/>
          <w:color w:val="000000"/>
          <w:sz w:val="24"/>
          <w:szCs w:val="24"/>
        </w:rPr>
        <w:t>w Rodzinie</w:t>
      </w:r>
      <w:r w:rsidR="00B26D17" w:rsidRPr="00F330B0">
        <w:rPr>
          <w:rFonts w:ascii="Tahoma" w:hAnsi="Tahoma" w:cs="Tahoma"/>
          <w:color w:val="000000"/>
          <w:sz w:val="24"/>
          <w:szCs w:val="24"/>
        </w:rPr>
        <w:t xml:space="preserve"> na lata 201</w:t>
      </w:r>
      <w:r w:rsidR="00AF4ABB">
        <w:rPr>
          <w:rFonts w:ascii="Tahoma" w:hAnsi="Tahoma" w:cs="Tahoma"/>
          <w:color w:val="000000"/>
          <w:sz w:val="24"/>
          <w:szCs w:val="24"/>
        </w:rPr>
        <w:t>1- 2020</w:t>
      </w:r>
      <w:r w:rsidR="00B26D17" w:rsidRPr="00F330B0">
        <w:rPr>
          <w:rFonts w:ascii="Tahoma" w:hAnsi="Tahoma" w:cs="Tahoma"/>
          <w:color w:val="000000"/>
          <w:sz w:val="24"/>
          <w:szCs w:val="24"/>
        </w:rPr>
        <w:t xml:space="preserve">”. </w:t>
      </w:r>
    </w:p>
    <w:p w14:paraId="1E8FD424" w14:textId="706A69DA" w:rsidR="000D48B0" w:rsidRDefault="008E5F9D" w:rsidP="005169A1">
      <w:pPr>
        <w:autoSpaceDE w:val="0"/>
        <w:autoSpaceDN w:val="0"/>
        <w:adjustRightInd w:val="0"/>
        <w:spacing w:after="0" w:line="240" w:lineRule="auto"/>
        <w:jc w:val="both"/>
        <w:rPr>
          <w:rFonts w:ascii="Tahoma" w:hAnsi="Tahoma" w:cs="Tahoma"/>
          <w:color w:val="FF0000"/>
          <w:sz w:val="24"/>
          <w:szCs w:val="24"/>
        </w:rPr>
      </w:pPr>
      <w:r>
        <w:rPr>
          <w:rFonts w:ascii="Tahoma" w:hAnsi="Tahoma" w:cs="Tahoma"/>
          <w:sz w:val="24"/>
          <w:szCs w:val="24"/>
        </w:rPr>
        <w:t xml:space="preserve">Zaplanowane działania w niniejszym Programie </w:t>
      </w:r>
      <w:r w:rsidR="00B26D17" w:rsidRPr="00F330B0">
        <w:rPr>
          <w:rFonts w:ascii="Tahoma" w:hAnsi="Tahoma" w:cs="Tahoma"/>
          <w:color w:val="000000"/>
          <w:sz w:val="24"/>
          <w:szCs w:val="24"/>
        </w:rPr>
        <w:t>są spójne z wyznaczonymi kierunkami w dokumentach strategicznych zarówno krajowych, jak lokalnych tj.: „Krajowym Programem Przeciwdziałania Przemocy w Rodzinie na lata 2014- 202</w:t>
      </w:r>
      <w:r w:rsidR="004D3A6E">
        <w:rPr>
          <w:rFonts w:ascii="Tahoma" w:hAnsi="Tahoma" w:cs="Tahoma"/>
          <w:color w:val="000000"/>
          <w:sz w:val="24"/>
          <w:szCs w:val="24"/>
        </w:rPr>
        <w:t>0</w:t>
      </w:r>
      <w:r w:rsidR="00DB14B7">
        <w:rPr>
          <w:rFonts w:ascii="Tahoma" w:hAnsi="Tahoma" w:cs="Tahoma"/>
          <w:color w:val="000000"/>
          <w:sz w:val="24"/>
          <w:szCs w:val="24"/>
        </w:rPr>
        <w:t>”</w:t>
      </w:r>
      <w:r w:rsidR="00B26D17" w:rsidRPr="00F330B0">
        <w:rPr>
          <w:rFonts w:ascii="Tahoma" w:hAnsi="Tahoma" w:cs="Tahoma"/>
          <w:color w:val="000000"/>
          <w:sz w:val="24"/>
          <w:szCs w:val="24"/>
        </w:rPr>
        <w:t xml:space="preserve"> oraz „</w:t>
      </w:r>
      <w:r w:rsidR="00AF4ABB">
        <w:rPr>
          <w:rFonts w:ascii="Tahoma" w:hAnsi="Tahoma" w:cs="Tahoma"/>
          <w:color w:val="000000"/>
          <w:sz w:val="24"/>
          <w:szCs w:val="24"/>
        </w:rPr>
        <w:t>Gminną</w:t>
      </w:r>
      <w:r w:rsidR="00B26D17" w:rsidRPr="00F330B0">
        <w:rPr>
          <w:rFonts w:ascii="Tahoma" w:hAnsi="Tahoma" w:cs="Tahoma"/>
          <w:color w:val="000000"/>
          <w:sz w:val="24"/>
          <w:szCs w:val="24"/>
        </w:rPr>
        <w:t xml:space="preserve"> Strategią Rozwiązywania Problemów Społecznych</w:t>
      </w:r>
      <w:r w:rsidR="00F010D8">
        <w:rPr>
          <w:rFonts w:ascii="Tahoma" w:hAnsi="Tahoma" w:cs="Tahoma"/>
          <w:color w:val="000000"/>
          <w:sz w:val="24"/>
          <w:szCs w:val="24"/>
        </w:rPr>
        <w:t xml:space="preserve"> dla Gminy Głogów na lata 2011</w:t>
      </w:r>
      <w:r w:rsidR="00B26D17" w:rsidRPr="00AF4ABB">
        <w:rPr>
          <w:rFonts w:ascii="Tahoma" w:hAnsi="Tahoma" w:cs="Tahoma"/>
          <w:color w:val="FF0000"/>
          <w:sz w:val="24"/>
          <w:szCs w:val="24"/>
        </w:rPr>
        <w:t xml:space="preserve"> </w:t>
      </w:r>
      <w:r w:rsidR="00B26D17" w:rsidRPr="008E5F9D">
        <w:rPr>
          <w:rFonts w:ascii="Tahoma" w:hAnsi="Tahoma" w:cs="Tahoma"/>
          <w:sz w:val="24"/>
          <w:szCs w:val="24"/>
        </w:rPr>
        <w:t>- 202</w:t>
      </w:r>
      <w:r w:rsidR="00F010D8" w:rsidRPr="008E5F9D">
        <w:rPr>
          <w:rFonts w:ascii="Tahoma" w:hAnsi="Tahoma" w:cs="Tahoma"/>
          <w:sz w:val="24"/>
          <w:szCs w:val="24"/>
        </w:rPr>
        <w:t>0</w:t>
      </w:r>
      <w:r w:rsidR="00B26D17" w:rsidRPr="008E5F9D">
        <w:rPr>
          <w:rFonts w:ascii="Tahoma" w:hAnsi="Tahoma" w:cs="Tahoma"/>
          <w:sz w:val="24"/>
          <w:szCs w:val="24"/>
        </w:rPr>
        <w:t>”.</w:t>
      </w:r>
    </w:p>
    <w:p w14:paraId="68D9E0E2" w14:textId="77777777" w:rsidR="00E31BD2" w:rsidRDefault="00E31BD2" w:rsidP="005169A1">
      <w:pPr>
        <w:autoSpaceDE w:val="0"/>
        <w:autoSpaceDN w:val="0"/>
        <w:adjustRightInd w:val="0"/>
        <w:spacing w:after="0" w:line="240" w:lineRule="auto"/>
        <w:jc w:val="both"/>
        <w:rPr>
          <w:rFonts w:ascii="Tahoma" w:hAnsi="Tahoma" w:cs="Tahoma"/>
          <w:color w:val="FF0000"/>
          <w:sz w:val="24"/>
          <w:szCs w:val="24"/>
        </w:rPr>
      </w:pPr>
    </w:p>
    <w:p w14:paraId="0ECA2D31" w14:textId="46AD01BA" w:rsidR="00056D67" w:rsidRPr="00C50DB3" w:rsidRDefault="00943D79" w:rsidP="00C50DB3">
      <w:pPr>
        <w:pStyle w:val="NormalnyWeb"/>
        <w:shd w:val="clear" w:color="auto" w:fill="FFFFFF"/>
        <w:spacing w:before="0" w:beforeAutospacing="0" w:after="150" w:afterAutospacing="0"/>
        <w:rPr>
          <w:rFonts w:ascii="Source Sans Pro" w:hAnsi="Source Sans Pro"/>
          <w:color w:val="333333"/>
          <w:sz w:val="21"/>
          <w:szCs w:val="21"/>
        </w:rPr>
      </w:pPr>
      <w:r w:rsidRPr="00C1466C">
        <w:rPr>
          <w:rFonts w:ascii="Tahoma" w:hAnsi="Tahoma" w:cs="Tahoma"/>
          <w:b/>
          <w:bCs/>
          <w:color w:val="000000" w:themeColor="text1"/>
          <w:sz w:val="26"/>
          <w:szCs w:val="26"/>
        </w:rPr>
        <w:t>I</w:t>
      </w:r>
      <w:r w:rsidR="00266FC3" w:rsidRPr="00C1466C">
        <w:rPr>
          <w:rFonts w:ascii="Tahoma" w:hAnsi="Tahoma" w:cs="Tahoma"/>
          <w:b/>
          <w:bCs/>
          <w:color w:val="000000" w:themeColor="text1"/>
          <w:sz w:val="26"/>
          <w:szCs w:val="26"/>
        </w:rPr>
        <w:t xml:space="preserve"> </w:t>
      </w:r>
      <w:r w:rsidR="00585D78" w:rsidRPr="00C1466C">
        <w:rPr>
          <w:rFonts w:ascii="Tahoma" w:hAnsi="Tahoma" w:cs="Tahoma"/>
          <w:b/>
          <w:bCs/>
          <w:color w:val="000000" w:themeColor="text1"/>
          <w:sz w:val="26"/>
          <w:szCs w:val="26"/>
        </w:rPr>
        <w:t>Podstawa prawna programu.</w:t>
      </w:r>
    </w:p>
    <w:p w14:paraId="7D34688B" w14:textId="77777777" w:rsidR="008D7B6B" w:rsidRPr="00C1466C" w:rsidRDefault="008D7B6B" w:rsidP="00C641D6">
      <w:pPr>
        <w:spacing w:line="240" w:lineRule="auto"/>
        <w:ind w:firstLine="709"/>
        <w:jc w:val="both"/>
        <w:rPr>
          <w:rFonts w:ascii="Tahoma" w:hAnsi="Tahoma" w:cs="Tahoma"/>
          <w:b/>
          <w:color w:val="000000" w:themeColor="text1"/>
          <w:sz w:val="24"/>
          <w:szCs w:val="24"/>
        </w:rPr>
      </w:pPr>
      <w:r w:rsidRPr="00C1466C">
        <w:rPr>
          <w:rFonts w:ascii="Tahoma" w:hAnsi="Tahoma" w:cs="Tahoma"/>
          <w:b/>
          <w:color w:val="000000" w:themeColor="text1"/>
          <w:sz w:val="24"/>
          <w:szCs w:val="24"/>
        </w:rPr>
        <w:t xml:space="preserve">1. </w:t>
      </w:r>
      <w:r w:rsidR="00930493" w:rsidRPr="00C1466C">
        <w:rPr>
          <w:rFonts w:ascii="Tahoma" w:hAnsi="Tahoma" w:cs="Tahoma"/>
          <w:b/>
          <w:color w:val="000000" w:themeColor="text1"/>
          <w:sz w:val="24"/>
          <w:szCs w:val="24"/>
        </w:rPr>
        <w:t>Przeciwdziałanie przemocy w świetle p</w:t>
      </w:r>
      <w:r w:rsidR="0080705C" w:rsidRPr="00C1466C">
        <w:rPr>
          <w:rFonts w:ascii="Tahoma" w:hAnsi="Tahoma" w:cs="Tahoma"/>
          <w:b/>
          <w:color w:val="000000" w:themeColor="text1"/>
          <w:sz w:val="24"/>
          <w:szCs w:val="24"/>
        </w:rPr>
        <w:t>rzepisów</w:t>
      </w:r>
      <w:r w:rsidR="00B550E6" w:rsidRPr="00C1466C">
        <w:rPr>
          <w:rFonts w:ascii="Tahoma" w:hAnsi="Tahoma" w:cs="Tahoma"/>
          <w:b/>
          <w:color w:val="000000" w:themeColor="text1"/>
          <w:sz w:val="24"/>
          <w:szCs w:val="24"/>
        </w:rPr>
        <w:t xml:space="preserve"> prawnych.</w:t>
      </w:r>
    </w:p>
    <w:p w14:paraId="78B4858D" w14:textId="6C680C21" w:rsidR="00C50DB3" w:rsidRPr="00C50DB3" w:rsidRDefault="008D7B6B" w:rsidP="00C50DB3">
      <w:pPr>
        <w:pStyle w:val="NormalnyWeb"/>
        <w:shd w:val="clear" w:color="auto" w:fill="FFFFFF"/>
        <w:spacing w:before="0" w:beforeAutospacing="0" w:after="150" w:afterAutospacing="0"/>
        <w:jc w:val="both"/>
        <w:rPr>
          <w:rFonts w:ascii="Tahoma" w:hAnsi="Tahoma" w:cs="Tahoma"/>
        </w:rPr>
      </w:pPr>
      <w:r w:rsidRPr="00F330B0">
        <w:rPr>
          <w:rFonts w:ascii="Tahoma" w:hAnsi="Tahoma" w:cs="Tahoma"/>
        </w:rPr>
        <w:tab/>
      </w:r>
      <w:r w:rsidR="00930493" w:rsidRPr="00C50DB3">
        <w:rPr>
          <w:rFonts w:ascii="Tahoma" w:hAnsi="Tahoma" w:cs="Tahoma"/>
        </w:rPr>
        <w:t xml:space="preserve"> </w:t>
      </w:r>
      <w:r w:rsidR="00C50DB3" w:rsidRPr="00C50DB3">
        <w:rPr>
          <w:rFonts w:ascii="Tahoma" w:hAnsi="Tahoma" w:cs="Tahoma"/>
        </w:rPr>
        <w:t>Na terenie naszego kraju najważniejszym aktem prawnym gwarantującym każdemu obywatelowi ochronę przed przemocą w każdym wymiarze jest Konstytucja Rzeczpospolitej Polskiej z 2 kwietnia 1997r., która mówi, iż „przyrodzona</w:t>
      </w:r>
      <w:r w:rsidR="00C50DB3">
        <w:rPr>
          <w:rFonts w:ascii="Tahoma" w:hAnsi="Tahoma" w:cs="Tahoma"/>
        </w:rPr>
        <w:br/>
      </w:r>
      <w:r w:rsidR="00C50DB3" w:rsidRPr="00C50DB3">
        <w:rPr>
          <w:rFonts w:ascii="Tahoma" w:hAnsi="Tahoma" w:cs="Tahoma"/>
        </w:rPr>
        <w:t>i niezbywalna godność człowieka stanowi źródło wolności i praw człowieka</w:t>
      </w:r>
      <w:r w:rsidR="00C50DB3">
        <w:rPr>
          <w:rFonts w:ascii="Tahoma" w:hAnsi="Tahoma" w:cs="Tahoma"/>
        </w:rPr>
        <w:br/>
      </w:r>
      <w:r w:rsidR="00C50DB3" w:rsidRPr="00C50DB3">
        <w:rPr>
          <w:rFonts w:ascii="Tahoma" w:hAnsi="Tahoma" w:cs="Tahoma"/>
        </w:rPr>
        <w:t>i obywatela, jest ona nienaruszalna, a jej poszanowanie i ochrona jest obowiązkiem władz publicznych”. Ustawa zasadnicza wskazuje również, że „Rzeczpospolita Polska zapewnia ochronę praw dziecka. Każdy ma prawo żądać od organów władzy publicznej ochrony dziecka przed przemocą, okrucieństwem, wyzyskiem</w:t>
      </w:r>
      <w:r w:rsidR="00901BE1">
        <w:rPr>
          <w:rFonts w:ascii="Tahoma" w:hAnsi="Tahoma" w:cs="Tahoma"/>
        </w:rPr>
        <w:br/>
      </w:r>
      <w:r w:rsidR="00C50DB3" w:rsidRPr="00C50DB3">
        <w:rPr>
          <w:rFonts w:ascii="Tahoma" w:hAnsi="Tahoma" w:cs="Tahoma"/>
        </w:rPr>
        <w:t>i demoralizacją.”</w:t>
      </w:r>
    </w:p>
    <w:p w14:paraId="13A64777" w14:textId="40745A26" w:rsidR="003D3B12" w:rsidRPr="008E5F9D" w:rsidRDefault="00EC3229" w:rsidP="00C50DB3">
      <w:pPr>
        <w:spacing w:line="240" w:lineRule="auto"/>
        <w:jc w:val="both"/>
        <w:rPr>
          <w:rFonts w:ascii="Tahoma" w:hAnsi="Tahoma" w:cs="Tahoma"/>
          <w:color w:val="000000" w:themeColor="text1"/>
          <w:sz w:val="24"/>
          <w:szCs w:val="24"/>
        </w:rPr>
      </w:pPr>
      <w:r w:rsidRPr="008E5F9D">
        <w:rPr>
          <w:rFonts w:ascii="Tahoma" w:hAnsi="Tahoma" w:cs="Tahoma"/>
          <w:color w:val="000000" w:themeColor="text1"/>
          <w:sz w:val="24"/>
          <w:szCs w:val="24"/>
        </w:rPr>
        <w:t xml:space="preserve">Ponadto dokumentami </w:t>
      </w:r>
      <w:r w:rsidR="00930493" w:rsidRPr="008E5F9D">
        <w:rPr>
          <w:rFonts w:ascii="Tahoma" w:hAnsi="Tahoma" w:cs="Tahoma"/>
          <w:color w:val="000000" w:themeColor="text1"/>
          <w:sz w:val="24"/>
          <w:szCs w:val="24"/>
        </w:rPr>
        <w:t>regulującym</w:t>
      </w:r>
      <w:r w:rsidRPr="008E5F9D">
        <w:rPr>
          <w:rFonts w:ascii="Tahoma" w:hAnsi="Tahoma" w:cs="Tahoma"/>
          <w:color w:val="000000" w:themeColor="text1"/>
          <w:sz w:val="24"/>
          <w:szCs w:val="24"/>
        </w:rPr>
        <w:t>i</w:t>
      </w:r>
      <w:r w:rsidR="00930493" w:rsidRPr="008E5F9D">
        <w:rPr>
          <w:rFonts w:ascii="Tahoma" w:hAnsi="Tahoma" w:cs="Tahoma"/>
          <w:color w:val="000000" w:themeColor="text1"/>
          <w:sz w:val="24"/>
          <w:szCs w:val="24"/>
        </w:rPr>
        <w:t xml:space="preserve"> działania dotyczące przemocy w rodzinie jest</w:t>
      </w:r>
      <w:r w:rsidRPr="008E5F9D">
        <w:rPr>
          <w:rFonts w:ascii="Tahoma" w:hAnsi="Tahoma" w:cs="Tahoma"/>
          <w:color w:val="000000" w:themeColor="text1"/>
          <w:sz w:val="24"/>
          <w:szCs w:val="24"/>
        </w:rPr>
        <w:t>:</w:t>
      </w:r>
      <w:r w:rsidR="00930493" w:rsidRPr="008E5F9D">
        <w:rPr>
          <w:rFonts w:ascii="Tahoma" w:hAnsi="Tahoma" w:cs="Tahoma"/>
          <w:color w:val="000000" w:themeColor="text1"/>
          <w:sz w:val="24"/>
          <w:szCs w:val="24"/>
        </w:rPr>
        <w:t xml:space="preserve"> </w:t>
      </w:r>
    </w:p>
    <w:p w14:paraId="6D10646A" w14:textId="4E7E996D" w:rsidR="006E439E" w:rsidRPr="00F5354F" w:rsidRDefault="00930493" w:rsidP="00FD7C8C">
      <w:pPr>
        <w:pStyle w:val="Akapitzlist"/>
        <w:numPr>
          <w:ilvl w:val="0"/>
          <w:numId w:val="18"/>
        </w:numPr>
        <w:spacing w:line="240" w:lineRule="auto"/>
        <w:ind w:left="0" w:firstLine="360"/>
        <w:jc w:val="both"/>
        <w:rPr>
          <w:rFonts w:ascii="Tahoma" w:hAnsi="Tahoma" w:cs="Tahoma"/>
          <w:color w:val="000000" w:themeColor="text1"/>
          <w:sz w:val="24"/>
          <w:szCs w:val="24"/>
        </w:rPr>
      </w:pPr>
      <w:r w:rsidRPr="00F5354F">
        <w:rPr>
          <w:rFonts w:ascii="Tahoma" w:hAnsi="Tahoma" w:cs="Tahoma"/>
          <w:color w:val="000000" w:themeColor="text1"/>
          <w:sz w:val="24"/>
          <w:szCs w:val="24"/>
        </w:rPr>
        <w:lastRenderedPageBreak/>
        <w:t>ustawa z dnia 29 lipca 2005 roku o przeciwdziałaniu przemocy w rodzinie</w:t>
      </w:r>
      <w:r w:rsidR="00F5354F" w:rsidRPr="00F5354F">
        <w:rPr>
          <w:rFonts w:ascii="Tahoma" w:hAnsi="Tahoma" w:cs="Tahoma"/>
          <w:color w:val="000000" w:themeColor="text1"/>
          <w:sz w:val="24"/>
          <w:szCs w:val="24"/>
        </w:rPr>
        <w:br/>
      </w:r>
      <w:r w:rsidRPr="00F5354F">
        <w:rPr>
          <w:rFonts w:ascii="Tahoma" w:hAnsi="Tahoma" w:cs="Tahoma"/>
          <w:color w:val="000000" w:themeColor="text1"/>
          <w:sz w:val="24"/>
          <w:szCs w:val="24"/>
        </w:rPr>
        <w:t>(</w:t>
      </w:r>
      <w:r w:rsidR="00F5354F" w:rsidRPr="00F5354F">
        <w:rPr>
          <w:rFonts w:ascii="Tahoma" w:hAnsi="Tahoma" w:cs="Tahoma"/>
          <w:color w:val="000000" w:themeColor="text1"/>
          <w:sz w:val="24"/>
          <w:szCs w:val="24"/>
        </w:rPr>
        <w:t xml:space="preserve">t. j. </w:t>
      </w:r>
      <w:r w:rsidRPr="00F5354F">
        <w:rPr>
          <w:rFonts w:ascii="Tahoma" w:hAnsi="Tahoma" w:cs="Tahoma"/>
          <w:color w:val="000000" w:themeColor="text1"/>
          <w:sz w:val="24"/>
          <w:szCs w:val="24"/>
        </w:rPr>
        <w:t xml:space="preserve">Dz. U. </w:t>
      </w:r>
      <w:r w:rsidR="003D3BB0" w:rsidRPr="00F5354F">
        <w:rPr>
          <w:rFonts w:ascii="Tahoma" w:hAnsi="Tahoma" w:cs="Tahoma"/>
          <w:color w:val="000000" w:themeColor="text1"/>
          <w:sz w:val="24"/>
          <w:szCs w:val="24"/>
        </w:rPr>
        <w:t xml:space="preserve">z </w:t>
      </w:r>
      <w:r w:rsidR="00AF4ABB" w:rsidRPr="00F5354F">
        <w:rPr>
          <w:rFonts w:ascii="Tahoma" w:hAnsi="Tahoma" w:cs="Tahoma"/>
          <w:color w:val="000000" w:themeColor="text1"/>
          <w:sz w:val="24"/>
          <w:szCs w:val="24"/>
        </w:rPr>
        <w:t>2020</w:t>
      </w:r>
      <w:r w:rsidR="00F5354F" w:rsidRPr="00F5354F">
        <w:rPr>
          <w:rFonts w:ascii="Tahoma" w:hAnsi="Tahoma" w:cs="Tahoma"/>
          <w:color w:val="000000" w:themeColor="text1"/>
          <w:sz w:val="24"/>
          <w:szCs w:val="24"/>
        </w:rPr>
        <w:t xml:space="preserve"> </w:t>
      </w:r>
      <w:r w:rsidR="003D3BB0" w:rsidRPr="00F5354F">
        <w:rPr>
          <w:rFonts w:ascii="Tahoma" w:hAnsi="Tahoma" w:cs="Tahoma"/>
          <w:color w:val="000000" w:themeColor="text1"/>
          <w:sz w:val="24"/>
          <w:szCs w:val="24"/>
        </w:rPr>
        <w:t xml:space="preserve">r. poz. </w:t>
      </w:r>
      <w:r w:rsidR="00F5354F" w:rsidRPr="00F5354F">
        <w:rPr>
          <w:rFonts w:ascii="Tahoma" w:hAnsi="Tahoma" w:cs="Tahoma"/>
          <w:color w:val="000000" w:themeColor="text1"/>
          <w:sz w:val="24"/>
          <w:szCs w:val="24"/>
        </w:rPr>
        <w:t>218 ze zm.</w:t>
      </w:r>
      <w:r w:rsidR="004A4CBC" w:rsidRPr="00F5354F">
        <w:rPr>
          <w:rFonts w:ascii="Tahoma" w:hAnsi="Tahoma" w:cs="Tahoma"/>
          <w:color w:val="000000" w:themeColor="text1"/>
          <w:sz w:val="24"/>
          <w:szCs w:val="24"/>
        </w:rPr>
        <w:t>)</w:t>
      </w:r>
      <w:r w:rsidR="003D3B12" w:rsidRPr="00F5354F">
        <w:rPr>
          <w:rFonts w:ascii="Tahoma" w:hAnsi="Tahoma" w:cs="Tahoma"/>
          <w:color w:val="000000" w:themeColor="text1"/>
          <w:sz w:val="24"/>
          <w:szCs w:val="24"/>
        </w:rPr>
        <w:t>, która definiuje</w:t>
      </w:r>
      <w:r w:rsidRPr="00F5354F">
        <w:rPr>
          <w:rFonts w:ascii="Tahoma" w:hAnsi="Tahoma" w:cs="Tahoma"/>
          <w:color w:val="000000" w:themeColor="text1"/>
          <w:sz w:val="24"/>
          <w:szCs w:val="24"/>
        </w:rPr>
        <w:t xml:space="preserve"> pojęcie przemocy w rodzinie, określa zadania organów administracji rządowej i jednostek samorządu terytorialnego </w:t>
      </w:r>
      <w:r w:rsidR="003D3B12" w:rsidRPr="00F5354F">
        <w:rPr>
          <w:rFonts w:ascii="Tahoma" w:hAnsi="Tahoma" w:cs="Tahoma"/>
          <w:color w:val="000000" w:themeColor="text1"/>
          <w:sz w:val="24"/>
          <w:szCs w:val="24"/>
        </w:rPr>
        <w:br/>
      </w:r>
      <w:r w:rsidRPr="00F5354F">
        <w:rPr>
          <w:rFonts w:ascii="Tahoma" w:hAnsi="Tahoma" w:cs="Tahoma"/>
          <w:color w:val="000000" w:themeColor="text1"/>
          <w:sz w:val="24"/>
          <w:szCs w:val="24"/>
        </w:rPr>
        <w:t xml:space="preserve">w zakresie przeciwdziałania przemocy domowej, zasady postępowania wobec osób doznających oraz </w:t>
      </w:r>
      <w:r w:rsidR="00B550E6" w:rsidRPr="00F5354F">
        <w:rPr>
          <w:rFonts w:ascii="Tahoma" w:hAnsi="Tahoma" w:cs="Tahoma"/>
          <w:color w:val="000000" w:themeColor="text1"/>
          <w:sz w:val="24"/>
          <w:szCs w:val="24"/>
        </w:rPr>
        <w:t xml:space="preserve">stosujących przemoc </w:t>
      </w:r>
      <w:r w:rsidR="002E0364" w:rsidRPr="00F5354F">
        <w:rPr>
          <w:rFonts w:ascii="Tahoma" w:hAnsi="Tahoma" w:cs="Tahoma"/>
          <w:color w:val="000000" w:themeColor="text1"/>
          <w:sz w:val="24"/>
          <w:szCs w:val="24"/>
        </w:rPr>
        <w:t>w rodzinie</w:t>
      </w:r>
      <w:r w:rsidR="003D3B12" w:rsidRPr="00F5354F">
        <w:rPr>
          <w:rFonts w:ascii="Tahoma" w:hAnsi="Tahoma" w:cs="Tahoma"/>
          <w:color w:val="000000" w:themeColor="text1"/>
          <w:sz w:val="24"/>
          <w:szCs w:val="24"/>
        </w:rPr>
        <w:t>,</w:t>
      </w:r>
    </w:p>
    <w:p w14:paraId="28E91B96" w14:textId="4AA0AB00" w:rsidR="00D5598C" w:rsidRPr="00F5354F" w:rsidRDefault="003D3B12" w:rsidP="00FD7C8C">
      <w:pPr>
        <w:pStyle w:val="Akapitzlist"/>
        <w:numPr>
          <w:ilvl w:val="0"/>
          <w:numId w:val="18"/>
        </w:numPr>
        <w:spacing w:line="240" w:lineRule="auto"/>
        <w:ind w:left="0" w:firstLine="360"/>
        <w:jc w:val="both"/>
        <w:rPr>
          <w:rFonts w:ascii="Tahoma" w:hAnsi="Tahoma" w:cs="Tahoma"/>
          <w:color w:val="000000" w:themeColor="text1"/>
          <w:sz w:val="24"/>
          <w:szCs w:val="24"/>
        </w:rPr>
      </w:pPr>
      <w:r w:rsidRPr="00F5354F">
        <w:rPr>
          <w:rFonts w:ascii="Tahoma" w:hAnsi="Tahoma" w:cs="Tahoma"/>
          <w:color w:val="000000" w:themeColor="text1"/>
          <w:sz w:val="24"/>
          <w:szCs w:val="24"/>
        </w:rPr>
        <w:t>u</w:t>
      </w:r>
      <w:r w:rsidR="00930493" w:rsidRPr="00F5354F">
        <w:rPr>
          <w:rFonts w:ascii="Tahoma" w:hAnsi="Tahoma" w:cs="Tahoma"/>
          <w:color w:val="000000" w:themeColor="text1"/>
          <w:sz w:val="24"/>
          <w:szCs w:val="24"/>
        </w:rPr>
        <w:t>stawa z dnia 12 marca 2004 r. o</w:t>
      </w:r>
      <w:r w:rsidR="008B669C" w:rsidRPr="00F5354F">
        <w:rPr>
          <w:rFonts w:ascii="Tahoma" w:hAnsi="Tahoma" w:cs="Tahoma"/>
          <w:color w:val="000000" w:themeColor="text1"/>
          <w:sz w:val="24"/>
          <w:szCs w:val="24"/>
        </w:rPr>
        <w:t xml:space="preserve"> p</w:t>
      </w:r>
      <w:r w:rsidR="003D3BB0" w:rsidRPr="00F5354F">
        <w:rPr>
          <w:rFonts w:ascii="Tahoma" w:hAnsi="Tahoma" w:cs="Tahoma"/>
          <w:color w:val="000000" w:themeColor="text1"/>
          <w:sz w:val="24"/>
          <w:szCs w:val="24"/>
        </w:rPr>
        <w:t>omocy społecznej (</w:t>
      </w:r>
      <w:proofErr w:type="spellStart"/>
      <w:r w:rsidR="0039100C">
        <w:rPr>
          <w:rFonts w:ascii="Tahoma" w:hAnsi="Tahoma" w:cs="Tahoma"/>
          <w:color w:val="000000" w:themeColor="text1"/>
          <w:sz w:val="24"/>
          <w:szCs w:val="24"/>
        </w:rPr>
        <w:t>t.j</w:t>
      </w:r>
      <w:proofErr w:type="spellEnd"/>
      <w:r w:rsidR="0039100C">
        <w:rPr>
          <w:rFonts w:ascii="Tahoma" w:hAnsi="Tahoma" w:cs="Tahoma"/>
          <w:color w:val="000000" w:themeColor="text1"/>
          <w:sz w:val="24"/>
          <w:szCs w:val="24"/>
        </w:rPr>
        <w:t xml:space="preserve">. </w:t>
      </w:r>
      <w:r w:rsidR="003D3BB0" w:rsidRPr="00F5354F">
        <w:rPr>
          <w:rFonts w:ascii="Tahoma" w:hAnsi="Tahoma" w:cs="Tahoma"/>
          <w:color w:val="000000" w:themeColor="text1"/>
          <w:sz w:val="24"/>
          <w:szCs w:val="24"/>
        </w:rPr>
        <w:t>Dz. U. z 20</w:t>
      </w:r>
      <w:r w:rsidR="00F5354F" w:rsidRPr="00F5354F">
        <w:rPr>
          <w:rFonts w:ascii="Tahoma" w:hAnsi="Tahoma" w:cs="Tahoma"/>
          <w:color w:val="000000" w:themeColor="text1"/>
          <w:sz w:val="24"/>
          <w:szCs w:val="24"/>
        </w:rPr>
        <w:t>20</w:t>
      </w:r>
      <w:r w:rsidR="003D3BB0" w:rsidRPr="00F5354F">
        <w:rPr>
          <w:rFonts w:ascii="Tahoma" w:hAnsi="Tahoma" w:cs="Tahoma"/>
          <w:color w:val="000000" w:themeColor="text1"/>
          <w:sz w:val="24"/>
          <w:szCs w:val="24"/>
        </w:rPr>
        <w:t xml:space="preserve"> r. poz. </w:t>
      </w:r>
      <w:r w:rsidR="00AF4ABB" w:rsidRPr="00F5354F">
        <w:rPr>
          <w:rFonts w:ascii="Tahoma" w:hAnsi="Tahoma" w:cs="Tahoma"/>
          <w:color w:val="000000" w:themeColor="text1"/>
          <w:sz w:val="24"/>
          <w:szCs w:val="24"/>
        </w:rPr>
        <w:t>1</w:t>
      </w:r>
      <w:r w:rsidR="0039100C">
        <w:rPr>
          <w:rFonts w:ascii="Tahoma" w:hAnsi="Tahoma" w:cs="Tahoma"/>
          <w:color w:val="000000" w:themeColor="text1"/>
          <w:sz w:val="24"/>
          <w:szCs w:val="24"/>
        </w:rPr>
        <w:t>876</w:t>
      </w:r>
      <w:r w:rsidR="00AF4ABB" w:rsidRPr="00F5354F">
        <w:rPr>
          <w:rFonts w:ascii="Tahoma" w:hAnsi="Tahoma" w:cs="Tahoma"/>
          <w:color w:val="000000" w:themeColor="text1"/>
          <w:sz w:val="24"/>
          <w:szCs w:val="24"/>
        </w:rPr>
        <w:t>)</w:t>
      </w:r>
      <w:r w:rsidRPr="00F5354F">
        <w:rPr>
          <w:rFonts w:ascii="Tahoma" w:hAnsi="Tahoma" w:cs="Tahoma"/>
          <w:color w:val="000000" w:themeColor="text1"/>
          <w:sz w:val="24"/>
          <w:szCs w:val="24"/>
        </w:rPr>
        <w:t>,</w:t>
      </w:r>
    </w:p>
    <w:p w14:paraId="11D424AF" w14:textId="77777777" w:rsidR="00D5598C" w:rsidRPr="00F5354F" w:rsidRDefault="00930493" w:rsidP="00FD7C8C">
      <w:pPr>
        <w:pStyle w:val="Akapitzlist"/>
        <w:numPr>
          <w:ilvl w:val="0"/>
          <w:numId w:val="18"/>
        </w:numPr>
        <w:spacing w:line="240" w:lineRule="auto"/>
        <w:ind w:left="0" w:firstLine="360"/>
        <w:jc w:val="both"/>
        <w:rPr>
          <w:rFonts w:ascii="Tahoma" w:hAnsi="Tahoma" w:cs="Tahoma"/>
          <w:sz w:val="24"/>
          <w:szCs w:val="24"/>
        </w:rPr>
      </w:pPr>
      <w:r w:rsidRPr="00F5354F">
        <w:rPr>
          <w:rFonts w:ascii="Tahoma" w:hAnsi="Tahoma" w:cs="Tahoma"/>
          <w:sz w:val="24"/>
          <w:szCs w:val="24"/>
        </w:rPr>
        <w:t xml:space="preserve">Krajowy Program Przeciwdziałania Przemocy w Rodzinie na lata 2014 – 2020 (Monitor Polski z dnia 9 czerwca 2014 r. Uchwała Nr 76 Rady Ministrów), którego zadaniem jest </w:t>
      </w:r>
      <w:r w:rsidR="002E0364" w:rsidRPr="00F5354F">
        <w:rPr>
          <w:rFonts w:ascii="Tahoma" w:hAnsi="Tahoma" w:cs="Tahoma"/>
          <w:sz w:val="24"/>
          <w:szCs w:val="24"/>
        </w:rPr>
        <w:t xml:space="preserve">przeciwdziałanie przemocy w rodzinie poprzez </w:t>
      </w:r>
      <w:r w:rsidRPr="00F5354F">
        <w:rPr>
          <w:rFonts w:ascii="Tahoma" w:hAnsi="Tahoma" w:cs="Tahoma"/>
          <w:sz w:val="24"/>
          <w:szCs w:val="24"/>
        </w:rPr>
        <w:t xml:space="preserve">wprowadzenie działań mających na celu zarówno zwrócenie uwagi </w:t>
      </w:r>
      <w:r w:rsidR="002E0364" w:rsidRPr="00F5354F">
        <w:rPr>
          <w:rFonts w:ascii="Tahoma" w:hAnsi="Tahoma" w:cs="Tahoma"/>
          <w:sz w:val="24"/>
          <w:szCs w:val="24"/>
        </w:rPr>
        <w:t>społeczeństwa</w:t>
      </w:r>
      <w:r w:rsidRPr="00F5354F">
        <w:rPr>
          <w:rFonts w:ascii="Tahoma" w:hAnsi="Tahoma" w:cs="Tahoma"/>
          <w:sz w:val="24"/>
          <w:szCs w:val="24"/>
        </w:rPr>
        <w:t xml:space="preserve"> na zjawisko przemocy </w:t>
      </w:r>
      <w:r w:rsidR="002E0364" w:rsidRPr="00F5354F">
        <w:rPr>
          <w:rFonts w:ascii="Tahoma" w:hAnsi="Tahoma" w:cs="Tahoma"/>
          <w:sz w:val="24"/>
          <w:szCs w:val="24"/>
        </w:rPr>
        <w:br/>
        <w:t>w rodzinie, zwiększenie</w:t>
      </w:r>
      <w:r w:rsidRPr="00F5354F">
        <w:rPr>
          <w:rFonts w:ascii="Tahoma" w:hAnsi="Tahoma" w:cs="Tahoma"/>
          <w:sz w:val="24"/>
          <w:szCs w:val="24"/>
        </w:rPr>
        <w:t xml:space="preserve"> profesjonalizmu służb społecznych w udzielaniu pomocy </w:t>
      </w:r>
      <w:r w:rsidR="002E0364" w:rsidRPr="00F5354F">
        <w:rPr>
          <w:rFonts w:ascii="Tahoma" w:hAnsi="Tahoma" w:cs="Tahoma"/>
          <w:sz w:val="24"/>
          <w:szCs w:val="24"/>
        </w:rPr>
        <w:t>osobom doświadczającym przemocy domowej, jak również podejmowanie</w:t>
      </w:r>
      <w:r w:rsidRPr="00F5354F">
        <w:rPr>
          <w:rFonts w:ascii="Tahoma" w:hAnsi="Tahoma" w:cs="Tahoma"/>
          <w:sz w:val="24"/>
          <w:szCs w:val="24"/>
        </w:rPr>
        <w:t xml:space="preserve"> odpowiednich działań wobec </w:t>
      </w:r>
      <w:r w:rsidR="002E0364" w:rsidRPr="00F5354F">
        <w:rPr>
          <w:rFonts w:ascii="Tahoma" w:hAnsi="Tahoma" w:cs="Tahoma"/>
          <w:sz w:val="24"/>
          <w:szCs w:val="24"/>
        </w:rPr>
        <w:t>osób</w:t>
      </w:r>
      <w:r w:rsidR="003D3B12" w:rsidRPr="00F5354F">
        <w:rPr>
          <w:rFonts w:ascii="Tahoma" w:hAnsi="Tahoma" w:cs="Tahoma"/>
          <w:sz w:val="24"/>
          <w:szCs w:val="24"/>
        </w:rPr>
        <w:t xml:space="preserve"> stosujących przemoc w rodzinie,</w:t>
      </w:r>
      <w:r w:rsidRPr="00F5354F">
        <w:rPr>
          <w:rFonts w:ascii="Tahoma" w:hAnsi="Tahoma" w:cs="Tahoma"/>
          <w:sz w:val="24"/>
          <w:szCs w:val="24"/>
        </w:rPr>
        <w:t xml:space="preserve"> </w:t>
      </w:r>
    </w:p>
    <w:p w14:paraId="1290033A" w14:textId="5B753801" w:rsidR="00D5598C" w:rsidRPr="00F5354F" w:rsidRDefault="003D3B12" w:rsidP="00FD7C8C">
      <w:pPr>
        <w:pStyle w:val="Akapitzlist"/>
        <w:numPr>
          <w:ilvl w:val="0"/>
          <w:numId w:val="18"/>
        </w:numPr>
        <w:spacing w:line="240" w:lineRule="auto"/>
        <w:ind w:left="0" w:firstLine="360"/>
        <w:jc w:val="both"/>
        <w:rPr>
          <w:rFonts w:ascii="Tahoma" w:hAnsi="Tahoma" w:cs="Tahoma"/>
          <w:color w:val="000000" w:themeColor="text1"/>
          <w:sz w:val="24"/>
          <w:szCs w:val="24"/>
        </w:rPr>
      </w:pPr>
      <w:r w:rsidRPr="00F5354F">
        <w:rPr>
          <w:rFonts w:ascii="Tahoma" w:hAnsi="Tahoma" w:cs="Tahoma"/>
          <w:color w:val="000000" w:themeColor="text1"/>
          <w:sz w:val="24"/>
          <w:szCs w:val="24"/>
        </w:rPr>
        <w:t>u</w:t>
      </w:r>
      <w:r w:rsidR="00930493" w:rsidRPr="00F5354F">
        <w:rPr>
          <w:rFonts w:ascii="Tahoma" w:hAnsi="Tahoma" w:cs="Tahoma"/>
          <w:color w:val="000000" w:themeColor="text1"/>
          <w:sz w:val="24"/>
          <w:szCs w:val="24"/>
        </w:rPr>
        <w:t>stawa z dnia 6 czerwca 199</w:t>
      </w:r>
      <w:r w:rsidR="003D3BB0" w:rsidRPr="00F5354F">
        <w:rPr>
          <w:rFonts w:ascii="Tahoma" w:hAnsi="Tahoma" w:cs="Tahoma"/>
          <w:color w:val="000000" w:themeColor="text1"/>
          <w:sz w:val="24"/>
          <w:szCs w:val="24"/>
        </w:rPr>
        <w:t>7 r. Kodeks karny (</w:t>
      </w:r>
      <w:proofErr w:type="spellStart"/>
      <w:r w:rsidR="00F5354F" w:rsidRPr="00F5354F">
        <w:rPr>
          <w:rFonts w:ascii="Tahoma" w:hAnsi="Tahoma" w:cs="Tahoma"/>
          <w:color w:val="000000" w:themeColor="text1"/>
          <w:sz w:val="24"/>
          <w:szCs w:val="24"/>
        </w:rPr>
        <w:t>t.j</w:t>
      </w:r>
      <w:proofErr w:type="spellEnd"/>
      <w:r w:rsidR="00F5354F" w:rsidRPr="00F5354F">
        <w:rPr>
          <w:rFonts w:ascii="Tahoma" w:hAnsi="Tahoma" w:cs="Tahoma"/>
          <w:color w:val="000000" w:themeColor="text1"/>
          <w:sz w:val="24"/>
          <w:szCs w:val="24"/>
        </w:rPr>
        <w:t xml:space="preserve">. </w:t>
      </w:r>
      <w:r w:rsidR="003D3BB0" w:rsidRPr="00F5354F">
        <w:rPr>
          <w:rFonts w:ascii="Tahoma" w:hAnsi="Tahoma" w:cs="Tahoma"/>
          <w:color w:val="000000" w:themeColor="text1"/>
          <w:sz w:val="24"/>
          <w:szCs w:val="24"/>
        </w:rPr>
        <w:t xml:space="preserve">Dz. U. z </w:t>
      </w:r>
      <w:r w:rsidR="008D7FE9" w:rsidRPr="00F5354F">
        <w:rPr>
          <w:rFonts w:ascii="Tahoma" w:hAnsi="Tahoma" w:cs="Tahoma"/>
          <w:color w:val="000000" w:themeColor="text1"/>
          <w:sz w:val="24"/>
          <w:szCs w:val="24"/>
        </w:rPr>
        <w:t>2020</w:t>
      </w:r>
      <w:r w:rsidR="003D3BB0" w:rsidRPr="00F5354F">
        <w:rPr>
          <w:rFonts w:ascii="Tahoma" w:hAnsi="Tahoma" w:cs="Tahoma"/>
          <w:color w:val="000000" w:themeColor="text1"/>
          <w:sz w:val="24"/>
          <w:szCs w:val="24"/>
        </w:rPr>
        <w:t xml:space="preserve"> </w:t>
      </w:r>
      <w:r w:rsidR="008B669C" w:rsidRPr="00F5354F">
        <w:rPr>
          <w:rFonts w:ascii="Tahoma" w:hAnsi="Tahoma" w:cs="Tahoma"/>
          <w:color w:val="000000" w:themeColor="text1"/>
          <w:sz w:val="24"/>
          <w:szCs w:val="24"/>
        </w:rPr>
        <w:t>r</w:t>
      </w:r>
      <w:r w:rsidR="003D3BB0" w:rsidRPr="00F5354F">
        <w:rPr>
          <w:rFonts w:ascii="Tahoma" w:hAnsi="Tahoma" w:cs="Tahoma"/>
          <w:color w:val="000000" w:themeColor="text1"/>
          <w:sz w:val="24"/>
          <w:szCs w:val="24"/>
        </w:rPr>
        <w:t xml:space="preserve">. poz. </w:t>
      </w:r>
      <w:r w:rsidR="008D7FE9" w:rsidRPr="00F5354F">
        <w:rPr>
          <w:rFonts w:ascii="Tahoma" w:hAnsi="Tahoma" w:cs="Tahoma"/>
          <w:color w:val="000000" w:themeColor="text1"/>
          <w:sz w:val="24"/>
          <w:szCs w:val="24"/>
        </w:rPr>
        <w:t>1444</w:t>
      </w:r>
      <w:r w:rsidR="003D3BB0" w:rsidRPr="00F5354F">
        <w:rPr>
          <w:rFonts w:ascii="Tahoma" w:hAnsi="Tahoma" w:cs="Tahoma"/>
          <w:color w:val="000000" w:themeColor="text1"/>
          <w:sz w:val="24"/>
          <w:szCs w:val="24"/>
        </w:rPr>
        <w:t xml:space="preserve"> z</w:t>
      </w:r>
      <w:r w:rsidR="008D7FE9" w:rsidRPr="00F5354F">
        <w:rPr>
          <w:rFonts w:ascii="Tahoma" w:hAnsi="Tahoma" w:cs="Tahoma"/>
          <w:color w:val="000000" w:themeColor="text1"/>
          <w:sz w:val="24"/>
          <w:szCs w:val="24"/>
        </w:rPr>
        <w:t>e</w:t>
      </w:r>
      <w:r w:rsidR="003D3BB0" w:rsidRPr="00F5354F">
        <w:rPr>
          <w:rFonts w:ascii="Tahoma" w:hAnsi="Tahoma" w:cs="Tahoma"/>
          <w:color w:val="000000" w:themeColor="text1"/>
          <w:sz w:val="24"/>
          <w:szCs w:val="24"/>
        </w:rPr>
        <w:t xml:space="preserve"> </w:t>
      </w:r>
      <w:r w:rsidR="008D7FE9" w:rsidRPr="00F5354F">
        <w:rPr>
          <w:rFonts w:ascii="Tahoma" w:hAnsi="Tahoma" w:cs="Tahoma"/>
          <w:color w:val="000000" w:themeColor="text1"/>
          <w:sz w:val="24"/>
          <w:szCs w:val="24"/>
        </w:rPr>
        <w:t>zmianami</w:t>
      </w:r>
      <w:r w:rsidR="00930493" w:rsidRPr="00F5354F">
        <w:rPr>
          <w:rFonts w:ascii="Tahoma" w:hAnsi="Tahoma" w:cs="Tahoma"/>
          <w:color w:val="000000" w:themeColor="text1"/>
          <w:sz w:val="24"/>
          <w:szCs w:val="24"/>
        </w:rPr>
        <w:t>); art. 207 k.k. uznaje przemo</w:t>
      </w:r>
      <w:r w:rsidR="00B550E6" w:rsidRPr="00F5354F">
        <w:rPr>
          <w:rFonts w:ascii="Tahoma" w:hAnsi="Tahoma" w:cs="Tahoma"/>
          <w:color w:val="000000" w:themeColor="text1"/>
          <w:sz w:val="24"/>
          <w:szCs w:val="24"/>
        </w:rPr>
        <w:t>c w rodzinie za przestępstwo „z</w:t>
      </w:r>
      <w:r w:rsidR="00930493" w:rsidRPr="00F5354F">
        <w:rPr>
          <w:rFonts w:ascii="Tahoma" w:hAnsi="Tahoma" w:cs="Tahoma"/>
          <w:color w:val="000000" w:themeColor="text1"/>
          <w:sz w:val="24"/>
          <w:szCs w:val="24"/>
        </w:rPr>
        <w:t>nęcanie się psychiczne czy fizyczne nad osobą najbliższą lub pozostającą w zależności</w:t>
      </w:r>
      <w:r w:rsidR="00094CFC">
        <w:rPr>
          <w:rFonts w:ascii="Tahoma" w:hAnsi="Tahoma" w:cs="Tahoma"/>
          <w:color w:val="000000" w:themeColor="text1"/>
          <w:sz w:val="24"/>
          <w:szCs w:val="24"/>
        </w:rPr>
        <w:br/>
      </w:r>
      <w:r w:rsidR="00930493" w:rsidRPr="00F5354F">
        <w:rPr>
          <w:rFonts w:ascii="Tahoma" w:hAnsi="Tahoma" w:cs="Tahoma"/>
          <w:color w:val="000000" w:themeColor="text1"/>
          <w:sz w:val="24"/>
          <w:szCs w:val="24"/>
        </w:rPr>
        <w:t>od s</w:t>
      </w:r>
      <w:r w:rsidRPr="00F5354F">
        <w:rPr>
          <w:rFonts w:ascii="Tahoma" w:hAnsi="Tahoma" w:cs="Tahoma"/>
          <w:color w:val="000000" w:themeColor="text1"/>
          <w:sz w:val="24"/>
          <w:szCs w:val="24"/>
        </w:rPr>
        <w:t>prawcy p</w:t>
      </w:r>
      <w:r w:rsidR="00F5354F">
        <w:rPr>
          <w:rFonts w:ascii="Tahoma" w:hAnsi="Tahoma" w:cs="Tahoma"/>
          <w:color w:val="000000" w:themeColor="text1"/>
          <w:sz w:val="24"/>
          <w:szCs w:val="24"/>
        </w:rPr>
        <w:t>odlega</w:t>
      </w:r>
      <w:r w:rsidRPr="00F5354F">
        <w:rPr>
          <w:rFonts w:ascii="Tahoma" w:hAnsi="Tahoma" w:cs="Tahoma"/>
          <w:color w:val="000000" w:themeColor="text1"/>
          <w:sz w:val="24"/>
          <w:szCs w:val="24"/>
        </w:rPr>
        <w:t xml:space="preserve"> kar</w:t>
      </w:r>
      <w:r w:rsidR="00F5354F">
        <w:rPr>
          <w:rFonts w:ascii="Tahoma" w:hAnsi="Tahoma" w:cs="Tahoma"/>
          <w:color w:val="000000" w:themeColor="text1"/>
          <w:sz w:val="24"/>
          <w:szCs w:val="24"/>
        </w:rPr>
        <w:t>ze</w:t>
      </w:r>
      <w:r w:rsidRPr="00F5354F">
        <w:rPr>
          <w:rFonts w:ascii="Tahoma" w:hAnsi="Tahoma" w:cs="Tahoma"/>
          <w:color w:val="000000" w:themeColor="text1"/>
          <w:sz w:val="24"/>
          <w:szCs w:val="24"/>
        </w:rPr>
        <w:t>”,</w:t>
      </w:r>
    </w:p>
    <w:p w14:paraId="6B040A93" w14:textId="2D9204F3" w:rsidR="00094CFC" w:rsidRPr="0039100C" w:rsidRDefault="003D3B12" w:rsidP="00094CFC">
      <w:pPr>
        <w:pStyle w:val="Akapitzlist"/>
        <w:numPr>
          <w:ilvl w:val="0"/>
          <w:numId w:val="18"/>
        </w:numPr>
        <w:spacing w:line="240" w:lineRule="auto"/>
        <w:ind w:left="0" w:firstLine="360"/>
        <w:jc w:val="both"/>
        <w:rPr>
          <w:rFonts w:ascii="Tahoma" w:hAnsi="Tahoma" w:cs="Tahoma"/>
          <w:sz w:val="24"/>
          <w:szCs w:val="24"/>
        </w:rPr>
      </w:pPr>
      <w:r w:rsidRPr="0039100C">
        <w:rPr>
          <w:rFonts w:ascii="Tahoma" w:hAnsi="Tahoma" w:cs="Tahoma"/>
          <w:sz w:val="24"/>
          <w:szCs w:val="24"/>
        </w:rPr>
        <w:t>Ustawa z dnia 25 lutego 1964 r. Kodeks rodzi</w:t>
      </w:r>
      <w:r w:rsidR="008D7FE9" w:rsidRPr="0039100C">
        <w:rPr>
          <w:rFonts w:ascii="Tahoma" w:hAnsi="Tahoma" w:cs="Tahoma"/>
          <w:sz w:val="24"/>
          <w:szCs w:val="24"/>
        </w:rPr>
        <w:t xml:space="preserve">nny </w:t>
      </w:r>
      <w:r w:rsidR="00094CFC" w:rsidRPr="0039100C">
        <w:rPr>
          <w:rFonts w:ascii="Tahoma" w:hAnsi="Tahoma" w:cs="Tahoma"/>
          <w:sz w:val="24"/>
          <w:szCs w:val="24"/>
        </w:rPr>
        <w:t>i opiekuńczy (</w:t>
      </w:r>
      <w:proofErr w:type="spellStart"/>
      <w:r w:rsidR="00094CFC" w:rsidRPr="0039100C">
        <w:rPr>
          <w:rFonts w:ascii="Tahoma" w:hAnsi="Tahoma" w:cs="Tahoma"/>
          <w:sz w:val="24"/>
          <w:szCs w:val="24"/>
        </w:rPr>
        <w:t>t.j</w:t>
      </w:r>
      <w:proofErr w:type="spellEnd"/>
      <w:r w:rsidR="00094CFC" w:rsidRPr="0039100C">
        <w:rPr>
          <w:rFonts w:ascii="Tahoma" w:hAnsi="Tahoma" w:cs="Tahoma"/>
          <w:sz w:val="24"/>
          <w:szCs w:val="24"/>
        </w:rPr>
        <w:t>. Dz. U.</w:t>
      </w:r>
      <w:r w:rsidR="00094CFC">
        <w:rPr>
          <w:rFonts w:ascii="Tahoma" w:hAnsi="Tahoma" w:cs="Tahoma"/>
          <w:sz w:val="24"/>
          <w:szCs w:val="24"/>
        </w:rPr>
        <w:t xml:space="preserve">                     </w:t>
      </w:r>
      <w:r w:rsidR="00094CFC" w:rsidRPr="0039100C">
        <w:rPr>
          <w:rFonts w:ascii="Tahoma" w:hAnsi="Tahoma" w:cs="Tahoma"/>
          <w:sz w:val="24"/>
          <w:szCs w:val="24"/>
        </w:rPr>
        <w:t xml:space="preserve"> z 2020 r. poz. 1359), który określa realizację uprawnień osób pokrzywdzonych,</w:t>
      </w:r>
    </w:p>
    <w:p w14:paraId="15169E12" w14:textId="6492689F" w:rsidR="00094CFC" w:rsidRPr="0039100C" w:rsidRDefault="00094CFC" w:rsidP="00094CFC">
      <w:pPr>
        <w:pStyle w:val="Akapitzlist"/>
        <w:numPr>
          <w:ilvl w:val="0"/>
          <w:numId w:val="18"/>
        </w:numPr>
        <w:spacing w:line="240" w:lineRule="auto"/>
        <w:ind w:left="0" w:firstLine="360"/>
        <w:jc w:val="both"/>
        <w:rPr>
          <w:rFonts w:ascii="Tahoma" w:hAnsi="Tahoma" w:cs="Tahoma"/>
          <w:sz w:val="24"/>
          <w:szCs w:val="24"/>
        </w:rPr>
      </w:pPr>
      <w:r w:rsidRPr="0039100C">
        <w:rPr>
          <w:rFonts w:ascii="Tahoma" w:hAnsi="Tahoma" w:cs="Tahoma"/>
          <w:sz w:val="24"/>
          <w:szCs w:val="24"/>
        </w:rPr>
        <w:t>ustawa z dnia 6 czerwca 1997 r. Kodeks postępowania karnego (</w:t>
      </w:r>
      <w:proofErr w:type="spellStart"/>
      <w:r w:rsidRPr="0039100C">
        <w:rPr>
          <w:rFonts w:ascii="Tahoma" w:hAnsi="Tahoma" w:cs="Tahoma"/>
          <w:sz w:val="24"/>
          <w:szCs w:val="24"/>
        </w:rPr>
        <w:t>t.j</w:t>
      </w:r>
      <w:proofErr w:type="spellEnd"/>
      <w:r w:rsidRPr="0039100C">
        <w:rPr>
          <w:rFonts w:ascii="Tahoma" w:hAnsi="Tahoma" w:cs="Tahoma"/>
          <w:sz w:val="24"/>
          <w:szCs w:val="24"/>
        </w:rPr>
        <w:t>. Dz. U.</w:t>
      </w:r>
      <w:r>
        <w:rPr>
          <w:rFonts w:ascii="Tahoma" w:hAnsi="Tahoma" w:cs="Tahoma"/>
          <w:sz w:val="24"/>
          <w:szCs w:val="24"/>
        </w:rPr>
        <w:t xml:space="preserve">                   </w:t>
      </w:r>
      <w:r w:rsidRPr="0039100C">
        <w:rPr>
          <w:rFonts w:ascii="Tahoma" w:hAnsi="Tahoma" w:cs="Tahoma"/>
          <w:sz w:val="24"/>
          <w:szCs w:val="24"/>
        </w:rPr>
        <w:t xml:space="preserve"> z 2020 r. poz. 30 ze zmianami),</w:t>
      </w:r>
    </w:p>
    <w:p w14:paraId="1FBAC4F9" w14:textId="77777777" w:rsidR="00094CFC" w:rsidRPr="0039100C" w:rsidRDefault="00094CFC" w:rsidP="00094CFC">
      <w:pPr>
        <w:pStyle w:val="Akapitzlist"/>
        <w:numPr>
          <w:ilvl w:val="0"/>
          <w:numId w:val="18"/>
        </w:numPr>
        <w:spacing w:line="240" w:lineRule="auto"/>
        <w:ind w:left="0" w:firstLine="360"/>
        <w:jc w:val="both"/>
        <w:rPr>
          <w:rFonts w:ascii="Tahoma" w:hAnsi="Tahoma" w:cs="Tahoma"/>
          <w:sz w:val="24"/>
          <w:szCs w:val="24"/>
        </w:rPr>
      </w:pPr>
      <w:r w:rsidRPr="0039100C">
        <w:rPr>
          <w:rFonts w:ascii="Tahoma" w:hAnsi="Tahoma" w:cs="Tahoma"/>
          <w:sz w:val="24"/>
          <w:szCs w:val="24"/>
        </w:rPr>
        <w:t xml:space="preserve">ustawa z dnia 26 października 1982 r. o wychowaniu w trzeźwości </w:t>
      </w:r>
      <w:r w:rsidRPr="0039100C">
        <w:rPr>
          <w:rFonts w:ascii="Tahoma" w:hAnsi="Tahoma" w:cs="Tahoma"/>
          <w:sz w:val="24"/>
          <w:szCs w:val="24"/>
        </w:rPr>
        <w:br/>
        <w:t>i przeciwdziałaniu alkoholizmowi (</w:t>
      </w:r>
      <w:proofErr w:type="spellStart"/>
      <w:r>
        <w:rPr>
          <w:rFonts w:ascii="Tahoma" w:hAnsi="Tahoma" w:cs="Tahoma"/>
          <w:sz w:val="24"/>
          <w:szCs w:val="24"/>
        </w:rPr>
        <w:t>t.j</w:t>
      </w:r>
      <w:proofErr w:type="spellEnd"/>
      <w:r>
        <w:rPr>
          <w:rFonts w:ascii="Tahoma" w:hAnsi="Tahoma" w:cs="Tahoma"/>
          <w:sz w:val="24"/>
          <w:szCs w:val="24"/>
        </w:rPr>
        <w:t xml:space="preserve">. </w:t>
      </w:r>
      <w:r w:rsidRPr="0039100C">
        <w:rPr>
          <w:rFonts w:ascii="Tahoma" w:hAnsi="Tahoma" w:cs="Tahoma"/>
          <w:sz w:val="24"/>
          <w:szCs w:val="24"/>
        </w:rPr>
        <w:t>Dz. U. z 2019 r. poz. 2277ze zmianami),</w:t>
      </w:r>
    </w:p>
    <w:p w14:paraId="58A9CB03" w14:textId="6283D5B6" w:rsidR="00D5598C" w:rsidRPr="00347F7A" w:rsidRDefault="003D3B12" w:rsidP="00347F7A">
      <w:pPr>
        <w:pStyle w:val="Akapitzlist"/>
        <w:numPr>
          <w:ilvl w:val="0"/>
          <w:numId w:val="18"/>
        </w:numPr>
        <w:spacing w:line="240" w:lineRule="auto"/>
        <w:ind w:left="0" w:firstLine="360"/>
        <w:jc w:val="both"/>
        <w:rPr>
          <w:rFonts w:ascii="Tahoma" w:hAnsi="Tahoma" w:cs="Tahoma"/>
          <w:sz w:val="24"/>
          <w:szCs w:val="24"/>
        </w:rPr>
      </w:pPr>
      <w:r w:rsidRPr="00347F7A">
        <w:rPr>
          <w:rFonts w:ascii="Tahoma" w:hAnsi="Tahoma" w:cs="Tahoma"/>
          <w:sz w:val="24"/>
          <w:szCs w:val="24"/>
        </w:rPr>
        <w:t>r</w:t>
      </w:r>
      <w:r w:rsidR="00930493" w:rsidRPr="00347F7A">
        <w:rPr>
          <w:rFonts w:ascii="Tahoma" w:hAnsi="Tahoma" w:cs="Tahoma"/>
          <w:sz w:val="24"/>
          <w:szCs w:val="24"/>
        </w:rPr>
        <w:t xml:space="preserve">ozporządzenie Ministra Pracy i Polityki Społecznej z </w:t>
      </w:r>
      <w:r w:rsidR="003D3BB0" w:rsidRPr="00347F7A">
        <w:rPr>
          <w:rFonts w:ascii="Tahoma" w:hAnsi="Tahoma" w:cs="Tahoma"/>
          <w:sz w:val="24"/>
          <w:szCs w:val="24"/>
        </w:rPr>
        <w:t xml:space="preserve">dnia </w:t>
      </w:r>
      <w:r w:rsidR="00930493" w:rsidRPr="00347F7A">
        <w:rPr>
          <w:rFonts w:ascii="Tahoma" w:hAnsi="Tahoma" w:cs="Tahoma"/>
          <w:sz w:val="24"/>
          <w:szCs w:val="24"/>
        </w:rPr>
        <w:t xml:space="preserve">3 czerwca 2011 r. </w:t>
      </w:r>
      <w:r w:rsidR="00EC2626" w:rsidRPr="00347F7A">
        <w:rPr>
          <w:rFonts w:ascii="Tahoma" w:hAnsi="Tahoma" w:cs="Tahoma"/>
          <w:sz w:val="24"/>
          <w:szCs w:val="24"/>
        </w:rPr>
        <w:br/>
      </w:r>
      <w:r w:rsidR="00930493" w:rsidRPr="00347F7A">
        <w:rPr>
          <w:rFonts w:ascii="Tahoma" w:hAnsi="Tahoma" w:cs="Tahoma"/>
          <w:sz w:val="24"/>
          <w:szCs w:val="24"/>
        </w:rPr>
        <w:t>w sprawie nadzoru i kontroli nad realizacją zadań z zakresu przec</w:t>
      </w:r>
      <w:r w:rsidR="00D5598C" w:rsidRPr="00347F7A">
        <w:rPr>
          <w:rFonts w:ascii="Tahoma" w:hAnsi="Tahoma" w:cs="Tahoma"/>
          <w:sz w:val="24"/>
          <w:szCs w:val="24"/>
        </w:rPr>
        <w:t>iwdziałania przemocy w rodzinie</w:t>
      </w:r>
      <w:r w:rsidR="003D3BB0" w:rsidRPr="00347F7A">
        <w:rPr>
          <w:rFonts w:ascii="Tahoma" w:hAnsi="Tahoma" w:cs="Tahoma"/>
          <w:sz w:val="24"/>
          <w:szCs w:val="24"/>
        </w:rPr>
        <w:t xml:space="preserve"> (Dz. U. </w:t>
      </w:r>
      <w:r w:rsidR="008D7FE9" w:rsidRPr="00347F7A">
        <w:rPr>
          <w:rFonts w:ascii="Tahoma" w:hAnsi="Tahoma" w:cs="Tahoma"/>
          <w:sz w:val="24"/>
          <w:szCs w:val="24"/>
        </w:rPr>
        <w:t xml:space="preserve">z 2011r. </w:t>
      </w:r>
      <w:r w:rsidR="00EC2626" w:rsidRPr="00347F7A">
        <w:rPr>
          <w:rFonts w:ascii="Tahoma" w:hAnsi="Tahoma" w:cs="Tahoma"/>
          <w:sz w:val="24"/>
          <w:szCs w:val="24"/>
        </w:rPr>
        <w:t>Nr</w:t>
      </w:r>
      <w:r w:rsidR="003D3BB0" w:rsidRPr="00347F7A">
        <w:rPr>
          <w:rFonts w:ascii="Tahoma" w:hAnsi="Tahoma" w:cs="Tahoma"/>
          <w:sz w:val="24"/>
          <w:szCs w:val="24"/>
        </w:rPr>
        <w:t xml:space="preserve"> 126, </w:t>
      </w:r>
      <w:r w:rsidR="00EC2626" w:rsidRPr="00347F7A">
        <w:rPr>
          <w:rFonts w:ascii="Tahoma" w:hAnsi="Tahoma" w:cs="Tahoma"/>
          <w:sz w:val="24"/>
          <w:szCs w:val="24"/>
        </w:rPr>
        <w:t xml:space="preserve">poz. </w:t>
      </w:r>
      <w:r w:rsidRPr="00347F7A">
        <w:rPr>
          <w:rFonts w:ascii="Tahoma" w:hAnsi="Tahoma" w:cs="Tahoma"/>
          <w:sz w:val="24"/>
          <w:szCs w:val="24"/>
        </w:rPr>
        <w:t>718),</w:t>
      </w:r>
    </w:p>
    <w:p w14:paraId="04DE0E55" w14:textId="45E18DF6" w:rsidR="00D5598C" w:rsidRPr="0039100C" w:rsidRDefault="003D3B12" w:rsidP="00FD7C8C">
      <w:pPr>
        <w:pStyle w:val="Akapitzlist"/>
        <w:numPr>
          <w:ilvl w:val="0"/>
          <w:numId w:val="18"/>
        </w:numPr>
        <w:spacing w:line="240" w:lineRule="auto"/>
        <w:ind w:left="0" w:firstLine="360"/>
        <w:jc w:val="both"/>
        <w:rPr>
          <w:rFonts w:ascii="Tahoma" w:hAnsi="Tahoma" w:cs="Tahoma"/>
          <w:sz w:val="24"/>
          <w:szCs w:val="24"/>
        </w:rPr>
      </w:pPr>
      <w:r w:rsidRPr="0039100C">
        <w:rPr>
          <w:rFonts w:ascii="Tahoma" w:hAnsi="Tahoma" w:cs="Tahoma"/>
          <w:sz w:val="24"/>
          <w:szCs w:val="24"/>
        </w:rPr>
        <w:t>r</w:t>
      </w:r>
      <w:r w:rsidR="00930493" w:rsidRPr="0039100C">
        <w:rPr>
          <w:rFonts w:ascii="Tahoma" w:hAnsi="Tahoma" w:cs="Tahoma"/>
          <w:sz w:val="24"/>
          <w:szCs w:val="24"/>
        </w:rPr>
        <w:t xml:space="preserve">ozporządzenie Rady Ministrów z </w:t>
      </w:r>
      <w:r w:rsidR="003D3BB0" w:rsidRPr="0039100C">
        <w:rPr>
          <w:rFonts w:ascii="Tahoma" w:hAnsi="Tahoma" w:cs="Tahoma"/>
          <w:sz w:val="24"/>
          <w:szCs w:val="24"/>
        </w:rPr>
        <w:t xml:space="preserve">dnia </w:t>
      </w:r>
      <w:r w:rsidR="00930493" w:rsidRPr="0039100C">
        <w:rPr>
          <w:rFonts w:ascii="Tahoma" w:hAnsi="Tahoma" w:cs="Tahoma"/>
          <w:sz w:val="24"/>
          <w:szCs w:val="24"/>
        </w:rPr>
        <w:t xml:space="preserve">13 września 2011 r. w sprawie procedury "Niebieskie Karty" oraz wzorów formularzy "Niebieska Karta". </w:t>
      </w:r>
      <w:r w:rsidR="003D3BB0" w:rsidRPr="0039100C">
        <w:rPr>
          <w:rFonts w:ascii="Tahoma" w:hAnsi="Tahoma" w:cs="Tahoma"/>
          <w:sz w:val="24"/>
          <w:szCs w:val="24"/>
        </w:rPr>
        <w:t>(Dz. U.</w:t>
      </w:r>
      <w:r w:rsidR="0039100C">
        <w:rPr>
          <w:rFonts w:ascii="Tahoma" w:hAnsi="Tahoma" w:cs="Tahoma"/>
          <w:sz w:val="24"/>
          <w:szCs w:val="24"/>
        </w:rPr>
        <w:br/>
      </w:r>
      <w:r w:rsidR="008D7FE9" w:rsidRPr="0039100C">
        <w:rPr>
          <w:rFonts w:ascii="Tahoma" w:hAnsi="Tahoma" w:cs="Tahoma"/>
          <w:sz w:val="24"/>
          <w:szCs w:val="24"/>
        </w:rPr>
        <w:t xml:space="preserve">z 2011, </w:t>
      </w:r>
      <w:r w:rsidR="00EC2626" w:rsidRPr="0039100C">
        <w:rPr>
          <w:rFonts w:ascii="Tahoma" w:hAnsi="Tahoma" w:cs="Tahoma"/>
          <w:sz w:val="24"/>
          <w:szCs w:val="24"/>
        </w:rPr>
        <w:t>Nr</w:t>
      </w:r>
      <w:r w:rsidR="003D3BB0" w:rsidRPr="0039100C">
        <w:rPr>
          <w:rFonts w:ascii="Tahoma" w:hAnsi="Tahoma" w:cs="Tahoma"/>
          <w:sz w:val="24"/>
          <w:szCs w:val="24"/>
        </w:rPr>
        <w:t xml:space="preserve"> 209,</w:t>
      </w:r>
      <w:r w:rsidR="00EC2626" w:rsidRPr="0039100C">
        <w:rPr>
          <w:rFonts w:ascii="Tahoma" w:hAnsi="Tahoma" w:cs="Tahoma"/>
          <w:sz w:val="24"/>
          <w:szCs w:val="24"/>
        </w:rPr>
        <w:t xml:space="preserve"> </w:t>
      </w:r>
      <w:proofErr w:type="spellStart"/>
      <w:r w:rsidR="00EC2626" w:rsidRPr="0039100C">
        <w:rPr>
          <w:rFonts w:ascii="Tahoma" w:hAnsi="Tahoma" w:cs="Tahoma"/>
          <w:sz w:val="24"/>
          <w:szCs w:val="24"/>
        </w:rPr>
        <w:t>poz</w:t>
      </w:r>
      <w:proofErr w:type="spellEnd"/>
      <w:r w:rsidR="00EC2626" w:rsidRPr="0039100C">
        <w:rPr>
          <w:rFonts w:ascii="Tahoma" w:hAnsi="Tahoma" w:cs="Tahoma"/>
          <w:sz w:val="24"/>
          <w:szCs w:val="24"/>
        </w:rPr>
        <w:t xml:space="preserve"> </w:t>
      </w:r>
      <w:r w:rsidRPr="0039100C">
        <w:rPr>
          <w:rFonts w:ascii="Tahoma" w:hAnsi="Tahoma" w:cs="Tahoma"/>
          <w:sz w:val="24"/>
          <w:szCs w:val="24"/>
        </w:rPr>
        <w:t>1245),</w:t>
      </w:r>
    </w:p>
    <w:p w14:paraId="55D876FE" w14:textId="4395DC24" w:rsidR="003D3B12" w:rsidRPr="0039100C" w:rsidRDefault="003D3B12" w:rsidP="00FD7C8C">
      <w:pPr>
        <w:pStyle w:val="Akapitzlist"/>
        <w:numPr>
          <w:ilvl w:val="0"/>
          <w:numId w:val="18"/>
        </w:numPr>
        <w:tabs>
          <w:tab w:val="left" w:pos="770"/>
        </w:tabs>
        <w:spacing w:line="240" w:lineRule="auto"/>
        <w:ind w:left="0" w:firstLine="360"/>
        <w:jc w:val="both"/>
        <w:rPr>
          <w:rFonts w:ascii="Tahoma" w:hAnsi="Tahoma" w:cs="Tahoma"/>
          <w:color w:val="000000" w:themeColor="text1"/>
          <w:sz w:val="24"/>
          <w:szCs w:val="24"/>
        </w:rPr>
      </w:pPr>
      <w:r w:rsidRPr="0039100C">
        <w:rPr>
          <w:rFonts w:ascii="Tahoma" w:hAnsi="Tahoma" w:cs="Tahoma"/>
          <w:color w:val="000000" w:themeColor="text1"/>
          <w:sz w:val="24"/>
          <w:szCs w:val="24"/>
        </w:rPr>
        <w:t>u</w:t>
      </w:r>
      <w:r w:rsidR="00930493" w:rsidRPr="0039100C">
        <w:rPr>
          <w:rFonts w:ascii="Tahoma" w:hAnsi="Tahoma" w:cs="Tahoma"/>
          <w:color w:val="000000" w:themeColor="text1"/>
          <w:sz w:val="24"/>
          <w:szCs w:val="24"/>
        </w:rPr>
        <w:t xml:space="preserve">stawa z dnia 6 kwietnia </w:t>
      </w:r>
      <w:r w:rsidR="008D7FE9" w:rsidRPr="0039100C">
        <w:rPr>
          <w:rFonts w:ascii="Tahoma" w:hAnsi="Tahoma" w:cs="Tahoma"/>
          <w:color w:val="000000" w:themeColor="text1"/>
          <w:sz w:val="24"/>
          <w:szCs w:val="24"/>
        </w:rPr>
        <w:t>1990 r. o Policji (Dz. U. z 2020</w:t>
      </w:r>
      <w:r w:rsidR="00930493" w:rsidRPr="0039100C">
        <w:rPr>
          <w:rFonts w:ascii="Tahoma" w:hAnsi="Tahoma" w:cs="Tahoma"/>
          <w:color w:val="000000" w:themeColor="text1"/>
          <w:sz w:val="24"/>
          <w:szCs w:val="24"/>
        </w:rPr>
        <w:t xml:space="preserve"> r. </w:t>
      </w:r>
      <w:r w:rsidR="003D3BB0" w:rsidRPr="0039100C">
        <w:rPr>
          <w:rFonts w:ascii="Tahoma" w:hAnsi="Tahoma" w:cs="Tahoma"/>
          <w:color w:val="000000" w:themeColor="text1"/>
          <w:sz w:val="24"/>
          <w:szCs w:val="24"/>
        </w:rPr>
        <w:t xml:space="preserve">poz. </w:t>
      </w:r>
      <w:r w:rsidR="008D7FE9" w:rsidRPr="0039100C">
        <w:rPr>
          <w:rFonts w:ascii="Tahoma" w:hAnsi="Tahoma" w:cs="Tahoma"/>
          <w:color w:val="000000" w:themeColor="text1"/>
          <w:sz w:val="24"/>
          <w:szCs w:val="24"/>
        </w:rPr>
        <w:t>360</w:t>
      </w:r>
      <w:r w:rsidR="00094CFC">
        <w:rPr>
          <w:rFonts w:ascii="Tahoma" w:hAnsi="Tahoma" w:cs="Tahoma"/>
          <w:color w:val="000000" w:themeColor="text1"/>
          <w:sz w:val="24"/>
          <w:szCs w:val="24"/>
        </w:rPr>
        <w:t xml:space="preserve">            </w:t>
      </w:r>
      <w:r w:rsidR="008D7FE9" w:rsidRPr="0039100C">
        <w:rPr>
          <w:rFonts w:ascii="Tahoma" w:hAnsi="Tahoma" w:cs="Tahoma"/>
          <w:color w:val="000000" w:themeColor="text1"/>
          <w:sz w:val="24"/>
          <w:szCs w:val="24"/>
        </w:rPr>
        <w:t xml:space="preserve"> ze zmianami</w:t>
      </w:r>
      <w:r w:rsidR="003D3BB0" w:rsidRPr="0039100C">
        <w:rPr>
          <w:rFonts w:ascii="Tahoma" w:hAnsi="Tahoma" w:cs="Tahoma"/>
          <w:color w:val="000000" w:themeColor="text1"/>
          <w:sz w:val="24"/>
          <w:szCs w:val="24"/>
        </w:rPr>
        <w:t>)</w:t>
      </w:r>
      <w:r w:rsidRPr="0039100C">
        <w:rPr>
          <w:rFonts w:ascii="Tahoma" w:hAnsi="Tahoma" w:cs="Tahoma"/>
          <w:color w:val="000000" w:themeColor="text1"/>
          <w:sz w:val="24"/>
          <w:szCs w:val="24"/>
        </w:rPr>
        <w:t>,</w:t>
      </w:r>
    </w:p>
    <w:p w14:paraId="6C59DD3D" w14:textId="6B9EFAB7" w:rsidR="003A2271" w:rsidRPr="0039100C" w:rsidRDefault="003A2271" w:rsidP="00FD7C8C">
      <w:pPr>
        <w:pStyle w:val="Akapitzlist"/>
        <w:numPr>
          <w:ilvl w:val="0"/>
          <w:numId w:val="18"/>
        </w:numPr>
        <w:tabs>
          <w:tab w:val="left" w:pos="770"/>
        </w:tabs>
        <w:spacing w:line="240" w:lineRule="auto"/>
        <w:ind w:left="0" w:firstLine="360"/>
        <w:jc w:val="both"/>
        <w:rPr>
          <w:rFonts w:ascii="Tahoma" w:hAnsi="Tahoma" w:cs="Tahoma"/>
          <w:sz w:val="24"/>
          <w:szCs w:val="24"/>
        </w:rPr>
      </w:pPr>
      <w:r w:rsidRPr="0039100C">
        <w:rPr>
          <w:rFonts w:ascii="Tahoma" w:hAnsi="Tahoma" w:cs="Tahoma"/>
          <w:sz w:val="24"/>
          <w:szCs w:val="24"/>
        </w:rPr>
        <w:t>r</w:t>
      </w:r>
      <w:r w:rsidR="00930493" w:rsidRPr="0039100C">
        <w:rPr>
          <w:rFonts w:ascii="Tahoma" w:hAnsi="Tahoma" w:cs="Tahoma"/>
          <w:sz w:val="24"/>
          <w:szCs w:val="24"/>
        </w:rPr>
        <w:t xml:space="preserve">ozporządzenie Ministra Pracy i Polityki Społecznej z dnia 28 stycznia 2011 r. </w:t>
      </w:r>
      <w:r w:rsidR="00D5598C" w:rsidRPr="0039100C">
        <w:rPr>
          <w:rFonts w:ascii="Tahoma" w:hAnsi="Tahoma" w:cs="Tahoma"/>
          <w:sz w:val="24"/>
          <w:szCs w:val="24"/>
        </w:rPr>
        <w:br/>
      </w:r>
      <w:r w:rsidR="00930493" w:rsidRPr="0039100C">
        <w:rPr>
          <w:rFonts w:ascii="Tahoma" w:hAnsi="Tahoma" w:cs="Tahoma"/>
          <w:sz w:val="24"/>
          <w:szCs w:val="24"/>
        </w:rPr>
        <w:t xml:space="preserve">w sprawie Zespołu Monitorującego do spraw Przeciwdziałania Przemocy w Rodzinie (Dz. U. </w:t>
      </w:r>
      <w:r w:rsidR="008D7FE9" w:rsidRPr="0039100C">
        <w:rPr>
          <w:rFonts w:ascii="Tahoma" w:hAnsi="Tahoma" w:cs="Tahoma"/>
          <w:sz w:val="24"/>
          <w:szCs w:val="24"/>
        </w:rPr>
        <w:t>z 2011</w:t>
      </w:r>
      <w:r w:rsidR="0039100C" w:rsidRPr="0039100C">
        <w:rPr>
          <w:rFonts w:ascii="Tahoma" w:hAnsi="Tahoma" w:cs="Tahoma"/>
          <w:sz w:val="24"/>
          <w:szCs w:val="24"/>
        </w:rPr>
        <w:t xml:space="preserve"> </w:t>
      </w:r>
      <w:r w:rsidR="008D7FE9" w:rsidRPr="0039100C">
        <w:rPr>
          <w:rFonts w:ascii="Tahoma" w:hAnsi="Tahoma" w:cs="Tahoma"/>
          <w:sz w:val="24"/>
          <w:szCs w:val="24"/>
        </w:rPr>
        <w:t xml:space="preserve">r. </w:t>
      </w:r>
      <w:r w:rsidR="00EC2626" w:rsidRPr="0039100C">
        <w:rPr>
          <w:rFonts w:ascii="Tahoma" w:hAnsi="Tahoma" w:cs="Tahoma"/>
          <w:sz w:val="24"/>
          <w:szCs w:val="24"/>
        </w:rPr>
        <w:t>N</w:t>
      </w:r>
      <w:r w:rsidRPr="0039100C">
        <w:rPr>
          <w:rFonts w:ascii="Tahoma" w:hAnsi="Tahoma" w:cs="Tahoma"/>
          <w:sz w:val="24"/>
          <w:szCs w:val="24"/>
        </w:rPr>
        <w:t>r 28, poz. 146),</w:t>
      </w:r>
    </w:p>
    <w:p w14:paraId="453F0CF0" w14:textId="5ACB45C3" w:rsidR="00E62575" w:rsidRDefault="00930493" w:rsidP="00E62575">
      <w:pPr>
        <w:pStyle w:val="Akapitzlist"/>
        <w:numPr>
          <w:ilvl w:val="0"/>
          <w:numId w:val="18"/>
        </w:numPr>
        <w:tabs>
          <w:tab w:val="left" w:pos="770"/>
        </w:tabs>
        <w:spacing w:line="240" w:lineRule="auto"/>
        <w:ind w:left="0" w:firstLine="360"/>
        <w:jc w:val="both"/>
        <w:rPr>
          <w:rFonts w:ascii="Tahoma" w:hAnsi="Tahoma" w:cs="Tahoma"/>
          <w:sz w:val="24"/>
          <w:szCs w:val="24"/>
        </w:rPr>
      </w:pPr>
      <w:r w:rsidRPr="0039100C">
        <w:rPr>
          <w:rFonts w:ascii="Tahoma" w:hAnsi="Tahoma" w:cs="Tahoma"/>
          <w:sz w:val="24"/>
          <w:szCs w:val="24"/>
        </w:rPr>
        <w:t xml:space="preserve"> </w:t>
      </w:r>
      <w:r w:rsidR="003A2271" w:rsidRPr="0039100C">
        <w:rPr>
          <w:rFonts w:ascii="Tahoma" w:hAnsi="Tahoma" w:cs="Tahoma"/>
          <w:sz w:val="24"/>
          <w:szCs w:val="24"/>
        </w:rPr>
        <w:t>r</w:t>
      </w:r>
      <w:r w:rsidRPr="0039100C">
        <w:rPr>
          <w:rFonts w:ascii="Tahoma" w:hAnsi="Tahoma" w:cs="Tahoma"/>
          <w:sz w:val="24"/>
          <w:szCs w:val="24"/>
        </w:rPr>
        <w:t>ozpo</w:t>
      </w:r>
      <w:r w:rsidR="00EC2626" w:rsidRPr="0039100C">
        <w:rPr>
          <w:rFonts w:ascii="Tahoma" w:hAnsi="Tahoma" w:cs="Tahoma"/>
          <w:sz w:val="24"/>
          <w:szCs w:val="24"/>
        </w:rPr>
        <w:t>rządzenie Ministra Zdrowia z dnia</w:t>
      </w:r>
      <w:r w:rsidRPr="0039100C">
        <w:rPr>
          <w:rFonts w:ascii="Tahoma" w:hAnsi="Tahoma" w:cs="Tahoma"/>
          <w:sz w:val="24"/>
          <w:szCs w:val="24"/>
        </w:rPr>
        <w:t xml:space="preserve"> 22 października 2010 r. w sprawie wzoru zaświadczenia lekarskiego o przyczynach i rodzaju uszkodzeń ciała związanych </w:t>
      </w:r>
      <w:r w:rsidR="00CB0C81" w:rsidRPr="0039100C">
        <w:rPr>
          <w:rFonts w:ascii="Tahoma" w:hAnsi="Tahoma" w:cs="Tahoma"/>
          <w:sz w:val="24"/>
          <w:szCs w:val="24"/>
        </w:rPr>
        <w:br/>
      </w:r>
      <w:r w:rsidR="00EC2626" w:rsidRPr="0039100C">
        <w:rPr>
          <w:rFonts w:ascii="Tahoma" w:hAnsi="Tahoma" w:cs="Tahoma"/>
          <w:sz w:val="24"/>
          <w:szCs w:val="24"/>
        </w:rPr>
        <w:t xml:space="preserve">z użyciem przemocy (Dz. U. </w:t>
      </w:r>
      <w:r w:rsidR="008D7FE9" w:rsidRPr="0039100C">
        <w:rPr>
          <w:rFonts w:ascii="Tahoma" w:hAnsi="Tahoma" w:cs="Tahoma"/>
          <w:sz w:val="24"/>
          <w:szCs w:val="24"/>
        </w:rPr>
        <w:t xml:space="preserve">z 2010r. </w:t>
      </w:r>
      <w:r w:rsidR="00EC2626" w:rsidRPr="0039100C">
        <w:rPr>
          <w:rFonts w:ascii="Tahoma" w:hAnsi="Tahoma" w:cs="Tahoma"/>
          <w:sz w:val="24"/>
          <w:szCs w:val="24"/>
        </w:rPr>
        <w:t>Nr 201, poz. 1334)</w:t>
      </w:r>
      <w:r w:rsidR="002B6AF5">
        <w:rPr>
          <w:rFonts w:ascii="Tahoma" w:hAnsi="Tahoma" w:cs="Tahoma"/>
          <w:sz w:val="24"/>
          <w:szCs w:val="24"/>
        </w:rPr>
        <w:t>.</w:t>
      </w:r>
    </w:p>
    <w:p w14:paraId="4340392F" w14:textId="77777777" w:rsidR="00E62575" w:rsidRPr="00E62575" w:rsidRDefault="00E62575" w:rsidP="00E62575">
      <w:pPr>
        <w:tabs>
          <w:tab w:val="left" w:pos="770"/>
        </w:tabs>
        <w:spacing w:line="240" w:lineRule="auto"/>
        <w:jc w:val="both"/>
        <w:rPr>
          <w:rFonts w:ascii="Tahoma" w:hAnsi="Tahoma" w:cs="Tahoma"/>
          <w:sz w:val="24"/>
          <w:szCs w:val="24"/>
        </w:rPr>
      </w:pPr>
    </w:p>
    <w:p w14:paraId="063C255A" w14:textId="77777777" w:rsidR="009B12D5" w:rsidRPr="00A35708" w:rsidRDefault="00943D79" w:rsidP="00C641D6">
      <w:pPr>
        <w:spacing w:line="240" w:lineRule="auto"/>
        <w:ind w:firstLine="360"/>
        <w:jc w:val="both"/>
        <w:rPr>
          <w:rFonts w:ascii="Tahoma" w:hAnsi="Tahoma" w:cs="Tahoma"/>
          <w:b/>
          <w:sz w:val="24"/>
          <w:szCs w:val="24"/>
        </w:rPr>
      </w:pPr>
      <w:r w:rsidRPr="00A35708">
        <w:rPr>
          <w:rFonts w:ascii="Tahoma" w:hAnsi="Tahoma" w:cs="Tahoma"/>
          <w:b/>
          <w:sz w:val="24"/>
          <w:szCs w:val="24"/>
        </w:rPr>
        <w:t>2</w:t>
      </w:r>
      <w:r w:rsidR="009B12D5" w:rsidRPr="00A35708">
        <w:rPr>
          <w:rFonts w:ascii="Tahoma" w:hAnsi="Tahoma" w:cs="Tahoma"/>
          <w:b/>
          <w:sz w:val="24"/>
          <w:szCs w:val="24"/>
        </w:rPr>
        <w:t>.</w:t>
      </w:r>
      <w:r w:rsidR="00C5227E" w:rsidRPr="00A35708">
        <w:rPr>
          <w:rFonts w:ascii="Tahoma" w:hAnsi="Tahoma" w:cs="Tahoma"/>
          <w:b/>
          <w:sz w:val="24"/>
          <w:szCs w:val="24"/>
        </w:rPr>
        <w:t xml:space="preserve"> Procedur</w:t>
      </w:r>
      <w:r w:rsidR="0080705C" w:rsidRPr="00A35708">
        <w:rPr>
          <w:rFonts w:ascii="Tahoma" w:hAnsi="Tahoma" w:cs="Tahoma"/>
          <w:b/>
          <w:sz w:val="24"/>
          <w:szCs w:val="24"/>
        </w:rPr>
        <w:t>a ,,Niebieska Karta</w:t>
      </w:r>
      <w:r w:rsidR="00BE4D49" w:rsidRPr="00A35708">
        <w:rPr>
          <w:rFonts w:ascii="Tahoma" w:hAnsi="Tahoma" w:cs="Tahoma"/>
          <w:b/>
          <w:sz w:val="24"/>
          <w:szCs w:val="24"/>
        </w:rPr>
        <w:t>”.</w:t>
      </w:r>
    </w:p>
    <w:p w14:paraId="51924F42" w14:textId="70D2A18E" w:rsidR="00F8600D" w:rsidRDefault="004E612E" w:rsidP="005169A1">
      <w:pPr>
        <w:autoSpaceDE w:val="0"/>
        <w:autoSpaceDN w:val="0"/>
        <w:adjustRightInd w:val="0"/>
        <w:spacing w:after="0" w:line="240" w:lineRule="auto"/>
        <w:jc w:val="both"/>
        <w:rPr>
          <w:rFonts w:ascii="Tahoma" w:hAnsi="Tahoma" w:cs="Tahoma"/>
          <w:sz w:val="24"/>
          <w:szCs w:val="24"/>
        </w:rPr>
      </w:pPr>
      <w:r w:rsidRPr="00F330B0">
        <w:rPr>
          <w:rFonts w:ascii="Tahoma" w:hAnsi="Tahoma" w:cs="Tahoma"/>
          <w:sz w:val="24"/>
          <w:szCs w:val="24"/>
        </w:rPr>
        <w:tab/>
      </w:r>
      <w:r w:rsidR="00F8600D">
        <w:rPr>
          <w:rFonts w:ascii="Tahoma" w:hAnsi="Tahoma" w:cs="Tahoma"/>
          <w:sz w:val="24"/>
          <w:szCs w:val="24"/>
        </w:rPr>
        <w:t xml:space="preserve">Zgodnie z ustawą </w:t>
      </w:r>
      <w:r w:rsidR="007975D7">
        <w:rPr>
          <w:rFonts w:ascii="Tahoma" w:hAnsi="Tahoma" w:cs="Tahoma"/>
          <w:sz w:val="24"/>
          <w:szCs w:val="24"/>
        </w:rPr>
        <w:t>z dnia 29 lipca 2005 r. o p</w:t>
      </w:r>
      <w:r w:rsidR="00CB0C81" w:rsidRPr="00F330B0">
        <w:rPr>
          <w:rFonts w:ascii="Tahoma" w:hAnsi="Tahoma" w:cs="Tahoma"/>
          <w:sz w:val="24"/>
          <w:szCs w:val="24"/>
        </w:rPr>
        <w:t xml:space="preserve">rzeciwdziałaniu przemocy </w:t>
      </w:r>
      <w:r w:rsidR="001804E6" w:rsidRPr="00F330B0">
        <w:rPr>
          <w:rFonts w:ascii="Tahoma" w:hAnsi="Tahoma" w:cs="Tahoma"/>
          <w:sz w:val="24"/>
          <w:szCs w:val="24"/>
        </w:rPr>
        <w:br/>
      </w:r>
      <w:r w:rsidR="00F8600D">
        <w:rPr>
          <w:rFonts w:ascii="Tahoma" w:hAnsi="Tahoma" w:cs="Tahoma"/>
          <w:sz w:val="24"/>
          <w:szCs w:val="24"/>
        </w:rPr>
        <w:t xml:space="preserve"> </w:t>
      </w:r>
      <w:r w:rsidR="00CB0C81" w:rsidRPr="00F330B0">
        <w:rPr>
          <w:rFonts w:ascii="Tahoma" w:hAnsi="Tahoma" w:cs="Tahoma"/>
          <w:sz w:val="24"/>
          <w:szCs w:val="24"/>
        </w:rPr>
        <w:t xml:space="preserve">w rodzinie </w:t>
      </w:r>
      <w:r w:rsidR="00F8600D">
        <w:rPr>
          <w:rFonts w:ascii="Tahoma" w:hAnsi="Tahoma" w:cs="Tahoma"/>
          <w:sz w:val="24"/>
          <w:szCs w:val="24"/>
        </w:rPr>
        <w:t xml:space="preserve">w myśl art. 9d podejmowanie interwencji w środowiska wobec rodziny dotkniętej przemocą odbywa się w oparciu o procedurę „Niebieskie Karty” i nie wymaga zgody osoby dotkniętej </w:t>
      </w:r>
      <w:r w:rsidR="00485083">
        <w:rPr>
          <w:rFonts w:ascii="Tahoma" w:hAnsi="Tahoma" w:cs="Tahoma"/>
          <w:sz w:val="24"/>
          <w:szCs w:val="24"/>
        </w:rPr>
        <w:t xml:space="preserve">tym zjawiskiem. </w:t>
      </w:r>
    </w:p>
    <w:p w14:paraId="7C96BF98" w14:textId="77E4A3D4" w:rsidR="00485083" w:rsidRDefault="00485083" w:rsidP="005169A1">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Procedura obejmuje ogół czynności podejmowanych i realizowanych przez przedstawicieli jednostek organizacyjnych pomocy społecznej, gminnych komisji </w:t>
      </w:r>
      <w:r>
        <w:rPr>
          <w:rFonts w:ascii="Tahoma" w:hAnsi="Tahoma" w:cs="Tahoma"/>
          <w:sz w:val="24"/>
          <w:szCs w:val="24"/>
        </w:rPr>
        <w:lastRenderedPageBreak/>
        <w:t>rozwiązywania problemów alkoholowych, Policji, oświaty i</w:t>
      </w:r>
      <w:r w:rsidR="00BD751D">
        <w:rPr>
          <w:rFonts w:ascii="Tahoma" w:hAnsi="Tahoma" w:cs="Tahoma"/>
          <w:sz w:val="24"/>
          <w:szCs w:val="24"/>
        </w:rPr>
        <w:t xml:space="preserve"> </w:t>
      </w:r>
      <w:r>
        <w:rPr>
          <w:rFonts w:ascii="Tahoma" w:hAnsi="Tahoma" w:cs="Tahoma"/>
          <w:sz w:val="24"/>
          <w:szCs w:val="24"/>
        </w:rPr>
        <w:t xml:space="preserve">ochrony zdrowia, </w:t>
      </w:r>
      <w:r w:rsidR="008E5F9D">
        <w:rPr>
          <w:rFonts w:ascii="Tahoma" w:hAnsi="Tahoma" w:cs="Tahoma"/>
          <w:sz w:val="24"/>
          <w:szCs w:val="24"/>
        </w:rPr>
        <w:br/>
      </w:r>
      <w:r w:rsidR="00BD751D">
        <w:rPr>
          <w:rFonts w:ascii="Tahoma" w:hAnsi="Tahoma" w:cs="Tahoma"/>
          <w:sz w:val="24"/>
          <w:szCs w:val="24"/>
        </w:rPr>
        <w:t xml:space="preserve">w </w:t>
      </w:r>
      <w:r>
        <w:rPr>
          <w:rFonts w:ascii="Tahoma" w:hAnsi="Tahoma" w:cs="Tahoma"/>
          <w:sz w:val="24"/>
          <w:szCs w:val="24"/>
        </w:rPr>
        <w:t xml:space="preserve">związku z uzasadnionym podejrzeniem zaistnienia przemocy w rodzinie. </w:t>
      </w:r>
    </w:p>
    <w:p w14:paraId="0554F304" w14:textId="5F47CD3B" w:rsidR="00485083" w:rsidRDefault="00485083" w:rsidP="005169A1">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Wszczęcie procedery „</w:t>
      </w:r>
      <w:r w:rsidR="00BD751D">
        <w:rPr>
          <w:rFonts w:ascii="Tahoma" w:hAnsi="Tahoma" w:cs="Tahoma"/>
          <w:sz w:val="24"/>
          <w:szCs w:val="24"/>
        </w:rPr>
        <w:t>N</w:t>
      </w:r>
      <w:r>
        <w:rPr>
          <w:rFonts w:ascii="Tahoma" w:hAnsi="Tahoma" w:cs="Tahoma"/>
          <w:sz w:val="24"/>
          <w:szCs w:val="24"/>
        </w:rPr>
        <w:t>iebiesk</w:t>
      </w:r>
      <w:r w:rsidR="00BD751D">
        <w:rPr>
          <w:rFonts w:ascii="Tahoma" w:hAnsi="Tahoma" w:cs="Tahoma"/>
          <w:sz w:val="24"/>
          <w:szCs w:val="24"/>
        </w:rPr>
        <w:t>a</w:t>
      </w:r>
      <w:r>
        <w:rPr>
          <w:rFonts w:ascii="Tahoma" w:hAnsi="Tahoma" w:cs="Tahoma"/>
          <w:sz w:val="24"/>
          <w:szCs w:val="24"/>
        </w:rPr>
        <w:t xml:space="preserve"> Kart</w:t>
      </w:r>
      <w:r w:rsidR="00BD751D">
        <w:rPr>
          <w:rFonts w:ascii="Tahoma" w:hAnsi="Tahoma" w:cs="Tahoma"/>
          <w:sz w:val="24"/>
          <w:szCs w:val="24"/>
        </w:rPr>
        <w:t>a</w:t>
      </w:r>
      <w:r>
        <w:rPr>
          <w:rFonts w:ascii="Tahoma" w:hAnsi="Tahoma" w:cs="Tahoma"/>
          <w:sz w:val="24"/>
          <w:szCs w:val="24"/>
        </w:rPr>
        <w:t>” następuje przez wypełnienie formularza „</w:t>
      </w:r>
      <w:r w:rsidR="009F09D7">
        <w:rPr>
          <w:rFonts w:ascii="Tahoma" w:hAnsi="Tahoma" w:cs="Tahoma"/>
          <w:sz w:val="24"/>
          <w:szCs w:val="24"/>
        </w:rPr>
        <w:t>N</w:t>
      </w:r>
      <w:r>
        <w:rPr>
          <w:rFonts w:ascii="Tahoma" w:hAnsi="Tahoma" w:cs="Tahoma"/>
          <w:sz w:val="24"/>
          <w:szCs w:val="24"/>
        </w:rPr>
        <w:t>iebieska Karta” w przypadku powzięcia, w toku prowadzonych czynności służbowych lub zawodowych, podejrzenia stosowania przemocy wobec członków rodziny lub w wyniku zgłoszenia dokonanego przez członka rodziny lub przez osob</w:t>
      </w:r>
      <w:r w:rsidR="00BD751D">
        <w:rPr>
          <w:rFonts w:ascii="Tahoma" w:hAnsi="Tahoma" w:cs="Tahoma"/>
          <w:sz w:val="24"/>
          <w:szCs w:val="24"/>
        </w:rPr>
        <w:t>ę</w:t>
      </w:r>
      <w:r>
        <w:rPr>
          <w:rFonts w:ascii="Tahoma" w:hAnsi="Tahoma" w:cs="Tahoma"/>
          <w:sz w:val="24"/>
          <w:szCs w:val="24"/>
        </w:rPr>
        <w:t xml:space="preserve"> będącą świadkiem przemocy w rodzinie. </w:t>
      </w:r>
    </w:p>
    <w:p w14:paraId="4C71976E" w14:textId="7084F4D7" w:rsidR="004E612E" w:rsidRPr="00F330B0" w:rsidRDefault="00485083" w:rsidP="009F09D7">
      <w:pPr>
        <w:autoSpaceDE w:val="0"/>
        <w:autoSpaceDN w:val="0"/>
        <w:adjustRightInd w:val="0"/>
        <w:spacing w:after="0" w:line="240" w:lineRule="auto"/>
        <w:jc w:val="both"/>
        <w:rPr>
          <w:rFonts w:ascii="Tahoma" w:hAnsi="Tahoma" w:cs="Tahoma"/>
          <w:sz w:val="24"/>
          <w:szCs w:val="24"/>
        </w:rPr>
      </w:pPr>
      <w:r w:rsidRPr="00A94328">
        <w:rPr>
          <w:rFonts w:ascii="Tahoma" w:hAnsi="Tahoma" w:cs="Tahoma"/>
          <w:sz w:val="24"/>
          <w:szCs w:val="24"/>
        </w:rPr>
        <w:t xml:space="preserve">W </w:t>
      </w:r>
      <w:r w:rsidR="00A94328" w:rsidRPr="00A94328">
        <w:rPr>
          <w:rFonts w:ascii="Tahoma" w:hAnsi="Tahoma" w:cs="Tahoma"/>
          <w:bCs/>
          <w:sz w:val="24"/>
          <w:szCs w:val="24"/>
        </w:rPr>
        <w:t xml:space="preserve">Rozporządzeniu Rady Ministrów </w:t>
      </w:r>
      <w:r w:rsidR="00A94328" w:rsidRPr="00A94328">
        <w:rPr>
          <w:rFonts w:ascii="Tahoma" w:hAnsi="Tahoma" w:cs="Tahoma"/>
          <w:sz w:val="24"/>
          <w:szCs w:val="24"/>
        </w:rPr>
        <w:t xml:space="preserve">z dnia 13 września 2011 r. </w:t>
      </w:r>
      <w:r w:rsidR="00A94328" w:rsidRPr="00A94328">
        <w:rPr>
          <w:rFonts w:ascii="Tahoma" w:hAnsi="Tahoma" w:cs="Tahoma"/>
          <w:bCs/>
          <w:sz w:val="24"/>
          <w:szCs w:val="24"/>
        </w:rPr>
        <w:t>w sprawie procedury „Niebieskie Karty” oraz wzorów formularzy „Niebieska Karta”</w:t>
      </w:r>
      <w:r w:rsidR="00A94328">
        <w:rPr>
          <w:rFonts w:ascii="Tahoma" w:hAnsi="Tahoma" w:cs="Tahoma"/>
          <w:bCs/>
          <w:sz w:val="24"/>
          <w:szCs w:val="24"/>
        </w:rPr>
        <w:t xml:space="preserve"> </w:t>
      </w:r>
      <w:r w:rsidR="009F09D7">
        <w:rPr>
          <w:rFonts w:ascii="Tahoma" w:hAnsi="Tahoma" w:cs="Tahoma"/>
          <w:bCs/>
          <w:sz w:val="24"/>
          <w:szCs w:val="24"/>
        </w:rPr>
        <w:t xml:space="preserve">określono sposób postępowania i stosowane </w:t>
      </w:r>
      <w:r w:rsidR="009F09D7">
        <w:rPr>
          <w:rFonts w:ascii="Tahoma" w:hAnsi="Tahoma" w:cs="Tahoma"/>
          <w:sz w:val="24"/>
          <w:szCs w:val="24"/>
        </w:rPr>
        <w:t xml:space="preserve">wzory dokumentów. </w:t>
      </w:r>
    </w:p>
    <w:p w14:paraId="3CCB3778" w14:textId="7347132A" w:rsidR="00CB0C81" w:rsidRPr="001E1B1A" w:rsidRDefault="002133B5" w:rsidP="005169A1">
      <w:pPr>
        <w:spacing w:line="240" w:lineRule="auto"/>
        <w:jc w:val="both"/>
        <w:rPr>
          <w:rFonts w:ascii="Tahoma" w:hAnsi="Tahoma" w:cs="Tahoma"/>
          <w:sz w:val="24"/>
          <w:szCs w:val="24"/>
        </w:rPr>
      </w:pPr>
      <w:r w:rsidRPr="009F09D7">
        <w:rPr>
          <w:rFonts w:ascii="Tahoma" w:hAnsi="Tahoma" w:cs="Tahoma"/>
          <w:color w:val="FF0000"/>
          <w:sz w:val="24"/>
          <w:szCs w:val="24"/>
        </w:rPr>
        <w:tab/>
      </w:r>
      <w:r w:rsidR="00CB0C81" w:rsidRPr="001E1B1A">
        <w:rPr>
          <w:rFonts w:ascii="Tahoma" w:hAnsi="Tahoma" w:cs="Tahoma"/>
          <w:sz w:val="24"/>
          <w:szCs w:val="24"/>
        </w:rPr>
        <w:t>Uruchomienie procedury następuje poprzez wypełnienie formularza „Niebieska Karta – A” przez przedstawiciela jednej z następujących służb: Policji, jednostek organizacyjnych pomocy społecznej (np. pracownika socjalnego), oświaty (np. pedagog</w:t>
      </w:r>
      <w:r w:rsidR="002471FD" w:rsidRPr="001E1B1A">
        <w:rPr>
          <w:rFonts w:ascii="Tahoma" w:hAnsi="Tahoma" w:cs="Tahoma"/>
          <w:sz w:val="24"/>
          <w:szCs w:val="24"/>
        </w:rPr>
        <w:t>a</w:t>
      </w:r>
      <w:r w:rsidR="00CB0C81" w:rsidRPr="001E1B1A">
        <w:rPr>
          <w:rFonts w:ascii="Tahoma" w:hAnsi="Tahoma" w:cs="Tahoma"/>
          <w:sz w:val="24"/>
          <w:szCs w:val="24"/>
        </w:rPr>
        <w:t xml:space="preserve">), ochrony zdrowia (np. lekarza, pielęgniarkę, ratownika medycznego), </w:t>
      </w:r>
      <w:r w:rsidR="001E1B1A" w:rsidRPr="001E1B1A">
        <w:rPr>
          <w:rFonts w:ascii="Tahoma" w:hAnsi="Tahoma" w:cs="Tahoma"/>
          <w:sz w:val="24"/>
          <w:szCs w:val="24"/>
        </w:rPr>
        <w:t xml:space="preserve">członka </w:t>
      </w:r>
      <w:r w:rsidR="00CB0C81" w:rsidRPr="001E1B1A">
        <w:rPr>
          <w:rFonts w:ascii="Tahoma" w:hAnsi="Tahoma" w:cs="Tahoma"/>
          <w:sz w:val="24"/>
          <w:szCs w:val="24"/>
        </w:rPr>
        <w:t>komisji rozwiązywania problemów alkoholowych</w:t>
      </w:r>
      <w:r w:rsidR="00251397" w:rsidRPr="001E1B1A">
        <w:rPr>
          <w:rFonts w:ascii="Tahoma" w:hAnsi="Tahoma" w:cs="Tahoma"/>
          <w:sz w:val="24"/>
          <w:szCs w:val="24"/>
        </w:rPr>
        <w:t>,</w:t>
      </w:r>
      <w:r w:rsidR="00CB0C81" w:rsidRPr="001E1B1A">
        <w:rPr>
          <w:rFonts w:ascii="Tahoma" w:hAnsi="Tahoma" w:cs="Tahoma"/>
          <w:sz w:val="24"/>
          <w:szCs w:val="24"/>
        </w:rPr>
        <w:t xml:space="preserve"> </w:t>
      </w:r>
      <w:r w:rsidR="00251397" w:rsidRPr="001E1B1A">
        <w:rPr>
          <w:rFonts w:ascii="Tahoma" w:hAnsi="Tahoma" w:cs="Tahoma"/>
          <w:sz w:val="24"/>
          <w:szCs w:val="24"/>
        </w:rPr>
        <w:t>podczas rozmowy z osobą doznającą przemocy. Rozmowę z osobą, co, do której istniej</w:t>
      </w:r>
      <w:r w:rsidR="007975D7" w:rsidRPr="001E1B1A">
        <w:rPr>
          <w:rFonts w:ascii="Tahoma" w:hAnsi="Tahoma" w:cs="Tahoma"/>
          <w:sz w:val="24"/>
          <w:szCs w:val="24"/>
        </w:rPr>
        <w:t>e podejrzenie, że jest dotknięta</w:t>
      </w:r>
      <w:r w:rsidR="00251397" w:rsidRPr="001E1B1A">
        <w:rPr>
          <w:rFonts w:ascii="Tahoma" w:hAnsi="Tahoma" w:cs="Tahoma"/>
          <w:sz w:val="24"/>
          <w:szCs w:val="24"/>
        </w:rPr>
        <w:t xml:space="preserve"> przemocą w rodzinie przeprowadza się w warunkach gwarantujących swobodę wypowiedzi i poszanowania godności tej osoby oraz zapewniających jej bezpieczeństwo. </w:t>
      </w:r>
    </w:p>
    <w:p w14:paraId="5B1BCEA2" w14:textId="77777777" w:rsidR="00CB0C81" w:rsidRPr="001E1B1A" w:rsidRDefault="00CB0C81"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bCs/>
          <w:iCs/>
          <w:sz w:val="24"/>
          <w:szCs w:val="24"/>
        </w:rPr>
        <w:t>Karta</w:t>
      </w:r>
      <w:r w:rsidRPr="001E1B1A">
        <w:rPr>
          <w:rFonts w:ascii="Tahoma" w:hAnsi="Tahoma" w:cs="Tahoma"/>
          <w:bCs/>
          <w:i/>
          <w:iCs/>
          <w:sz w:val="24"/>
          <w:szCs w:val="24"/>
        </w:rPr>
        <w:t xml:space="preserve"> </w:t>
      </w:r>
      <w:r w:rsidRPr="001E1B1A">
        <w:rPr>
          <w:rFonts w:ascii="Tahoma" w:hAnsi="Tahoma" w:cs="Tahoma"/>
          <w:bCs/>
          <w:iCs/>
          <w:sz w:val="24"/>
          <w:szCs w:val="24"/>
        </w:rPr>
        <w:t>A</w:t>
      </w:r>
      <w:r w:rsidRPr="001E1B1A">
        <w:rPr>
          <w:rFonts w:ascii="Tahoma" w:hAnsi="Tahoma" w:cs="Tahoma"/>
          <w:b/>
          <w:bCs/>
          <w:i/>
          <w:iCs/>
          <w:sz w:val="24"/>
          <w:szCs w:val="24"/>
        </w:rPr>
        <w:t xml:space="preserve"> </w:t>
      </w:r>
      <w:r w:rsidRPr="001E1B1A">
        <w:rPr>
          <w:rFonts w:ascii="Tahoma" w:hAnsi="Tahoma" w:cs="Tahoma"/>
          <w:sz w:val="24"/>
          <w:szCs w:val="24"/>
        </w:rPr>
        <w:t xml:space="preserve">– wszczęcie procedury. Osoba wszczynająca procedurę przekazuje wypełniony formularz do przewodniczącego Zespołu Interdyscyplinarnego niezwłocznie tzn. nie później niż w terminie 7 dni (kopia zostaje u wszczynającego procedurę). Następnie przewodniczący Zespołu Interdyscyplinarnego, nie później niż w ciągu 3 dni przekazuje go członkom Zespołu lub grupie roboczej. </w:t>
      </w:r>
    </w:p>
    <w:p w14:paraId="54D30719" w14:textId="034F6049" w:rsidR="00CB0C81" w:rsidRPr="001E1B1A" w:rsidRDefault="00CB0C81"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bCs/>
          <w:sz w:val="24"/>
          <w:szCs w:val="24"/>
        </w:rPr>
        <w:t>Karta B</w:t>
      </w:r>
      <w:r w:rsidRPr="001E1B1A">
        <w:rPr>
          <w:rFonts w:ascii="Tahoma" w:hAnsi="Tahoma" w:cs="Tahoma"/>
          <w:b/>
          <w:bCs/>
          <w:sz w:val="24"/>
          <w:szCs w:val="24"/>
        </w:rPr>
        <w:t xml:space="preserve"> </w:t>
      </w:r>
      <w:r w:rsidRPr="001E1B1A">
        <w:rPr>
          <w:rFonts w:ascii="Tahoma" w:hAnsi="Tahoma" w:cs="Tahoma"/>
          <w:sz w:val="24"/>
          <w:szCs w:val="24"/>
        </w:rPr>
        <w:t xml:space="preserve">– przekazuje się osobie, wobec której istnieje podejrzenie, że jest dotknięta przemocą w rodzinie. </w:t>
      </w:r>
      <w:r w:rsidR="00C36394" w:rsidRPr="001E1B1A">
        <w:rPr>
          <w:rFonts w:ascii="Tahoma" w:hAnsi="Tahoma" w:cs="Tahoma"/>
          <w:sz w:val="24"/>
          <w:szCs w:val="24"/>
        </w:rPr>
        <w:t>Jeżeli osobą, co</w:t>
      </w:r>
      <w:r w:rsidR="00251397" w:rsidRPr="001E1B1A">
        <w:rPr>
          <w:rFonts w:ascii="Tahoma" w:hAnsi="Tahoma" w:cs="Tahoma"/>
          <w:sz w:val="24"/>
          <w:szCs w:val="24"/>
        </w:rPr>
        <w:t xml:space="preserve"> do której istnieje podejrzenie, że jest dotknięta przemocą w rodzinie jest dziecko formularz ,,Niebieska Karta - B” przekazuje się rodzicowi, opiekunowi prawnemu lub opiekunowi faktycznemu albo osobie, która zgłosiła podejrzenie stosowania przemocy w rodzinie. </w:t>
      </w:r>
    </w:p>
    <w:p w14:paraId="3EC439A7" w14:textId="77777777" w:rsidR="004A4CBC" w:rsidRPr="001E1B1A" w:rsidRDefault="00CB0C81"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bCs/>
          <w:sz w:val="24"/>
          <w:szCs w:val="24"/>
        </w:rPr>
        <w:t>Karta C</w:t>
      </w:r>
      <w:r w:rsidRPr="001E1B1A">
        <w:rPr>
          <w:rFonts w:ascii="Tahoma" w:hAnsi="Tahoma" w:cs="Tahoma"/>
          <w:b/>
          <w:bCs/>
          <w:sz w:val="24"/>
          <w:szCs w:val="24"/>
        </w:rPr>
        <w:t xml:space="preserve"> </w:t>
      </w:r>
      <w:r w:rsidRPr="001E1B1A">
        <w:rPr>
          <w:rFonts w:ascii="Tahoma" w:hAnsi="Tahoma" w:cs="Tahoma"/>
          <w:sz w:val="24"/>
          <w:szCs w:val="24"/>
        </w:rPr>
        <w:t xml:space="preserve">– na posiedzeniu członkowie Zespołu Interdyscyplinarnego lub grupa robocza, w obecności osoby, </w:t>
      </w:r>
      <w:r w:rsidR="00A22725" w:rsidRPr="001E1B1A">
        <w:rPr>
          <w:rFonts w:ascii="Tahoma" w:hAnsi="Tahoma" w:cs="Tahoma"/>
          <w:sz w:val="24"/>
          <w:szCs w:val="24"/>
        </w:rPr>
        <w:t>co, do której</w:t>
      </w:r>
      <w:r w:rsidRPr="001E1B1A">
        <w:rPr>
          <w:rFonts w:ascii="Tahoma" w:hAnsi="Tahoma" w:cs="Tahoma"/>
          <w:sz w:val="24"/>
          <w:szCs w:val="24"/>
        </w:rPr>
        <w:t xml:space="preserve"> istnieje podejrzenie, że jest </w:t>
      </w:r>
      <w:r w:rsidR="004A4CBC" w:rsidRPr="001E1B1A">
        <w:rPr>
          <w:rFonts w:ascii="Tahoma" w:hAnsi="Tahoma" w:cs="Tahoma"/>
          <w:sz w:val="24"/>
          <w:szCs w:val="24"/>
        </w:rPr>
        <w:t>dotknięta</w:t>
      </w:r>
      <w:r w:rsidR="009B2E46" w:rsidRPr="001E1B1A">
        <w:rPr>
          <w:rFonts w:ascii="Tahoma" w:hAnsi="Tahoma" w:cs="Tahoma"/>
          <w:sz w:val="24"/>
          <w:szCs w:val="24"/>
        </w:rPr>
        <w:t xml:space="preserve"> przemocą</w:t>
      </w:r>
      <w:r w:rsidRPr="001E1B1A">
        <w:rPr>
          <w:rFonts w:ascii="Tahoma" w:hAnsi="Tahoma" w:cs="Tahoma"/>
          <w:sz w:val="24"/>
          <w:szCs w:val="24"/>
        </w:rPr>
        <w:t xml:space="preserve"> w rodzinie, dokonują analizy sytuacji rodziny i wypełniają formularz „Niebieska Karta C”. Niestawiennictwo osoby, </w:t>
      </w:r>
      <w:r w:rsidR="00C36394" w:rsidRPr="001E1B1A">
        <w:rPr>
          <w:rFonts w:ascii="Tahoma" w:hAnsi="Tahoma" w:cs="Tahoma"/>
          <w:sz w:val="24"/>
          <w:szCs w:val="24"/>
        </w:rPr>
        <w:t>co</w:t>
      </w:r>
      <w:r w:rsidR="00A22725" w:rsidRPr="001E1B1A">
        <w:rPr>
          <w:rFonts w:ascii="Tahoma" w:hAnsi="Tahoma" w:cs="Tahoma"/>
          <w:sz w:val="24"/>
          <w:szCs w:val="24"/>
        </w:rPr>
        <w:t xml:space="preserve"> do której</w:t>
      </w:r>
      <w:r w:rsidRPr="001E1B1A">
        <w:rPr>
          <w:rFonts w:ascii="Tahoma" w:hAnsi="Tahoma" w:cs="Tahoma"/>
          <w:sz w:val="24"/>
          <w:szCs w:val="24"/>
        </w:rPr>
        <w:t xml:space="preserve"> istnieje podejrzenie, że jest dotknięta przemocą w rodzinie – nie wstrzymuje prac Zespołu Interdyscyplinarnego lub grupy roboczej. </w:t>
      </w:r>
    </w:p>
    <w:p w14:paraId="08E480E8" w14:textId="77777777" w:rsidR="00CB0C81" w:rsidRPr="001E1B1A" w:rsidRDefault="009B2E46" w:rsidP="005169A1">
      <w:pPr>
        <w:autoSpaceDE w:val="0"/>
        <w:autoSpaceDN w:val="0"/>
        <w:adjustRightInd w:val="0"/>
        <w:spacing w:after="0" w:line="240" w:lineRule="auto"/>
        <w:jc w:val="both"/>
        <w:rPr>
          <w:rFonts w:ascii="Tahoma" w:hAnsi="Tahoma" w:cs="Tahoma"/>
          <w:color w:val="000000" w:themeColor="text1"/>
          <w:sz w:val="24"/>
          <w:szCs w:val="24"/>
        </w:rPr>
      </w:pPr>
      <w:r w:rsidRPr="001E1B1A">
        <w:rPr>
          <w:rFonts w:ascii="Tahoma" w:hAnsi="Tahoma" w:cs="Tahoma"/>
          <w:color w:val="000000" w:themeColor="text1"/>
          <w:sz w:val="24"/>
          <w:szCs w:val="24"/>
        </w:rPr>
        <w:t>Na posiedzenie Zespołu interdyscyplin</w:t>
      </w:r>
      <w:r w:rsidR="004A4CBC" w:rsidRPr="001E1B1A">
        <w:rPr>
          <w:rFonts w:ascii="Tahoma" w:hAnsi="Tahoma" w:cs="Tahoma"/>
          <w:color w:val="000000" w:themeColor="text1"/>
          <w:sz w:val="24"/>
          <w:szCs w:val="24"/>
        </w:rPr>
        <w:t>arnego nie zaprasza się małoletnich.</w:t>
      </w:r>
    </w:p>
    <w:p w14:paraId="4131F177" w14:textId="77777777" w:rsidR="00CB0C81" w:rsidRPr="001E1B1A" w:rsidRDefault="00CB0C81" w:rsidP="005169A1">
      <w:pPr>
        <w:autoSpaceDE w:val="0"/>
        <w:autoSpaceDN w:val="0"/>
        <w:adjustRightInd w:val="0"/>
        <w:spacing w:after="0" w:line="240" w:lineRule="auto"/>
        <w:jc w:val="both"/>
        <w:rPr>
          <w:rFonts w:ascii="Tahoma" w:hAnsi="Tahoma" w:cs="Tahoma"/>
          <w:color w:val="000000" w:themeColor="text1"/>
          <w:sz w:val="24"/>
          <w:szCs w:val="24"/>
        </w:rPr>
      </w:pPr>
      <w:r w:rsidRPr="001E1B1A">
        <w:rPr>
          <w:rFonts w:ascii="Tahoma" w:hAnsi="Tahoma" w:cs="Tahoma"/>
          <w:bCs/>
          <w:color w:val="000000" w:themeColor="text1"/>
          <w:sz w:val="24"/>
          <w:szCs w:val="24"/>
        </w:rPr>
        <w:t>Karta D</w:t>
      </w:r>
      <w:r w:rsidRPr="001E1B1A">
        <w:rPr>
          <w:rFonts w:ascii="Tahoma" w:hAnsi="Tahoma" w:cs="Tahoma"/>
          <w:b/>
          <w:bCs/>
          <w:color w:val="000000" w:themeColor="text1"/>
          <w:sz w:val="24"/>
          <w:szCs w:val="24"/>
        </w:rPr>
        <w:t xml:space="preserve"> </w:t>
      </w:r>
      <w:r w:rsidRPr="001E1B1A">
        <w:rPr>
          <w:rFonts w:ascii="Tahoma" w:hAnsi="Tahoma" w:cs="Tahoma"/>
          <w:color w:val="000000" w:themeColor="text1"/>
          <w:sz w:val="24"/>
          <w:szCs w:val="24"/>
        </w:rPr>
        <w:t>– Członkowie Z</w:t>
      </w:r>
      <w:r w:rsidR="004A4CBC" w:rsidRPr="001E1B1A">
        <w:rPr>
          <w:rFonts w:ascii="Tahoma" w:hAnsi="Tahoma" w:cs="Tahoma"/>
          <w:color w:val="000000" w:themeColor="text1"/>
          <w:sz w:val="24"/>
          <w:szCs w:val="24"/>
        </w:rPr>
        <w:t xml:space="preserve">espołu </w:t>
      </w:r>
      <w:r w:rsidRPr="001E1B1A">
        <w:rPr>
          <w:rFonts w:ascii="Tahoma" w:hAnsi="Tahoma" w:cs="Tahoma"/>
          <w:color w:val="000000" w:themeColor="text1"/>
          <w:sz w:val="24"/>
          <w:szCs w:val="24"/>
        </w:rPr>
        <w:t>I</w:t>
      </w:r>
      <w:r w:rsidR="004A4CBC" w:rsidRPr="001E1B1A">
        <w:rPr>
          <w:rFonts w:ascii="Tahoma" w:hAnsi="Tahoma" w:cs="Tahoma"/>
          <w:color w:val="000000" w:themeColor="text1"/>
          <w:sz w:val="24"/>
          <w:szCs w:val="24"/>
        </w:rPr>
        <w:t xml:space="preserve">nterdyscyplinarnego </w:t>
      </w:r>
      <w:r w:rsidRPr="001E1B1A">
        <w:rPr>
          <w:rFonts w:ascii="Tahoma" w:hAnsi="Tahoma" w:cs="Tahoma"/>
          <w:color w:val="000000" w:themeColor="text1"/>
          <w:sz w:val="24"/>
          <w:szCs w:val="24"/>
        </w:rPr>
        <w:t xml:space="preserve">lub grupy roboczej wypełniają formularz „Niebieska Karta D” w obecności osoby, </w:t>
      </w:r>
      <w:r w:rsidR="00C36394" w:rsidRPr="001E1B1A">
        <w:rPr>
          <w:rFonts w:ascii="Tahoma" w:hAnsi="Tahoma" w:cs="Tahoma"/>
          <w:color w:val="000000" w:themeColor="text1"/>
          <w:sz w:val="24"/>
          <w:szCs w:val="24"/>
        </w:rPr>
        <w:t>co</w:t>
      </w:r>
      <w:r w:rsidR="00A22725" w:rsidRPr="001E1B1A">
        <w:rPr>
          <w:rFonts w:ascii="Tahoma" w:hAnsi="Tahoma" w:cs="Tahoma"/>
          <w:color w:val="000000" w:themeColor="text1"/>
          <w:sz w:val="24"/>
          <w:szCs w:val="24"/>
        </w:rPr>
        <w:t xml:space="preserve"> do której</w:t>
      </w:r>
      <w:r w:rsidRPr="001E1B1A">
        <w:rPr>
          <w:rFonts w:ascii="Tahoma" w:hAnsi="Tahoma" w:cs="Tahoma"/>
          <w:color w:val="000000" w:themeColor="text1"/>
          <w:sz w:val="24"/>
          <w:szCs w:val="24"/>
        </w:rPr>
        <w:t xml:space="preserve"> istnieje podejrzenie, że stosuje przemoc </w:t>
      </w:r>
      <w:r w:rsidR="009B2E46" w:rsidRPr="001E1B1A">
        <w:rPr>
          <w:rFonts w:ascii="Tahoma" w:hAnsi="Tahoma" w:cs="Tahoma"/>
          <w:color w:val="000000" w:themeColor="text1"/>
          <w:sz w:val="24"/>
          <w:szCs w:val="24"/>
        </w:rPr>
        <w:t>w rodzinie, która jest wzywana na posiedzenie zespołu.</w:t>
      </w:r>
    </w:p>
    <w:p w14:paraId="34092A03" w14:textId="1AFEBA98" w:rsidR="009B2E46" w:rsidRPr="001E1B1A" w:rsidRDefault="009B2E46"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 xml:space="preserve">Spotkania z osobami, co, do których istnieje podejrzenie </w:t>
      </w:r>
      <w:r w:rsidR="001E1B1A" w:rsidRPr="001E1B1A">
        <w:rPr>
          <w:rFonts w:ascii="Tahoma" w:hAnsi="Tahoma" w:cs="Tahoma"/>
          <w:sz w:val="24"/>
          <w:szCs w:val="24"/>
        </w:rPr>
        <w:t>ż</w:t>
      </w:r>
      <w:r w:rsidRPr="001E1B1A">
        <w:rPr>
          <w:rFonts w:ascii="Tahoma" w:hAnsi="Tahoma" w:cs="Tahoma"/>
          <w:sz w:val="24"/>
          <w:szCs w:val="24"/>
        </w:rPr>
        <w:t xml:space="preserve">e są dotknięte przemocą </w:t>
      </w:r>
      <w:r w:rsidRPr="001E1B1A">
        <w:rPr>
          <w:rFonts w:ascii="Tahoma" w:hAnsi="Tahoma" w:cs="Tahoma"/>
          <w:sz w:val="24"/>
          <w:szCs w:val="24"/>
        </w:rPr>
        <w:br/>
        <w:t>w rodzinie oraz osobami, wobec których istnieje podejrzenie, że stosują przemoc</w:t>
      </w:r>
      <w:r w:rsidRPr="001E1B1A">
        <w:rPr>
          <w:rFonts w:ascii="Tahoma" w:hAnsi="Tahoma" w:cs="Tahoma"/>
          <w:sz w:val="24"/>
          <w:szCs w:val="24"/>
        </w:rPr>
        <w:br/>
        <w:t xml:space="preserve"> w rodzinie nie mogą być organizowane w tym samym miejscu i czasie. </w:t>
      </w:r>
    </w:p>
    <w:p w14:paraId="5E9D8F60" w14:textId="77777777" w:rsidR="009B2E46" w:rsidRPr="001E1B1A" w:rsidRDefault="00C65B8B"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ab/>
      </w:r>
      <w:r w:rsidR="009B2E46" w:rsidRPr="001E1B1A">
        <w:rPr>
          <w:rFonts w:ascii="Tahoma" w:hAnsi="Tahoma" w:cs="Tahoma"/>
          <w:sz w:val="24"/>
          <w:szCs w:val="24"/>
        </w:rPr>
        <w:t>Zakończenie procedury następuje w przypadku:</w:t>
      </w:r>
    </w:p>
    <w:p w14:paraId="5D92515B" w14:textId="77777777" w:rsidR="00961D37" w:rsidRPr="001E1B1A" w:rsidRDefault="00410C32" w:rsidP="00FD7C8C">
      <w:pPr>
        <w:numPr>
          <w:ilvl w:val="0"/>
          <w:numId w:val="11"/>
        </w:num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ustania przemocy w rodzi</w:t>
      </w:r>
      <w:r w:rsidR="003B5E06" w:rsidRPr="001E1B1A">
        <w:rPr>
          <w:rFonts w:ascii="Tahoma" w:hAnsi="Tahoma" w:cs="Tahoma"/>
          <w:sz w:val="24"/>
          <w:szCs w:val="24"/>
        </w:rPr>
        <w:t>ni</w:t>
      </w:r>
      <w:r w:rsidRPr="001E1B1A">
        <w:rPr>
          <w:rFonts w:ascii="Tahoma" w:hAnsi="Tahoma" w:cs="Tahoma"/>
          <w:sz w:val="24"/>
          <w:szCs w:val="24"/>
        </w:rPr>
        <w:t>e i uzasadnionego przypuszczenia o zaprzestaniu dalszego stosowania przemocy w rodzinie oraz po zrealizowaniu indywidualnego planu pomocy;</w:t>
      </w:r>
    </w:p>
    <w:p w14:paraId="5147F716" w14:textId="77777777" w:rsidR="00961D37" w:rsidRPr="001E1B1A" w:rsidRDefault="00410C32" w:rsidP="00FD7C8C">
      <w:pPr>
        <w:numPr>
          <w:ilvl w:val="0"/>
          <w:numId w:val="11"/>
        </w:num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rozstrzygnięciu o braku zasadności podejmowania działań.</w:t>
      </w:r>
    </w:p>
    <w:p w14:paraId="50DED777" w14:textId="1A611468" w:rsidR="009B2E46" w:rsidRPr="001E1B1A" w:rsidRDefault="009B2E46"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lastRenderedPageBreak/>
        <w:t xml:space="preserve">Zakończenie procedury wymaga udokumentowania w formie protokołu podpisanego przez przewodniczącego </w:t>
      </w:r>
      <w:r w:rsidR="001E1B1A" w:rsidRPr="001E1B1A">
        <w:rPr>
          <w:rFonts w:ascii="Tahoma" w:hAnsi="Tahoma" w:cs="Tahoma"/>
          <w:sz w:val="24"/>
          <w:szCs w:val="24"/>
        </w:rPr>
        <w:t>Z</w:t>
      </w:r>
      <w:r w:rsidRPr="001E1B1A">
        <w:rPr>
          <w:rFonts w:ascii="Tahoma" w:hAnsi="Tahoma" w:cs="Tahoma"/>
          <w:sz w:val="24"/>
          <w:szCs w:val="24"/>
        </w:rPr>
        <w:t xml:space="preserve">espołu </w:t>
      </w:r>
      <w:r w:rsidR="001E1B1A" w:rsidRPr="001E1B1A">
        <w:rPr>
          <w:rFonts w:ascii="Tahoma" w:hAnsi="Tahoma" w:cs="Tahoma"/>
          <w:sz w:val="24"/>
          <w:szCs w:val="24"/>
        </w:rPr>
        <w:t>I</w:t>
      </w:r>
      <w:r w:rsidRPr="001E1B1A">
        <w:rPr>
          <w:rFonts w:ascii="Tahoma" w:hAnsi="Tahoma" w:cs="Tahoma"/>
          <w:sz w:val="24"/>
          <w:szCs w:val="24"/>
        </w:rPr>
        <w:t>nterdyscyplinarnego, który powinien zawierać:</w:t>
      </w:r>
    </w:p>
    <w:p w14:paraId="0FFCCD38" w14:textId="77777777" w:rsidR="00961D37" w:rsidRPr="001E1B1A" w:rsidRDefault="00410C32" w:rsidP="00FD7C8C">
      <w:pPr>
        <w:numPr>
          <w:ilvl w:val="0"/>
          <w:numId w:val="12"/>
        </w:num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dane dotyczące osób, wobec których realizowana była procedura;</w:t>
      </w:r>
    </w:p>
    <w:p w14:paraId="7059A0C7" w14:textId="77777777" w:rsidR="00961D37" w:rsidRPr="001E1B1A" w:rsidRDefault="00410C32" w:rsidP="00FD7C8C">
      <w:pPr>
        <w:numPr>
          <w:ilvl w:val="0"/>
          <w:numId w:val="12"/>
        </w:num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datę rozpoczęcia i zakończenia procedury;</w:t>
      </w:r>
    </w:p>
    <w:p w14:paraId="3979DE6A" w14:textId="77777777" w:rsidR="00961D37" w:rsidRPr="001E1B1A" w:rsidRDefault="00410C32" w:rsidP="00FD7C8C">
      <w:pPr>
        <w:numPr>
          <w:ilvl w:val="0"/>
          <w:numId w:val="12"/>
        </w:num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opis podjętych działań w ramach procedury;</w:t>
      </w:r>
    </w:p>
    <w:p w14:paraId="1356668C" w14:textId="77777777" w:rsidR="00CB0C81" w:rsidRPr="001E1B1A" w:rsidRDefault="008726BE" w:rsidP="005169A1">
      <w:pPr>
        <w:autoSpaceDE w:val="0"/>
        <w:autoSpaceDN w:val="0"/>
        <w:adjustRightInd w:val="0"/>
        <w:spacing w:after="0" w:line="240" w:lineRule="auto"/>
        <w:jc w:val="both"/>
        <w:rPr>
          <w:rFonts w:ascii="Tahoma" w:hAnsi="Tahoma" w:cs="Tahoma"/>
          <w:sz w:val="24"/>
          <w:szCs w:val="24"/>
        </w:rPr>
      </w:pPr>
      <w:r w:rsidRPr="001E1B1A">
        <w:rPr>
          <w:rFonts w:ascii="Tahoma" w:hAnsi="Tahoma" w:cs="Tahoma"/>
          <w:sz w:val="24"/>
          <w:szCs w:val="24"/>
        </w:rPr>
        <w:t>o</w:t>
      </w:r>
      <w:r w:rsidR="009B2E46" w:rsidRPr="001E1B1A">
        <w:rPr>
          <w:rFonts w:ascii="Tahoma" w:hAnsi="Tahoma" w:cs="Tahoma"/>
          <w:sz w:val="24"/>
          <w:szCs w:val="24"/>
        </w:rPr>
        <w:t xml:space="preserve"> zakończeniu procedury powiadamia się podmioty uczestniczące w procedurze po jej zakończeniu.</w:t>
      </w:r>
    </w:p>
    <w:p w14:paraId="4AF02FAA" w14:textId="77777777" w:rsidR="00A35708" w:rsidRPr="001E1B1A" w:rsidRDefault="00A35708" w:rsidP="005169A1">
      <w:pPr>
        <w:autoSpaceDE w:val="0"/>
        <w:autoSpaceDN w:val="0"/>
        <w:adjustRightInd w:val="0"/>
        <w:spacing w:after="0" w:line="240" w:lineRule="auto"/>
        <w:jc w:val="both"/>
        <w:rPr>
          <w:rFonts w:ascii="Tahoma" w:hAnsi="Tahoma" w:cs="Tahoma"/>
          <w:sz w:val="24"/>
          <w:szCs w:val="24"/>
        </w:rPr>
      </w:pPr>
    </w:p>
    <w:p w14:paraId="27BF3AC5" w14:textId="77777777" w:rsidR="004F127D" w:rsidRPr="001E1B1A" w:rsidRDefault="00943D79" w:rsidP="005169A1">
      <w:pPr>
        <w:pStyle w:val="Default"/>
        <w:jc w:val="both"/>
        <w:rPr>
          <w:rFonts w:ascii="Tahoma" w:hAnsi="Tahoma" w:cs="Tahoma"/>
          <w:b/>
          <w:bCs/>
          <w:color w:val="000000" w:themeColor="text1"/>
          <w:sz w:val="26"/>
          <w:szCs w:val="26"/>
        </w:rPr>
      </w:pPr>
      <w:r w:rsidRPr="001E1B1A">
        <w:rPr>
          <w:rFonts w:ascii="Tahoma" w:hAnsi="Tahoma" w:cs="Tahoma"/>
          <w:b/>
          <w:bCs/>
          <w:color w:val="000000" w:themeColor="text1"/>
          <w:sz w:val="26"/>
          <w:szCs w:val="26"/>
        </w:rPr>
        <w:t>II</w:t>
      </w:r>
      <w:r w:rsidR="004F127D" w:rsidRPr="001E1B1A">
        <w:rPr>
          <w:rFonts w:ascii="Tahoma" w:hAnsi="Tahoma" w:cs="Tahoma"/>
          <w:b/>
          <w:bCs/>
          <w:color w:val="000000" w:themeColor="text1"/>
          <w:sz w:val="26"/>
          <w:szCs w:val="26"/>
        </w:rPr>
        <w:t xml:space="preserve"> Charakterystyka dotycząca zjawiska przemocy w rodzinie</w:t>
      </w:r>
      <w:r w:rsidR="0033489E" w:rsidRPr="001E1B1A">
        <w:rPr>
          <w:rFonts w:ascii="Tahoma" w:hAnsi="Tahoma" w:cs="Tahoma"/>
          <w:b/>
          <w:bCs/>
          <w:color w:val="000000" w:themeColor="text1"/>
          <w:sz w:val="26"/>
          <w:szCs w:val="26"/>
        </w:rPr>
        <w:t>.</w:t>
      </w:r>
      <w:r w:rsidR="004F127D" w:rsidRPr="001E1B1A">
        <w:rPr>
          <w:rFonts w:ascii="Tahoma" w:hAnsi="Tahoma" w:cs="Tahoma"/>
          <w:b/>
          <w:bCs/>
          <w:color w:val="000000" w:themeColor="text1"/>
          <w:sz w:val="26"/>
          <w:szCs w:val="26"/>
        </w:rPr>
        <w:t xml:space="preserve"> </w:t>
      </w:r>
    </w:p>
    <w:p w14:paraId="6E3E64E4" w14:textId="70479BE1" w:rsidR="00B4029B" w:rsidRPr="005169A1" w:rsidRDefault="00B4029B" w:rsidP="00C641D6">
      <w:pPr>
        <w:pStyle w:val="Default"/>
        <w:ind w:firstLine="709"/>
        <w:jc w:val="both"/>
        <w:rPr>
          <w:rFonts w:ascii="Tahoma" w:hAnsi="Tahoma" w:cs="Tahoma"/>
          <w:b/>
        </w:rPr>
      </w:pPr>
      <w:r w:rsidRPr="005169A1">
        <w:rPr>
          <w:rFonts w:ascii="Tahoma" w:hAnsi="Tahoma" w:cs="Tahoma"/>
          <w:b/>
        </w:rPr>
        <w:t>1. Definicja</w:t>
      </w:r>
      <w:r w:rsidR="00901BE1">
        <w:rPr>
          <w:rFonts w:ascii="Tahoma" w:hAnsi="Tahoma" w:cs="Tahoma"/>
          <w:b/>
        </w:rPr>
        <w:t xml:space="preserve"> przemocy</w:t>
      </w:r>
      <w:r w:rsidR="005E0860">
        <w:rPr>
          <w:rFonts w:ascii="Tahoma" w:hAnsi="Tahoma" w:cs="Tahoma"/>
          <w:b/>
        </w:rPr>
        <w:t>.</w:t>
      </w:r>
    </w:p>
    <w:p w14:paraId="239E7B35" w14:textId="77777777" w:rsidR="00032B5F" w:rsidRPr="00F50814" w:rsidRDefault="007C6640" w:rsidP="00FB6FCA">
      <w:pPr>
        <w:pStyle w:val="Nagwek4"/>
        <w:spacing w:line="240" w:lineRule="auto"/>
        <w:jc w:val="both"/>
        <w:rPr>
          <w:rFonts w:ascii="Times New Roman" w:eastAsia="Times New Roman" w:hAnsi="Times New Roman" w:cs="Times New Roman"/>
          <w:b w:val="0"/>
          <w:bCs w:val="0"/>
          <w:i w:val="0"/>
          <w:iCs w:val="0"/>
          <w:color w:val="auto"/>
          <w:sz w:val="24"/>
          <w:szCs w:val="24"/>
        </w:rPr>
      </w:pPr>
      <w:r w:rsidRPr="00F330B0">
        <w:rPr>
          <w:rFonts w:ascii="Tahoma" w:hAnsi="Tahoma" w:cs="Tahoma"/>
          <w:color w:val="333333"/>
        </w:rPr>
        <w:tab/>
      </w:r>
      <w:r w:rsidR="009337E2" w:rsidRPr="00FB6FCA">
        <w:rPr>
          <w:rFonts w:ascii="Tahoma" w:hAnsi="Tahoma" w:cs="Tahoma"/>
          <w:b w:val="0"/>
          <w:bCs w:val="0"/>
          <w:i w:val="0"/>
          <w:iCs w:val="0"/>
          <w:color w:val="auto"/>
          <w:sz w:val="24"/>
          <w:szCs w:val="24"/>
        </w:rPr>
        <w:t xml:space="preserve">Ustawa </w:t>
      </w:r>
      <w:r w:rsidR="009337E2" w:rsidRPr="00FB6FCA">
        <w:rPr>
          <w:rStyle w:val="Uwydatnienie"/>
          <w:rFonts w:ascii="Tahoma" w:hAnsi="Tahoma" w:cs="Tahoma"/>
          <w:b w:val="0"/>
          <w:bCs w:val="0"/>
          <w:color w:val="auto"/>
          <w:sz w:val="24"/>
          <w:szCs w:val="24"/>
          <w:bdr w:val="none" w:sz="0" w:space="0" w:color="auto" w:frame="1"/>
        </w:rPr>
        <w:t xml:space="preserve">z dnia 29 lipca 2005 roku o przeciwdziałaniu przemocy </w:t>
      </w:r>
      <w:r w:rsidR="00566ACA" w:rsidRPr="00FB6FCA">
        <w:rPr>
          <w:rFonts w:ascii="Tahoma" w:hAnsi="Tahoma" w:cs="Tahoma"/>
          <w:b w:val="0"/>
          <w:bCs w:val="0"/>
          <w:i w:val="0"/>
          <w:iCs w:val="0"/>
          <w:color w:val="auto"/>
          <w:sz w:val="24"/>
          <w:szCs w:val="24"/>
        </w:rPr>
        <w:t>w rodzinie</w:t>
      </w:r>
      <w:r w:rsidR="009337E2" w:rsidRPr="00FB6FCA">
        <w:rPr>
          <w:rStyle w:val="Uwydatnienie"/>
          <w:rFonts w:ascii="Tahoma" w:hAnsi="Tahoma" w:cs="Tahoma"/>
          <w:b w:val="0"/>
          <w:bCs w:val="0"/>
          <w:i/>
          <w:iCs/>
          <w:color w:val="auto"/>
          <w:sz w:val="24"/>
          <w:szCs w:val="24"/>
          <w:bdr w:val="none" w:sz="0" w:space="0" w:color="auto" w:frame="1"/>
        </w:rPr>
        <w:t xml:space="preserve">, </w:t>
      </w:r>
      <w:r w:rsidR="009337E2" w:rsidRPr="00FB6FCA">
        <w:rPr>
          <w:rStyle w:val="Uwydatnienie"/>
          <w:rFonts w:ascii="Tahoma" w:hAnsi="Tahoma" w:cs="Tahoma"/>
          <w:b w:val="0"/>
          <w:bCs w:val="0"/>
          <w:color w:val="auto"/>
          <w:sz w:val="24"/>
          <w:szCs w:val="24"/>
          <w:bdr w:val="none" w:sz="0" w:space="0" w:color="auto" w:frame="1"/>
        </w:rPr>
        <w:t xml:space="preserve">definiuje przemoc </w:t>
      </w:r>
      <w:r w:rsidR="00566ACA" w:rsidRPr="00FB6FCA">
        <w:rPr>
          <w:rStyle w:val="Uwydatnienie"/>
          <w:rFonts w:ascii="Tahoma" w:hAnsi="Tahoma" w:cs="Tahoma"/>
          <w:b w:val="0"/>
          <w:bCs w:val="0"/>
          <w:color w:val="auto"/>
          <w:sz w:val="24"/>
          <w:szCs w:val="24"/>
          <w:bdr w:val="none" w:sz="0" w:space="0" w:color="auto" w:frame="1"/>
        </w:rPr>
        <w:t>jako</w:t>
      </w:r>
      <w:r w:rsidR="00566ACA" w:rsidRPr="00FB6FCA">
        <w:rPr>
          <w:rStyle w:val="Uwydatnienie"/>
          <w:rFonts w:ascii="Tahoma" w:hAnsi="Tahoma" w:cs="Tahoma"/>
          <w:b w:val="0"/>
          <w:bCs w:val="0"/>
          <w:i/>
          <w:iCs/>
          <w:color w:val="auto"/>
          <w:sz w:val="24"/>
          <w:szCs w:val="24"/>
          <w:bdr w:val="none" w:sz="0" w:space="0" w:color="auto" w:frame="1"/>
        </w:rPr>
        <w:t xml:space="preserve"> </w:t>
      </w:r>
      <w:r w:rsidR="00294497" w:rsidRPr="00FB6FCA">
        <w:rPr>
          <w:rStyle w:val="Uwydatnienie"/>
          <w:rFonts w:ascii="Tahoma" w:hAnsi="Tahoma" w:cs="Tahoma"/>
          <w:b w:val="0"/>
          <w:bCs w:val="0"/>
          <w:i/>
          <w:iCs/>
          <w:color w:val="auto"/>
          <w:sz w:val="24"/>
          <w:szCs w:val="24"/>
          <w:bdr w:val="none" w:sz="0" w:space="0" w:color="auto" w:frame="1"/>
        </w:rPr>
        <w:t>„jednorazowe albo powtarzające się umyślne działanie lub zaniechanie naruszające prawa lub dob</w:t>
      </w:r>
      <w:r w:rsidR="00BA3ABF" w:rsidRPr="00FB6FCA">
        <w:rPr>
          <w:rStyle w:val="Uwydatnienie"/>
          <w:rFonts w:ascii="Tahoma" w:hAnsi="Tahoma" w:cs="Tahoma"/>
          <w:b w:val="0"/>
          <w:bCs w:val="0"/>
          <w:i/>
          <w:iCs/>
          <w:color w:val="auto"/>
          <w:sz w:val="24"/>
          <w:szCs w:val="24"/>
          <w:bdr w:val="none" w:sz="0" w:space="0" w:color="auto" w:frame="1"/>
        </w:rPr>
        <w:t>ra osobiste członków rodziny</w:t>
      </w:r>
      <w:r w:rsidR="00294497" w:rsidRPr="00FB6FCA">
        <w:rPr>
          <w:rStyle w:val="Uwydatnienie"/>
          <w:rFonts w:ascii="Tahoma" w:hAnsi="Tahoma" w:cs="Tahoma"/>
          <w:b w:val="0"/>
          <w:bCs w:val="0"/>
          <w:i/>
          <w:iCs/>
          <w:color w:val="auto"/>
          <w:sz w:val="24"/>
          <w:szCs w:val="24"/>
          <w:bdr w:val="none" w:sz="0" w:space="0" w:color="auto" w:frame="1"/>
        </w:rPr>
        <w:t>,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sidR="00032B5F" w:rsidRPr="00FB6FCA">
        <w:rPr>
          <w:rFonts w:ascii="Times New Roman" w:eastAsia="Times New Roman" w:hAnsi="Times New Roman" w:cs="Times New Roman"/>
          <w:b w:val="0"/>
          <w:bCs w:val="0"/>
          <w:i w:val="0"/>
          <w:iCs w:val="0"/>
          <w:color w:val="auto"/>
          <w:sz w:val="24"/>
          <w:szCs w:val="24"/>
        </w:rPr>
        <w:t xml:space="preserve"> </w:t>
      </w:r>
    </w:p>
    <w:p w14:paraId="145D37B8" w14:textId="2EDD5AC3" w:rsidR="00032B5F" w:rsidRPr="00032B5F" w:rsidRDefault="00032B5F" w:rsidP="00FB6FCA">
      <w:pPr>
        <w:pStyle w:val="Nagwek4"/>
        <w:spacing w:before="0" w:line="240" w:lineRule="auto"/>
        <w:ind w:firstLine="709"/>
        <w:jc w:val="both"/>
        <w:rPr>
          <w:rFonts w:ascii="Tahoma" w:eastAsia="Times New Roman" w:hAnsi="Tahoma" w:cs="Tahoma"/>
          <w:b w:val="0"/>
          <w:i w:val="0"/>
          <w:iCs w:val="0"/>
          <w:color w:val="auto"/>
          <w:sz w:val="24"/>
          <w:szCs w:val="24"/>
        </w:rPr>
      </w:pPr>
      <w:r w:rsidRPr="00032B5F">
        <w:rPr>
          <w:rFonts w:ascii="Tahoma" w:eastAsia="Times New Roman" w:hAnsi="Tahoma" w:cs="Tahoma"/>
          <w:b w:val="0"/>
          <w:i w:val="0"/>
          <w:iCs w:val="0"/>
          <w:color w:val="auto"/>
          <w:sz w:val="24"/>
          <w:szCs w:val="24"/>
        </w:rPr>
        <w:t>Przemoc w rodzinie to zamierzone i wykorzystujące przewagę sił działanie przeciw członkowi rodziny, naruszające prawa i dobra osobiste, powodujące cierpienie i szkody.</w:t>
      </w:r>
    </w:p>
    <w:p w14:paraId="572F5613" w14:textId="39818BF3" w:rsidR="00032B5F" w:rsidRPr="00032B5F" w:rsidRDefault="00032B5F" w:rsidP="00FB6FCA">
      <w:pPr>
        <w:spacing w:after="0" w:line="240" w:lineRule="auto"/>
        <w:jc w:val="both"/>
        <w:rPr>
          <w:rFonts w:ascii="Tahoma" w:eastAsia="Times New Roman" w:hAnsi="Tahoma" w:cs="Tahoma"/>
          <w:sz w:val="24"/>
          <w:szCs w:val="24"/>
        </w:rPr>
      </w:pPr>
      <w:r w:rsidRPr="00032B5F">
        <w:rPr>
          <w:rFonts w:ascii="Tahoma" w:eastAsia="Times New Roman" w:hAnsi="Tahoma" w:cs="Tahoma"/>
          <w:bCs/>
          <w:sz w:val="24"/>
          <w:szCs w:val="24"/>
        </w:rPr>
        <w:t>Przemoc w rodzinie charakteryzuje się tym, że:</w:t>
      </w:r>
    </w:p>
    <w:p w14:paraId="4E05F4A3" w14:textId="291ADF46" w:rsidR="00032B5F" w:rsidRPr="00032B5F" w:rsidRDefault="00032B5F" w:rsidP="00FB6FCA">
      <w:pPr>
        <w:numPr>
          <w:ilvl w:val="0"/>
          <w:numId w:val="22"/>
        </w:numPr>
        <w:spacing w:after="0" w:line="240" w:lineRule="auto"/>
        <w:jc w:val="both"/>
        <w:rPr>
          <w:rFonts w:ascii="Tahoma" w:eastAsia="Times New Roman" w:hAnsi="Tahoma" w:cs="Tahoma"/>
          <w:sz w:val="24"/>
          <w:szCs w:val="24"/>
        </w:rPr>
      </w:pPr>
      <w:r w:rsidRPr="00032B5F">
        <w:rPr>
          <w:rFonts w:ascii="Tahoma" w:eastAsia="Times New Roman" w:hAnsi="Tahoma" w:cs="Tahoma"/>
          <w:bCs/>
          <w:sz w:val="24"/>
          <w:szCs w:val="24"/>
        </w:rPr>
        <w:t>Jest intencjonalna</w:t>
      </w:r>
      <w:r w:rsidRPr="00032B5F">
        <w:rPr>
          <w:rFonts w:ascii="Tahoma" w:eastAsia="Times New Roman" w:hAnsi="Tahoma" w:cs="Tahoma"/>
          <w:sz w:val="24"/>
          <w:szCs w:val="24"/>
        </w:rPr>
        <w:t xml:space="preserve"> przemoc jest zamierzonym działaniem człowieka i ma na celu kontrolowanie i podporządkowanie ofiary.</w:t>
      </w:r>
    </w:p>
    <w:p w14:paraId="5586F3F8" w14:textId="4CA8E537" w:rsidR="00032B5F" w:rsidRPr="00032B5F" w:rsidRDefault="00032B5F" w:rsidP="00FB6FCA">
      <w:pPr>
        <w:numPr>
          <w:ilvl w:val="0"/>
          <w:numId w:val="22"/>
        </w:numPr>
        <w:spacing w:after="0" w:line="240" w:lineRule="auto"/>
        <w:jc w:val="both"/>
        <w:rPr>
          <w:rFonts w:ascii="Tahoma" w:eastAsia="Times New Roman" w:hAnsi="Tahoma" w:cs="Tahoma"/>
          <w:sz w:val="24"/>
          <w:szCs w:val="24"/>
        </w:rPr>
      </w:pPr>
      <w:r w:rsidRPr="00032B5F">
        <w:rPr>
          <w:rFonts w:ascii="Tahoma" w:eastAsia="Times New Roman" w:hAnsi="Tahoma" w:cs="Tahoma"/>
          <w:bCs/>
          <w:sz w:val="24"/>
          <w:szCs w:val="24"/>
        </w:rPr>
        <w:t>Siły są nierównomierne</w:t>
      </w:r>
      <w:r w:rsidRPr="00032B5F">
        <w:rPr>
          <w:rFonts w:ascii="Tahoma" w:eastAsia="Times New Roman" w:hAnsi="Tahoma" w:cs="Tahoma"/>
          <w:sz w:val="24"/>
          <w:szCs w:val="24"/>
        </w:rPr>
        <w:t xml:space="preserve"> w relacji jedna ze stron ma przewagę nad drugą. Ofiara jest słabsza a sprawca silniejszy.</w:t>
      </w:r>
    </w:p>
    <w:p w14:paraId="354A5A5E" w14:textId="239D40EE" w:rsidR="00032B5F" w:rsidRPr="00032B5F" w:rsidRDefault="00032B5F" w:rsidP="00FB6FCA">
      <w:pPr>
        <w:numPr>
          <w:ilvl w:val="0"/>
          <w:numId w:val="22"/>
        </w:numPr>
        <w:spacing w:after="0" w:line="240" w:lineRule="auto"/>
        <w:jc w:val="both"/>
        <w:rPr>
          <w:rFonts w:ascii="Tahoma" w:eastAsia="Times New Roman" w:hAnsi="Tahoma" w:cs="Tahoma"/>
          <w:sz w:val="24"/>
          <w:szCs w:val="24"/>
        </w:rPr>
      </w:pPr>
      <w:r w:rsidRPr="00032B5F">
        <w:rPr>
          <w:rFonts w:ascii="Tahoma" w:eastAsia="Times New Roman" w:hAnsi="Tahoma" w:cs="Tahoma"/>
          <w:bCs/>
          <w:sz w:val="24"/>
          <w:szCs w:val="24"/>
        </w:rPr>
        <w:t>Narusza prawa i dobra osobiste</w:t>
      </w:r>
      <w:r w:rsidRPr="00032B5F">
        <w:rPr>
          <w:rFonts w:ascii="Tahoma" w:eastAsia="Times New Roman" w:hAnsi="Tahoma" w:cs="Tahoma"/>
          <w:sz w:val="24"/>
          <w:szCs w:val="24"/>
        </w:rPr>
        <w:t xml:space="preserve"> sprawca wykorzystuje przewagę siły narusza podstawowe prawa ofiary (np. </w:t>
      </w:r>
      <w:r w:rsidR="00BD751D">
        <w:rPr>
          <w:rFonts w:ascii="Tahoma" w:eastAsia="Times New Roman" w:hAnsi="Tahoma" w:cs="Tahoma"/>
          <w:sz w:val="24"/>
          <w:szCs w:val="24"/>
        </w:rPr>
        <w:t>p</w:t>
      </w:r>
      <w:r w:rsidRPr="00032B5F">
        <w:rPr>
          <w:rFonts w:ascii="Tahoma" w:eastAsia="Times New Roman" w:hAnsi="Tahoma" w:cs="Tahoma"/>
          <w:sz w:val="24"/>
          <w:szCs w:val="24"/>
        </w:rPr>
        <w:t>rawo do nietykalności fizycznej, godności, szacunku itd.).</w:t>
      </w:r>
    </w:p>
    <w:p w14:paraId="0079A9DC" w14:textId="46A91366" w:rsidR="00032B5F" w:rsidRPr="00032B5F" w:rsidRDefault="00032B5F" w:rsidP="00FB6FCA">
      <w:pPr>
        <w:numPr>
          <w:ilvl w:val="0"/>
          <w:numId w:val="22"/>
        </w:numPr>
        <w:spacing w:after="0" w:line="240" w:lineRule="auto"/>
        <w:jc w:val="both"/>
        <w:rPr>
          <w:rFonts w:ascii="Tahoma" w:eastAsia="Times New Roman" w:hAnsi="Tahoma" w:cs="Tahoma"/>
          <w:sz w:val="24"/>
          <w:szCs w:val="24"/>
        </w:rPr>
      </w:pPr>
      <w:r w:rsidRPr="00032B5F">
        <w:rPr>
          <w:rFonts w:ascii="Tahoma" w:eastAsia="Times New Roman" w:hAnsi="Tahoma" w:cs="Tahoma"/>
          <w:bCs/>
          <w:sz w:val="24"/>
          <w:szCs w:val="24"/>
        </w:rPr>
        <w:t>Powoduje cierpienie i ból</w:t>
      </w:r>
      <w:r w:rsidRPr="00032B5F">
        <w:rPr>
          <w:rFonts w:ascii="Tahoma" w:eastAsia="Times New Roman" w:hAnsi="Tahoma" w:cs="Tahoma"/>
          <w:sz w:val="24"/>
          <w:szCs w:val="24"/>
        </w:rPr>
        <w:t xml:space="preserve"> sprawca naraża zdrowie i życie ofiary na poważne szkody. Doświadczanie bólu i cierpienia sprawia, że ofiara ma mniejszą zdolność do samoobrony.</w:t>
      </w:r>
    </w:p>
    <w:p w14:paraId="6AB16A0C" w14:textId="7788AD2C" w:rsidR="00294497" w:rsidRPr="00F330B0" w:rsidRDefault="00294497" w:rsidP="005169A1">
      <w:pPr>
        <w:pStyle w:val="NormalnyWeb"/>
        <w:spacing w:before="0" w:beforeAutospacing="0" w:after="0" w:afterAutospacing="0"/>
        <w:jc w:val="both"/>
        <w:textAlignment w:val="baseline"/>
        <w:rPr>
          <w:rFonts w:ascii="Tahoma" w:hAnsi="Tahoma" w:cs="Tahoma"/>
          <w:color w:val="333333"/>
        </w:rPr>
      </w:pPr>
    </w:p>
    <w:p w14:paraId="77F140A3" w14:textId="77777777" w:rsidR="005935D1" w:rsidRPr="00B13387" w:rsidRDefault="005935D1" w:rsidP="00C641D6">
      <w:pPr>
        <w:pStyle w:val="Default"/>
        <w:ind w:firstLine="360"/>
        <w:jc w:val="both"/>
        <w:rPr>
          <w:rFonts w:ascii="Tahoma" w:hAnsi="Tahoma" w:cs="Tahoma"/>
          <w:b/>
        </w:rPr>
      </w:pPr>
      <w:r w:rsidRPr="00B13387">
        <w:rPr>
          <w:rFonts w:ascii="Tahoma" w:hAnsi="Tahoma" w:cs="Tahoma"/>
          <w:b/>
        </w:rPr>
        <w:t xml:space="preserve">2. Formy przemocy </w:t>
      </w:r>
    </w:p>
    <w:p w14:paraId="7D49A7DE" w14:textId="3917ABF5" w:rsidR="00A9173A" w:rsidRPr="00F50814" w:rsidRDefault="00A9173A" w:rsidP="005169A1">
      <w:pPr>
        <w:pStyle w:val="Default"/>
        <w:jc w:val="both"/>
        <w:rPr>
          <w:rFonts w:ascii="Tahoma" w:hAnsi="Tahoma" w:cs="Tahoma"/>
          <w:color w:val="auto"/>
        </w:rPr>
      </w:pPr>
      <w:r w:rsidRPr="00F330B0">
        <w:rPr>
          <w:rFonts w:ascii="Tahoma" w:hAnsi="Tahoma" w:cs="Tahoma"/>
        </w:rPr>
        <w:tab/>
      </w:r>
      <w:r w:rsidR="002C499D" w:rsidRPr="00F50814">
        <w:rPr>
          <w:rFonts w:ascii="Tahoma" w:hAnsi="Tahoma" w:cs="Tahoma"/>
          <w:color w:val="auto"/>
        </w:rPr>
        <w:t>Przemoc w rodzinie może przybierać różne formy i dokonywać się przy pomocy różnych instrumentów (</w:t>
      </w:r>
      <w:proofErr w:type="spellStart"/>
      <w:r w:rsidR="002C499D" w:rsidRPr="00F50814">
        <w:rPr>
          <w:rFonts w:ascii="Tahoma" w:hAnsi="Tahoma" w:cs="Tahoma"/>
          <w:color w:val="auto"/>
        </w:rPr>
        <w:t>Browne</w:t>
      </w:r>
      <w:proofErr w:type="spellEnd"/>
      <w:r w:rsidR="002C499D" w:rsidRPr="00F50814">
        <w:rPr>
          <w:rFonts w:ascii="Tahoma" w:hAnsi="Tahoma" w:cs="Tahoma"/>
          <w:color w:val="auto"/>
        </w:rPr>
        <w:t xml:space="preserve"> K., Herbert M., “</w:t>
      </w:r>
      <w:r w:rsidR="00FB6FCA">
        <w:rPr>
          <w:rFonts w:ascii="Tahoma" w:hAnsi="Tahoma" w:cs="Tahoma"/>
          <w:color w:val="auto"/>
        </w:rPr>
        <w:t>Z</w:t>
      </w:r>
      <w:r w:rsidR="002C499D" w:rsidRPr="00F50814">
        <w:rPr>
          <w:rFonts w:ascii="Tahoma" w:hAnsi="Tahoma" w:cs="Tahoma"/>
          <w:color w:val="auto"/>
        </w:rPr>
        <w:t xml:space="preserve">apobieganie przemocy </w:t>
      </w:r>
      <w:r w:rsidR="00C36394" w:rsidRPr="00F50814">
        <w:rPr>
          <w:rFonts w:ascii="Tahoma" w:hAnsi="Tahoma" w:cs="Tahoma"/>
          <w:color w:val="auto"/>
        </w:rPr>
        <w:br/>
      </w:r>
      <w:r w:rsidR="00C8634C" w:rsidRPr="00F50814">
        <w:rPr>
          <w:rFonts w:ascii="Tahoma" w:hAnsi="Tahoma" w:cs="Tahoma"/>
          <w:color w:val="auto"/>
        </w:rPr>
        <w:t xml:space="preserve">w rodzinie”, Warszawa 1999): </w:t>
      </w:r>
    </w:p>
    <w:p w14:paraId="0DB9FD31" w14:textId="77777777" w:rsidR="00A9173A" w:rsidRPr="00F50814" w:rsidRDefault="00A9173A" w:rsidP="005169A1">
      <w:pPr>
        <w:pStyle w:val="Default"/>
        <w:jc w:val="both"/>
        <w:rPr>
          <w:rFonts w:ascii="Tahoma" w:hAnsi="Tahoma" w:cs="Tahoma"/>
          <w:color w:val="auto"/>
        </w:rPr>
      </w:pPr>
      <w:r w:rsidRPr="00F50814">
        <w:rPr>
          <w:rFonts w:ascii="Tahoma" w:hAnsi="Tahoma" w:cs="Tahoma"/>
          <w:color w:val="auto"/>
        </w:rPr>
        <w:t>1)</w:t>
      </w:r>
      <w:r w:rsidRPr="00F50814">
        <w:rPr>
          <w:rFonts w:ascii="Tahoma" w:hAnsi="Tahoma" w:cs="Tahoma"/>
          <w:b/>
          <w:color w:val="auto"/>
        </w:rPr>
        <w:t xml:space="preserve"> p</w:t>
      </w:r>
      <w:r w:rsidR="002C499D" w:rsidRPr="00F50814">
        <w:rPr>
          <w:rFonts w:ascii="Tahoma" w:hAnsi="Tahoma" w:cs="Tahoma"/>
          <w:b/>
          <w:color w:val="auto"/>
        </w:rPr>
        <w:t>rzemoc fizyczna</w:t>
      </w:r>
      <w:r w:rsidR="002C499D" w:rsidRPr="00F50814">
        <w:rPr>
          <w:rFonts w:ascii="Tahoma" w:hAnsi="Tahoma" w:cs="Tahoma"/>
          <w:color w:val="auto"/>
        </w:rPr>
        <w:t xml:space="preserve"> – zamierzone działanie człowieka, zwrócone przeciwko fizyczności członka jego rodziny, niosące ryzyko uszkodzenia ciała, </w:t>
      </w:r>
      <w:r w:rsidRPr="00F50814">
        <w:rPr>
          <w:rFonts w:ascii="Tahoma" w:hAnsi="Tahoma" w:cs="Tahoma"/>
          <w:color w:val="auto"/>
        </w:rPr>
        <w:t>np.:</w:t>
      </w:r>
      <w:r w:rsidR="002C499D" w:rsidRPr="00F50814">
        <w:rPr>
          <w:rFonts w:ascii="Tahoma" w:hAnsi="Tahoma" w:cs="Tahoma"/>
          <w:color w:val="auto"/>
        </w:rPr>
        <w:t xml:space="preserve"> bicie, popychanie, kopanie, duszenie, </w:t>
      </w:r>
      <w:r w:rsidRPr="00F50814">
        <w:rPr>
          <w:rFonts w:ascii="Tahoma" w:hAnsi="Tahoma" w:cs="Tahoma"/>
          <w:color w:val="auto"/>
        </w:rPr>
        <w:t>uderzanie przedmiotami, policzkowanie itp.</w:t>
      </w:r>
    </w:p>
    <w:p w14:paraId="3332F8EC" w14:textId="77777777" w:rsidR="00A9173A" w:rsidRPr="00F50814" w:rsidRDefault="00A9173A" w:rsidP="005169A1">
      <w:pPr>
        <w:pStyle w:val="Default"/>
        <w:jc w:val="both"/>
        <w:rPr>
          <w:rFonts w:ascii="Tahoma" w:hAnsi="Tahoma" w:cs="Tahoma"/>
          <w:color w:val="auto"/>
        </w:rPr>
      </w:pPr>
      <w:r w:rsidRPr="00F50814">
        <w:rPr>
          <w:rFonts w:ascii="Tahoma" w:hAnsi="Tahoma" w:cs="Tahoma"/>
          <w:color w:val="auto"/>
        </w:rPr>
        <w:t>2)</w:t>
      </w:r>
      <w:r w:rsidRPr="00F50814">
        <w:rPr>
          <w:rFonts w:ascii="Tahoma" w:hAnsi="Tahoma" w:cs="Tahoma"/>
          <w:b/>
          <w:color w:val="auto"/>
        </w:rPr>
        <w:t xml:space="preserve"> p</w:t>
      </w:r>
      <w:r w:rsidR="002C499D" w:rsidRPr="00F50814">
        <w:rPr>
          <w:rFonts w:ascii="Tahoma" w:hAnsi="Tahoma" w:cs="Tahoma"/>
          <w:b/>
          <w:color w:val="auto"/>
        </w:rPr>
        <w:t>rzemoc psychiczna</w:t>
      </w:r>
      <w:r w:rsidR="002C499D" w:rsidRPr="00F50814">
        <w:rPr>
          <w:rFonts w:ascii="Tahoma" w:hAnsi="Tahoma" w:cs="Tahoma"/>
          <w:color w:val="auto"/>
        </w:rPr>
        <w:t xml:space="preserve"> – wszystkie działania zmierzające do poniżenia ofiary, obrażenia, zastraszenia, pozbawienia wiary we własne możliwości, szantaż, wyśmiewanie, szydzenie, okazywanie braku szacunku, poddawanie stałej krytyce, kontrolowanie, ogr</w:t>
      </w:r>
      <w:r w:rsidR="004A4CBC" w:rsidRPr="00F50814">
        <w:rPr>
          <w:rFonts w:ascii="Tahoma" w:hAnsi="Tahoma" w:cs="Tahoma"/>
          <w:color w:val="auto"/>
        </w:rPr>
        <w:t>aniczanie kontaktu z bliskimi.</w:t>
      </w:r>
      <w:r w:rsidR="002C499D" w:rsidRPr="00F50814">
        <w:rPr>
          <w:rFonts w:ascii="Tahoma" w:hAnsi="Tahoma" w:cs="Tahoma"/>
          <w:color w:val="auto"/>
        </w:rPr>
        <w:t xml:space="preserve"> </w:t>
      </w:r>
    </w:p>
    <w:p w14:paraId="45845172" w14:textId="77777777" w:rsidR="00A9173A" w:rsidRPr="00F50814" w:rsidRDefault="00A9173A" w:rsidP="005169A1">
      <w:pPr>
        <w:pStyle w:val="Default"/>
        <w:jc w:val="both"/>
        <w:rPr>
          <w:rFonts w:ascii="Tahoma" w:hAnsi="Tahoma" w:cs="Tahoma"/>
          <w:color w:val="auto"/>
        </w:rPr>
      </w:pPr>
      <w:r w:rsidRPr="00F50814">
        <w:rPr>
          <w:rFonts w:ascii="Tahoma" w:hAnsi="Tahoma" w:cs="Tahoma"/>
          <w:color w:val="auto"/>
        </w:rPr>
        <w:t xml:space="preserve">3) </w:t>
      </w:r>
      <w:r w:rsidRPr="00F50814">
        <w:rPr>
          <w:rFonts w:ascii="Tahoma" w:hAnsi="Tahoma" w:cs="Tahoma"/>
          <w:b/>
          <w:color w:val="auto"/>
        </w:rPr>
        <w:t>p</w:t>
      </w:r>
      <w:r w:rsidR="002C499D" w:rsidRPr="00F50814">
        <w:rPr>
          <w:rFonts w:ascii="Tahoma" w:hAnsi="Tahoma" w:cs="Tahoma"/>
          <w:b/>
          <w:color w:val="auto"/>
        </w:rPr>
        <w:t>rzemoc ekonomiczna</w:t>
      </w:r>
      <w:r w:rsidR="002C499D" w:rsidRPr="00F50814">
        <w:rPr>
          <w:rFonts w:ascii="Tahoma" w:hAnsi="Tahoma" w:cs="Tahoma"/>
          <w:color w:val="auto"/>
        </w:rPr>
        <w:t xml:space="preserve"> – kontrolowanie finansów, odbieranie zarobionych pieniędzy, uniemożliwianie podjęcia pracy zarobkowej, nie zaspokajanie podstawowych, materialnych potrzeb rodziny. Ograniczanie dostępu do wspólnych </w:t>
      </w:r>
      <w:r w:rsidR="002C499D" w:rsidRPr="00F50814">
        <w:rPr>
          <w:rFonts w:ascii="Tahoma" w:hAnsi="Tahoma" w:cs="Tahoma"/>
          <w:color w:val="auto"/>
        </w:rPr>
        <w:lastRenderedPageBreak/>
        <w:t>pieniędzy, zmuszanie do proszenia o pieniądze, uniemożliwiani</w:t>
      </w:r>
      <w:r w:rsidR="00F3514D" w:rsidRPr="00F50814">
        <w:rPr>
          <w:rFonts w:ascii="Tahoma" w:hAnsi="Tahoma" w:cs="Tahoma"/>
          <w:color w:val="auto"/>
        </w:rPr>
        <w:t>e dostępu do konta bankowego.</w:t>
      </w:r>
    </w:p>
    <w:p w14:paraId="003568D8" w14:textId="77777777" w:rsidR="00A9173A" w:rsidRPr="00F50814" w:rsidRDefault="00A9173A" w:rsidP="005169A1">
      <w:pPr>
        <w:pStyle w:val="Default"/>
        <w:jc w:val="both"/>
        <w:rPr>
          <w:rFonts w:ascii="Tahoma" w:hAnsi="Tahoma" w:cs="Tahoma"/>
          <w:color w:val="auto"/>
        </w:rPr>
      </w:pPr>
      <w:r w:rsidRPr="00F50814">
        <w:rPr>
          <w:rFonts w:ascii="Tahoma" w:hAnsi="Tahoma" w:cs="Tahoma"/>
          <w:color w:val="auto"/>
        </w:rPr>
        <w:t>4)</w:t>
      </w:r>
      <w:r w:rsidRPr="00F50814">
        <w:rPr>
          <w:rFonts w:ascii="Tahoma" w:hAnsi="Tahoma" w:cs="Tahoma"/>
          <w:b/>
          <w:color w:val="auto"/>
        </w:rPr>
        <w:t xml:space="preserve"> p</w:t>
      </w:r>
      <w:r w:rsidR="002C499D" w:rsidRPr="00F50814">
        <w:rPr>
          <w:rFonts w:ascii="Tahoma" w:hAnsi="Tahoma" w:cs="Tahoma"/>
          <w:b/>
          <w:color w:val="auto"/>
        </w:rPr>
        <w:t>rzemoc seksualna</w:t>
      </w:r>
      <w:r w:rsidR="002C499D" w:rsidRPr="00F50814">
        <w:rPr>
          <w:rFonts w:ascii="Tahoma" w:hAnsi="Tahoma" w:cs="Tahoma"/>
          <w:color w:val="auto"/>
        </w:rPr>
        <w:t xml:space="preserve"> - zmuszanie ofiary do jakiejkolwiek formy aktywności seksualnej wbrew jej woli, to: wymuszanie pożycia seksualnego, wymusza</w:t>
      </w:r>
      <w:r w:rsidR="003D6357" w:rsidRPr="00F50814">
        <w:rPr>
          <w:rFonts w:ascii="Tahoma" w:hAnsi="Tahoma" w:cs="Tahoma"/>
          <w:color w:val="auto"/>
        </w:rPr>
        <w:t>nie nieakceptowanych</w:t>
      </w:r>
      <w:r w:rsidR="002C499D" w:rsidRPr="00F50814">
        <w:rPr>
          <w:rFonts w:ascii="Tahoma" w:hAnsi="Tahoma" w:cs="Tahoma"/>
          <w:color w:val="auto"/>
        </w:rPr>
        <w:t xml:space="preserve"> praktyk seksualnych, wymuszanie seksu z osobami trzecimi, sadystyczne formy współżycia seksualnego, demonstrowanie zazdrości</w:t>
      </w:r>
      <w:r w:rsidR="003D6357" w:rsidRPr="00F50814">
        <w:rPr>
          <w:rFonts w:ascii="Tahoma" w:hAnsi="Tahoma" w:cs="Tahoma"/>
          <w:color w:val="auto"/>
        </w:rPr>
        <w:t xml:space="preserve">, krytyka </w:t>
      </w:r>
      <w:proofErr w:type="spellStart"/>
      <w:r w:rsidR="003D6357" w:rsidRPr="00F50814">
        <w:rPr>
          <w:rFonts w:ascii="Tahoma" w:hAnsi="Tahoma" w:cs="Tahoma"/>
          <w:color w:val="auto"/>
        </w:rPr>
        <w:t>zach</w:t>
      </w:r>
      <w:bookmarkStart w:id="0" w:name="_GoBack"/>
      <w:bookmarkEnd w:id="0"/>
      <w:r w:rsidR="003D6357" w:rsidRPr="00F50814">
        <w:rPr>
          <w:rFonts w:ascii="Tahoma" w:hAnsi="Tahoma" w:cs="Tahoma"/>
          <w:color w:val="auto"/>
        </w:rPr>
        <w:t>owań</w:t>
      </w:r>
      <w:proofErr w:type="spellEnd"/>
      <w:r w:rsidR="003D6357" w:rsidRPr="00F50814">
        <w:rPr>
          <w:rFonts w:ascii="Tahoma" w:hAnsi="Tahoma" w:cs="Tahoma"/>
          <w:color w:val="auto"/>
        </w:rPr>
        <w:t xml:space="preserve"> seksualnych.</w:t>
      </w:r>
    </w:p>
    <w:p w14:paraId="1C03E590" w14:textId="0664645A" w:rsidR="002C499D" w:rsidRPr="00F50814" w:rsidRDefault="00E3688E" w:rsidP="005169A1">
      <w:pPr>
        <w:pStyle w:val="Default"/>
        <w:jc w:val="both"/>
        <w:rPr>
          <w:rFonts w:ascii="Tahoma" w:hAnsi="Tahoma" w:cs="Tahoma"/>
          <w:color w:val="auto"/>
        </w:rPr>
      </w:pPr>
      <w:r w:rsidRPr="00F50814">
        <w:rPr>
          <w:rFonts w:ascii="Tahoma" w:hAnsi="Tahoma" w:cs="Tahoma"/>
          <w:color w:val="auto"/>
        </w:rPr>
        <w:t>5)</w:t>
      </w:r>
      <w:r w:rsidR="00A9173A" w:rsidRPr="00F50814">
        <w:rPr>
          <w:rFonts w:ascii="Tahoma" w:hAnsi="Tahoma" w:cs="Tahoma"/>
          <w:b/>
          <w:color w:val="auto"/>
        </w:rPr>
        <w:t xml:space="preserve"> z</w:t>
      </w:r>
      <w:r w:rsidR="002C499D" w:rsidRPr="00F50814">
        <w:rPr>
          <w:rFonts w:ascii="Tahoma" w:hAnsi="Tahoma" w:cs="Tahoma"/>
          <w:b/>
          <w:color w:val="auto"/>
        </w:rPr>
        <w:t>aniedbanie</w:t>
      </w:r>
      <w:r w:rsidR="002C499D" w:rsidRPr="00F50814">
        <w:rPr>
          <w:rFonts w:ascii="Tahoma" w:hAnsi="Tahoma" w:cs="Tahoma"/>
          <w:color w:val="auto"/>
        </w:rPr>
        <w:t xml:space="preserve"> - stosują ją najczęściej osoby dorosłe wobec dzieci</w:t>
      </w:r>
      <w:r w:rsidR="00BE5023" w:rsidRPr="00F50814">
        <w:rPr>
          <w:rFonts w:ascii="Tahoma" w:hAnsi="Tahoma" w:cs="Tahoma"/>
          <w:color w:val="auto"/>
        </w:rPr>
        <w:t>,</w:t>
      </w:r>
      <w:r w:rsidR="002C499D" w:rsidRPr="00F50814">
        <w:rPr>
          <w:rFonts w:ascii="Tahoma" w:hAnsi="Tahoma" w:cs="Tahoma"/>
          <w:color w:val="auto"/>
        </w:rPr>
        <w:t xml:space="preserve"> a także członkowie rodziny wobec swoich starszych lub niepełnosprawnych najbliższych. Jest to niezaspokojenie ich podstawowych potrzeb emocjonalnych i fizycznych.</w:t>
      </w:r>
      <w:r w:rsidR="00BD751D">
        <w:rPr>
          <w:rFonts w:ascii="Tahoma" w:hAnsi="Tahoma" w:cs="Tahoma"/>
          <w:color w:val="auto"/>
        </w:rPr>
        <w:br/>
      </w:r>
      <w:r w:rsidR="002C499D" w:rsidRPr="00F50814">
        <w:rPr>
          <w:rFonts w:ascii="Tahoma" w:hAnsi="Tahoma" w:cs="Tahoma"/>
          <w:color w:val="auto"/>
        </w:rPr>
        <w:t>O zaniedbaniu można mówić w przypadku odrzucenia emocjonalnego dziecka, braku zainteresowania jego rozwojem, sytuacją życiową, problemami, a także stanem zdr</w:t>
      </w:r>
      <w:r w:rsidR="00A9173A" w:rsidRPr="00F50814">
        <w:rPr>
          <w:rFonts w:ascii="Tahoma" w:hAnsi="Tahoma" w:cs="Tahoma"/>
          <w:color w:val="auto"/>
        </w:rPr>
        <w:t>owia, higieną i kształceniem.</w:t>
      </w:r>
      <w:r w:rsidR="00D318C6" w:rsidRPr="00F50814">
        <w:rPr>
          <w:rFonts w:ascii="Tahoma" w:hAnsi="Tahoma" w:cs="Tahoma"/>
          <w:color w:val="auto"/>
        </w:rPr>
        <w:t xml:space="preserve"> </w:t>
      </w:r>
    </w:p>
    <w:p w14:paraId="7163A239" w14:textId="77777777" w:rsidR="005169A1" w:rsidRPr="00F330B0" w:rsidRDefault="005169A1" w:rsidP="005169A1">
      <w:pPr>
        <w:pStyle w:val="Default"/>
        <w:jc w:val="both"/>
        <w:rPr>
          <w:rFonts w:ascii="Tahoma" w:hAnsi="Tahoma" w:cs="Tahoma"/>
          <w:b/>
        </w:rPr>
      </w:pPr>
    </w:p>
    <w:p w14:paraId="605803EC" w14:textId="77777777" w:rsidR="005935D1" w:rsidRPr="00774CA1" w:rsidRDefault="00F3514D" w:rsidP="00C641D6">
      <w:pPr>
        <w:pStyle w:val="Default"/>
        <w:ind w:firstLine="709"/>
        <w:jc w:val="both"/>
        <w:rPr>
          <w:rFonts w:ascii="Tahoma" w:hAnsi="Tahoma" w:cs="Tahoma"/>
          <w:b/>
          <w:color w:val="auto"/>
        </w:rPr>
      </w:pPr>
      <w:r w:rsidRPr="00774CA1">
        <w:rPr>
          <w:rFonts w:ascii="Tahoma" w:hAnsi="Tahoma" w:cs="Tahoma"/>
          <w:b/>
          <w:color w:val="auto"/>
        </w:rPr>
        <w:t>3. Cykle przemocy.</w:t>
      </w:r>
    </w:p>
    <w:p w14:paraId="2B9B6C79" w14:textId="7DC65B1A" w:rsidR="00551585" w:rsidRPr="00F330B0" w:rsidRDefault="00A9173A" w:rsidP="005169A1">
      <w:pPr>
        <w:pStyle w:val="Default"/>
        <w:jc w:val="both"/>
        <w:rPr>
          <w:rFonts w:ascii="Tahoma" w:hAnsi="Tahoma" w:cs="Tahoma"/>
        </w:rPr>
      </w:pPr>
      <w:r w:rsidRPr="00774CA1">
        <w:rPr>
          <w:rFonts w:ascii="Tahoma" w:hAnsi="Tahoma" w:cs="Tahoma"/>
          <w:color w:val="auto"/>
        </w:rPr>
        <w:t xml:space="preserve">Amerykańska psycholog </w:t>
      </w:r>
      <w:r w:rsidRPr="00F330B0">
        <w:rPr>
          <w:rFonts w:ascii="Tahoma" w:hAnsi="Tahoma" w:cs="Tahoma"/>
        </w:rPr>
        <w:t xml:space="preserve">Leonora E. Walker badając kobiety doznające przemocy </w:t>
      </w:r>
      <w:r w:rsidR="00BD751D">
        <w:rPr>
          <w:rFonts w:ascii="Tahoma" w:hAnsi="Tahoma" w:cs="Tahoma"/>
        </w:rPr>
        <w:br/>
      </w:r>
      <w:r w:rsidR="00FB6FCA">
        <w:rPr>
          <w:rFonts w:ascii="Tahoma" w:hAnsi="Tahoma" w:cs="Tahoma"/>
        </w:rPr>
        <w:t xml:space="preserve">w </w:t>
      </w:r>
      <w:r w:rsidRPr="00F330B0">
        <w:rPr>
          <w:rFonts w:ascii="Tahoma" w:hAnsi="Tahoma" w:cs="Tahoma"/>
        </w:rPr>
        <w:t xml:space="preserve">rodzinie opisała pewne cyklicznie pojawiające się w ich związkach zdarzenia. </w:t>
      </w:r>
      <w:r w:rsidR="00BD751D">
        <w:rPr>
          <w:rFonts w:ascii="Tahoma" w:hAnsi="Tahoma" w:cs="Tahoma"/>
        </w:rPr>
        <w:br/>
      </w:r>
      <w:r w:rsidRPr="00F330B0">
        <w:rPr>
          <w:rFonts w:ascii="Tahoma" w:hAnsi="Tahoma" w:cs="Tahoma"/>
        </w:rPr>
        <w:t>Na cykl przemocy składają się</w:t>
      </w:r>
      <w:r w:rsidR="00551585" w:rsidRPr="00F330B0">
        <w:rPr>
          <w:rFonts w:ascii="Tahoma" w:hAnsi="Tahoma" w:cs="Tahoma"/>
        </w:rPr>
        <w:t xml:space="preserve"> trzy następujące po sobie fazy</w:t>
      </w:r>
      <w:r w:rsidRPr="00F330B0">
        <w:rPr>
          <w:rFonts w:ascii="Tahoma" w:hAnsi="Tahoma" w:cs="Tahoma"/>
        </w:rPr>
        <w:t xml:space="preserve">: </w:t>
      </w:r>
    </w:p>
    <w:p w14:paraId="4F38B906" w14:textId="672B3A80" w:rsidR="00774CA1" w:rsidRPr="00774CA1" w:rsidRDefault="00A9173A" w:rsidP="00FD7C8C">
      <w:pPr>
        <w:pStyle w:val="Default"/>
        <w:numPr>
          <w:ilvl w:val="0"/>
          <w:numId w:val="17"/>
        </w:numPr>
        <w:ind w:left="0" w:firstLine="357"/>
        <w:jc w:val="both"/>
        <w:rPr>
          <w:rFonts w:ascii="Tahoma" w:hAnsi="Tahoma" w:cs="Tahoma"/>
          <w:b/>
        </w:rPr>
      </w:pPr>
      <w:r w:rsidRPr="00C36394">
        <w:rPr>
          <w:rFonts w:ascii="Tahoma" w:hAnsi="Tahoma" w:cs="Tahoma"/>
        </w:rPr>
        <w:t xml:space="preserve">Faza </w:t>
      </w:r>
      <w:r w:rsidR="00C81D0E" w:rsidRPr="00C36394">
        <w:rPr>
          <w:rFonts w:ascii="Tahoma" w:hAnsi="Tahoma" w:cs="Tahoma"/>
        </w:rPr>
        <w:t xml:space="preserve">I </w:t>
      </w:r>
      <w:r w:rsidRPr="00C36394">
        <w:rPr>
          <w:rFonts w:ascii="Tahoma" w:hAnsi="Tahoma" w:cs="Tahoma"/>
        </w:rPr>
        <w:t xml:space="preserve">narastania napięcia </w:t>
      </w:r>
      <w:r w:rsidR="00C81D0E" w:rsidRPr="00C36394">
        <w:rPr>
          <w:rFonts w:ascii="Tahoma" w:hAnsi="Tahoma" w:cs="Tahoma"/>
        </w:rPr>
        <w:t xml:space="preserve">- </w:t>
      </w:r>
      <w:r w:rsidRPr="00F330B0">
        <w:rPr>
          <w:rFonts w:ascii="Tahoma" w:hAnsi="Tahoma" w:cs="Tahoma"/>
        </w:rPr>
        <w:t xml:space="preserve"> t</w:t>
      </w:r>
      <w:r w:rsidR="00774CA1">
        <w:rPr>
          <w:rFonts w:ascii="Tahoma" w:hAnsi="Tahoma" w:cs="Tahoma"/>
        </w:rPr>
        <w:t xml:space="preserve">ę </w:t>
      </w:r>
      <w:r w:rsidRPr="00F330B0">
        <w:rPr>
          <w:rFonts w:ascii="Tahoma" w:hAnsi="Tahoma" w:cs="Tahoma"/>
        </w:rPr>
        <w:t>faz</w:t>
      </w:r>
      <w:r w:rsidR="00774CA1">
        <w:rPr>
          <w:rFonts w:ascii="Tahoma" w:hAnsi="Tahoma" w:cs="Tahoma"/>
        </w:rPr>
        <w:t>ę charakteryzuje pojawienie się co raz więcej sytuacji konfliktowych oraz wyczuwalny w związku wzrost napięcia. Partner staje się drażliwy, każdy drobiazg wyprowadza go z równowagi, jest ciągle spięty</w:t>
      </w:r>
      <w:r w:rsidR="00BD751D">
        <w:rPr>
          <w:rFonts w:ascii="Tahoma" w:hAnsi="Tahoma" w:cs="Tahoma"/>
        </w:rPr>
        <w:br/>
      </w:r>
      <w:r w:rsidR="00774CA1">
        <w:rPr>
          <w:rFonts w:ascii="Tahoma" w:hAnsi="Tahoma" w:cs="Tahoma"/>
        </w:rPr>
        <w:t>i poirytowany, swoje emocje wyładowuje na partnerce</w:t>
      </w:r>
      <w:r w:rsidR="00094CFC">
        <w:rPr>
          <w:rFonts w:ascii="Tahoma" w:hAnsi="Tahoma" w:cs="Tahoma"/>
        </w:rPr>
        <w:t>.</w:t>
      </w:r>
    </w:p>
    <w:p w14:paraId="049D1B7A" w14:textId="3667291D" w:rsidR="00C8634C" w:rsidRPr="00774CA1" w:rsidRDefault="00A9173A" w:rsidP="00774CA1">
      <w:pPr>
        <w:pStyle w:val="Default"/>
        <w:jc w:val="both"/>
        <w:rPr>
          <w:rFonts w:ascii="Tahoma" w:hAnsi="Tahoma" w:cs="Tahoma"/>
          <w:b/>
        </w:rPr>
      </w:pPr>
      <w:r w:rsidRPr="00774CA1">
        <w:rPr>
          <w:rFonts w:ascii="Tahoma" w:hAnsi="Tahoma" w:cs="Tahoma"/>
        </w:rPr>
        <w:t xml:space="preserve">Może poniżać </w:t>
      </w:r>
      <w:r w:rsidR="00774CA1">
        <w:rPr>
          <w:rFonts w:ascii="Tahoma" w:hAnsi="Tahoma" w:cs="Tahoma"/>
        </w:rPr>
        <w:t>ofiarę</w:t>
      </w:r>
      <w:r w:rsidRPr="00774CA1">
        <w:rPr>
          <w:rFonts w:ascii="Tahoma" w:hAnsi="Tahoma" w:cs="Tahoma"/>
        </w:rPr>
        <w:t xml:space="preserve"> – jej kosztem poprawiając swoje samopoczucie. Osoba, która pr</w:t>
      </w:r>
      <w:r w:rsidR="00C65F61" w:rsidRPr="00774CA1">
        <w:rPr>
          <w:rFonts w:ascii="Tahoma" w:hAnsi="Tahoma" w:cs="Tahoma"/>
        </w:rPr>
        <w:t>zemocy d</w:t>
      </w:r>
      <w:r w:rsidR="00774CA1">
        <w:rPr>
          <w:rFonts w:ascii="Tahoma" w:hAnsi="Tahoma" w:cs="Tahoma"/>
        </w:rPr>
        <w:t>oświadcza</w:t>
      </w:r>
      <w:r w:rsidR="00C65F61" w:rsidRPr="00774CA1">
        <w:rPr>
          <w:rFonts w:ascii="Tahoma" w:hAnsi="Tahoma" w:cs="Tahoma"/>
        </w:rPr>
        <w:t>, uspokaja</w:t>
      </w:r>
      <w:r w:rsidRPr="00774CA1">
        <w:rPr>
          <w:rFonts w:ascii="Tahoma" w:hAnsi="Tahoma" w:cs="Tahoma"/>
        </w:rPr>
        <w:t>, wywiązuje się ze</w:t>
      </w:r>
      <w:r w:rsidR="00C8634C" w:rsidRPr="00774CA1">
        <w:rPr>
          <w:rFonts w:ascii="Tahoma" w:hAnsi="Tahoma" w:cs="Tahoma"/>
        </w:rPr>
        <w:t xml:space="preserve"> </w:t>
      </w:r>
      <w:r w:rsidRPr="00774CA1">
        <w:rPr>
          <w:rFonts w:ascii="Tahoma" w:hAnsi="Tahoma" w:cs="Tahoma"/>
        </w:rPr>
        <w:t>swoich obowiązków, speł</w:t>
      </w:r>
      <w:r w:rsidR="00C65F61" w:rsidRPr="00774CA1">
        <w:rPr>
          <w:rFonts w:ascii="Tahoma" w:hAnsi="Tahoma" w:cs="Tahoma"/>
        </w:rPr>
        <w:t>nia wszystkie zachcianki, c</w:t>
      </w:r>
      <w:r w:rsidRPr="00774CA1">
        <w:rPr>
          <w:rFonts w:ascii="Tahoma" w:hAnsi="Tahoma" w:cs="Tahoma"/>
        </w:rPr>
        <w:t xml:space="preserve">zęsto </w:t>
      </w:r>
      <w:r w:rsidR="00C65F61" w:rsidRPr="00774CA1">
        <w:rPr>
          <w:rFonts w:ascii="Tahoma" w:hAnsi="Tahoma" w:cs="Tahoma"/>
        </w:rPr>
        <w:t>przeprasza i ulega.</w:t>
      </w:r>
      <w:r w:rsidRPr="00774CA1">
        <w:rPr>
          <w:rFonts w:ascii="Tahoma" w:hAnsi="Tahoma" w:cs="Tahoma"/>
        </w:rPr>
        <w:t xml:space="preserve"> Niekt</w:t>
      </w:r>
      <w:r w:rsidR="00C8634C" w:rsidRPr="00774CA1">
        <w:rPr>
          <w:rFonts w:ascii="Tahoma" w:hAnsi="Tahoma" w:cs="Tahoma"/>
        </w:rPr>
        <w:t xml:space="preserve">óre osoby </w:t>
      </w:r>
      <w:r w:rsidR="00C81D0E" w:rsidRPr="00774CA1">
        <w:rPr>
          <w:rFonts w:ascii="Tahoma" w:hAnsi="Tahoma" w:cs="Tahoma"/>
        </w:rPr>
        <w:t xml:space="preserve">doznające przemocy </w:t>
      </w:r>
      <w:r w:rsidR="00C8634C" w:rsidRPr="00774CA1">
        <w:rPr>
          <w:rFonts w:ascii="Tahoma" w:hAnsi="Tahoma" w:cs="Tahoma"/>
        </w:rPr>
        <w:t>mają w tej fazie</w:t>
      </w:r>
      <w:r w:rsidRPr="00774CA1">
        <w:rPr>
          <w:rFonts w:ascii="Tahoma" w:hAnsi="Tahoma" w:cs="Tahoma"/>
        </w:rPr>
        <w:t xml:space="preserve"> dolegliwości </w:t>
      </w:r>
      <w:r w:rsidR="00774CA1">
        <w:rPr>
          <w:rFonts w:ascii="Tahoma" w:hAnsi="Tahoma" w:cs="Tahoma"/>
        </w:rPr>
        <w:t>psychosomatyczne</w:t>
      </w:r>
      <w:r w:rsidR="004E245C">
        <w:rPr>
          <w:rFonts w:ascii="Tahoma" w:hAnsi="Tahoma" w:cs="Tahoma"/>
        </w:rPr>
        <w:t xml:space="preserve"> takie </w:t>
      </w:r>
      <w:r w:rsidRPr="00774CA1">
        <w:rPr>
          <w:rFonts w:ascii="Tahoma" w:hAnsi="Tahoma" w:cs="Tahoma"/>
        </w:rPr>
        <w:t>jak: bóle żołądka, głowy, bezsenność, utratę apetytu. Inne wpadają w apatię, tracą energię do życia lub stają się niespokojne</w:t>
      </w:r>
      <w:r w:rsidR="0080439E">
        <w:rPr>
          <w:rFonts w:ascii="Tahoma" w:hAnsi="Tahoma" w:cs="Tahoma"/>
        </w:rPr>
        <w:t xml:space="preserve"> </w:t>
      </w:r>
      <w:r w:rsidRPr="00774CA1">
        <w:rPr>
          <w:rFonts w:ascii="Tahoma" w:hAnsi="Tahoma" w:cs="Tahoma"/>
        </w:rPr>
        <w:t>i pobudliwe nerwowo. Jest to wynik narastania napięcia, który</w:t>
      </w:r>
      <w:r w:rsidR="00FB6FCA">
        <w:rPr>
          <w:rFonts w:ascii="Tahoma" w:hAnsi="Tahoma" w:cs="Tahoma"/>
        </w:rPr>
        <w:t xml:space="preserve"> </w:t>
      </w:r>
      <w:r w:rsidR="00BD751D">
        <w:rPr>
          <w:rFonts w:ascii="Tahoma" w:hAnsi="Tahoma" w:cs="Tahoma"/>
        </w:rPr>
        <w:br/>
      </w:r>
      <w:r w:rsidRPr="00774CA1">
        <w:rPr>
          <w:rFonts w:ascii="Tahoma" w:hAnsi="Tahoma" w:cs="Tahoma"/>
        </w:rPr>
        <w:t xml:space="preserve">w pewnym momencie staje się nie do wytrzymania. </w:t>
      </w:r>
    </w:p>
    <w:p w14:paraId="2E78C4F8" w14:textId="77777777" w:rsidR="0080439E" w:rsidRPr="0080439E" w:rsidRDefault="00A9173A" w:rsidP="00FD7C8C">
      <w:pPr>
        <w:pStyle w:val="Default"/>
        <w:numPr>
          <w:ilvl w:val="0"/>
          <w:numId w:val="17"/>
        </w:numPr>
        <w:ind w:left="0" w:firstLine="357"/>
        <w:jc w:val="both"/>
        <w:rPr>
          <w:rFonts w:ascii="Tahoma" w:hAnsi="Tahoma" w:cs="Tahoma"/>
          <w:b/>
        </w:rPr>
      </w:pPr>
      <w:r w:rsidRPr="00C36394">
        <w:rPr>
          <w:rFonts w:ascii="Tahoma" w:hAnsi="Tahoma" w:cs="Tahoma"/>
        </w:rPr>
        <w:t xml:space="preserve">Faza </w:t>
      </w:r>
      <w:r w:rsidR="00C81D0E" w:rsidRPr="00C36394">
        <w:rPr>
          <w:rFonts w:ascii="Tahoma" w:hAnsi="Tahoma" w:cs="Tahoma"/>
        </w:rPr>
        <w:t xml:space="preserve">II </w:t>
      </w:r>
      <w:r w:rsidR="0080439E">
        <w:rPr>
          <w:rFonts w:ascii="Tahoma" w:hAnsi="Tahoma" w:cs="Tahoma"/>
        </w:rPr>
        <w:t>ostrej</w:t>
      </w:r>
      <w:r w:rsidRPr="00C36394">
        <w:rPr>
          <w:rFonts w:ascii="Tahoma" w:hAnsi="Tahoma" w:cs="Tahoma"/>
        </w:rPr>
        <w:t xml:space="preserve"> przemocy</w:t>
      </w:r>
      <w:r w:rsidR="00C8634C" w:rsidRPr="00C36394">
        <w:rPr>
          <w:rFonts w:ascii="Tahoma" w:hAnsi="Tahoma" w:cs="Tahoma"/>
        </w:rPr>
        <w:t xml:space="preserve"> -</w:t>
      </w:r>
      <w:r w:rsidR="00C8634C" w:rsidRPr="005D3780">
        <w:rPr>
          <w:rFonts w:ascii="Tahoma" w:hAnsi="Tahoma" w:cs="Tahoma"/>
          <w:b/>
        </w:rPr>
        <w:t xml:space="preserve"> </w:t>
      </w:r>
      <w:r w:rsidR="00C8634C" w:rsidRPr="005D3780">
        <w:rPr>
          <w:rFonts w:ascii="Tahoma" w:hAnsi="Tahoma" w:cs="Tahoma"/>
        </w:rPr>
        <w:t>w</w:t>
      </w:r>
      <w:r w:rsidRPr="005D3780">
        <w:rPr>
          <w:rFonts w:ascii="Tahoma" w:hAnsi="Tahoma" w:cs="Tahoma"/>
        </w:rPr>
        <w:t xml:space="preserve"> tej fa</w:t>
      </w:r>
      <w:r w:rsidR="004028DE" w:rsidRPr="005D3780">
        <w:rPr>
          <w:rFonts w:ascii="Tahoma" w:hAnsi="Tahoma" w:cs="Tahoma"/>
        </w:rPr>
        <w:t xml:space="preserve">zie </w:t>
      </w:r>
      <w:r w:rsidR="0080439E">
        <w:rPr>
          <w:rFonts w:ascii="Tahoma" w:hAnsi="Tahoma" w:cs="Tahoma"/>
        </w:rPr>
        <w:t xml:space="preserve">napięcie, które narosło w partnerze znajduje upust. Zachowanie partnera staje się nieprzewidywalne, gwałtowne, </w:t>
      </w:r>
      <w:r w:rsidR="00C81D0E" w:rsidRPr="005D3780">
        <w:rPr>
          <w:rFonts w:ascii="Tahoma" w:hAnsi="Tahoma" w:cs="Tahoma"/>
        </w:rPr>
        <w:t>następuje</w:t>
      </w:r>
      <w:r w:rsidR="004028DE" w:rsidRPr="005D3780">
        <w:rPr>
          <w:rFonts w:ascii="Tahoma" w:hAnsi="Tahoma" w:cs="Tahoma"/>
        </w:rPr>
        <w:t xml:space="preserve"> wybuch gniewu i wyładowanie agresji</w:t>
      </w:r>
      <w:r w:rsidR="0080439E">
        <w:rPr>
          <w:rFonts w:ascii="Tahoma" w:hAnsi="Tahoma" w:cs="Tahoma"/>
        </w:rPr>
        <w:t>, które mogą objawiać się biciem, można również zaobserwować silne natężenie agresji słownej.</w:t>
      </w:r>
    </w:p>
    <w:p w14:paraId="1A33CFAB" w14:textId="4D245643" w:rsidR="00C8634C" w:rsidRPr="005D3780" w:rsidRDefault="00A9173A" w:rsidP="0080439E">
      <w:pPr>
        <w:pStyle w:val="Default"/>
        <w:jc w:val="both"/>
        <w:rPr>
          <w:rFonts w:ascii="Tahoma" w:hAnsi="Tahoma" w:cs="Tahoma"/>
          <w:b/>
        </w:rPr>
      </w:pPr>
      <w:r w:rsidRPr="005D3780">
        <w:rPr>
          <w:rFonts w:ascii="Tahoma" w:hAnsi="Tahoma" w:cs="Tahoma"/>
        </w:rPr>
        <w:t xml:space="preserve">Po zakończeniu wybuchu osoba doznająca przemocy jest w szoku, nie może uwierzyć w </w:t>
      </w:r>
      <w:r w:rsidR="00C8634C" w:rsidRPr="005D3780">
        <w:rPr>
          <w:rFonts w:ascii="Tahoma" w:hAnsi="Tahoma" w:cs="Tahoma"/>
        </w:rPr>
        <w:t>to, co</w:t>
      </w:r>
      <w:r w:rsidRPr="005D3780">
        <w:rPr>
          <w:rFonts w:ascii="Tahoma" w:hAnsi="Tahoma" w:cs="Tahoma"/>
        </w:rPr>
        <w:t xml:space="preserve"> się stało, odczuwa wstyd i przerażenie. Staje się ap</w:t>
      </w:r>
      <w:r w:rsidR="00C81D0E" w:rsidRPr="005D3780">
        <w:rPr>
          <w:rFonts w:ascii="Tahoma" w:hAnsi="Tahoma" w:cs="Tahoma"/>
        </w:rPr>
        <w:t xml:space="preserve">atyczna i traci ochotę </w:t>
      </w:r>
      <w:r w:rsidR="00BD751D">
        <w:rPr>
          <w:rFonts w:ascii="Tahoma" w:hAnsi="Tahoma" w:cs="Tahoma"/>
        </w:rPr>
        <w:br/>
      </w:r>
      <w:r w:rsidR="00C81D0E" w:rsidRPr="005D3780">
        <w:rPr>
          <w:rFonts w:ascii="Tahoma" w:hAnsi="Tahoma" w:cs="Tahoma"/>
        </w:rPr>
        <w:t>do życia, jak również do jakichkolwiek działań zmierzających do zmiany swojej sytuacji.</w:t>
      </w:r>
    </w:p>
    <w:p w14:paraId="50B29D60" w14:textId="77777777" w:rsidR="00A9173A" w:rsidRPr="005169A1" w:rsidRDefault="00A9173A" w:rsidP="00FD7C8C">
      <w:pPr>
        <w:pStyle w:val="Default"/>
        <w:numPr>
          <w:ilvl w:val="0"/>
          <w:numId w:val="17"/>
        </w:numPr>
        <w:ind w:left="0" w:firstLine="357"/>
        <w:jc w:val="both"/>
        <w:rPr>
          <w:rFonts w:ascii="Tahoma" w:hAnsi="Tahoma" w:cs="Tahoma"/>
          <w:b/>
        </w:rPr>
      </w:pPr>
      <w:r w:rsidRPr="00C36394">
        <w:rPr>
          <w:rFonts w:ascii="Tahoma" w:hAnsi="Tahoma" w:cs="Tahoma"/>
        </w:rPr>
        <w:t xml:space="preserve">Faza </w:t>
      </w:r>
      <w:r w:rsidR="00C81D0E" w:rsidRPr="00C36394">
        <w:rPr>
          <w:rFonts w:ascii="Tahoma" w:hAnsi="Tahoma" w:cs="Tahoma"/>
        </w:rPr>
        <w:t xml:space="preserve">III </w:t>
      </w:r>
      <w:r w:rsidRPr="00C36394">
        <w:rPr>
          <w:rFonts w:ascii="Tahoma" w:hAnsi="Tahoma" w:cs="Tahoma"/>
        </w:rPr>
        <w:t>miodowego miesiąca</w:t>
      </w:r>
      <w:r w:rsidRPr="005D3780">
        <w:rPr>
          <w:rFonts w:ascii="Tahoma" w:hAnsi="Tahoma" w:cs="Tahoma"/>
        </w:rPr>
        <w:t xml:space="preserve"> </w:t>
      </w:r>
      <w:r w:rsidR="00C8634C" w:rsidRPr="005D3780">
        <w:rPr>
          <w:rFonts w:ascii="Tahoma" w:hAnsi="Tahoma" w:cs="Tahoma"/>
        </w:rPr>
        <w:t xml:space="preserve">- </w:t>
      </w:r>
      <w:r w:rsidR="00C81D0E" w:rsidRPr="005D3780">
        <w:rPr>
          <w:rFonts w:ascii="Tahoma" w:hAnsi="Tahoma" w:cs="Tahoma"/>
        </w:rPr>
        <w:t xml:space="preserve">to faza skruchy ze strony osoby stosującej </w:t>
      </w:r>
      <w:r w:rsidR="00023776" w:rsidRPr="005D3780">
        <w:rPr>
          <w:rFonts w:ascii="Tahoma" w:hAnsi="Tahoma" w:cs="Tahoma"/>
        </w:rPr>
        <w:t>przemoc</w:t>
      </w:r>
      <w:r w:rsidR="00C81D0E" w:rsidRPr="005D3780">
        <w:rPr>
          <w:rFonts w:ascii="Tahoma" w:hAnsi="Tahoma" w:cs="Tahoma"/>
        </w:rPr>
        <w:t xml:space="preserve"> wie, że </w:t>
      </w:r>
      <w:r w:rsidRPr="005D3780">
        <w:rPr>
          <w:rFonts w:ascii="Tahoma" w:hAnsi="Tahoma" w:cs="Tahoma"/>
        </w:rPr>
        <w:t xml:space="preserve">wyładował już złość, </w:t>
      </w:r>
      <w:r w:rsidR="00C81D0E" w:rsidRPr="005D3780">
        <w:rPr>
          <w:rFonts w:ascii="Tahoma" w:hAnsi="Tahoma" w:cs="Tahoma"/>
        </w:rPr>
        <w:t xml:space="preserve">i wie, </w:t>
      </w:r>
      <w:r w:rsidRPr="005D3780">
        <w:rPr>
          <w:rFonts w:ascii="Tahoma" w:hAnsi="Tahoma" w:cs="Tahoma"/>
        </w:rPr>
        <w:t xml:space="preserve">że posunął się za daleko. Nagle staje się zupełnie inną osobą. Szczerze żałuje </w:t>
      </w:r>
      <w:r w:rsidR="002E62D1" w:rsidRPr="005D3780">
        <w:rPr>
          <w:rFonts w:ascii="Tahoma" w:hAnsi="Tahoma" w:cs="Tahoma"/>
        </w:rPr>
        <w:t>tego, co</w:t>
      </w:r>
      <w:r w:rsidRPr="005D3780">
        <w:rPr>
          <w:rFonts w:ascii="Tahoma" w:hAnsi="Tahoma" w:cs="Tahoma"/>
        </w:rPr>
        <w:t xml:space="preserve"> zrobił, </w:t>
      </w:r>
      <w:r w:rsidR="00C81D0E" w:rsidRPr="005D3780">
        <w:rPr>
          <w:rFonts w:ascii="Tahoma" w:hAnsi="Tahoma" w:cs="Tahoma"/>
        </w:rPr>
        <w:t>stara się znaleźć jakieś wytłumaczenie i usprawiedliwienie. Obiecuje</w:t>
      </w:r>
      <w:r w:rsidRPr="005D3780">
        <w:rPr>
          <w:rFonts w:ascii="Tahoma" w:hAnsi="Tahoma" w:cs="Tahoma"/>
        </w:rPr>
        <w:t>, że taka sytuacja nigdy się nie powtórzy. Zaczyna okazywać ciepło i miłość. Przynosi kwiaty, prezenty – zachowuje się jakby przemoc nigdy nie miała miejsca. Osoba doznająca przemocy zaczyn</w:t>
      </w:r>
      <w:r w:rsidR="00C65F61">
        <w:rPr>
          <w:rFonts w:ascii="Tahoma" w:hAnsi="Tahoma" w:cs="Tahoma"/>
        </w:rPr>
        <w:t>a wierzyć w to, że</w:t>
      </w:r>
      <w:r w:rsidRPr="005D3780">
        <w:rPr>
          <w:rFonts w:ascii="Tahoma" w:hAnsi="Tahoma" w:cs="Tahoma"/>
        </w:rPr>
        <w:t xml:space="preserve"> się </w:t>
      </w:r>
      <w:r w:rsidR="00C65F61">
        <w:rPr>
          <w:rFonts w:ascii="Tahoma" w:hAnsi="Tahoma" w:cs="Tahoma"/>
        </w:rPr>
        <w:t xml:space="preserve">osoba stosująca przemoc się </w:t>
      </w:r>
      <w:r w:rsidRPr="005D3780">
        <w:rPr>
          <w:rFonts w:ascii="Tahoma" w:hAnsi="Tahoma" w:cs="Tahoma"/>
        </w:rPr>
        <w:t>zmienił</w:t>
      </w:r>
      <w:r w:rsidR="00C65F61">
        <w:rPr>
          <w:rFonts w:ascii="Tahoma" w:hAnsi="Tahoma" w:cs="Tahoma"/>
        </w:rPr>
        <w:t>a</w:t>
      </w:r>
      <w:r w:rsidRPr="005D3780">
        <w:rPr>
          <w:rFonts w:ascii="Tahoma" w:hAnsi="Tahoma" w:cs="Tahoma"/>
        </w:rPr>
        <w:t>, a przemoc była jedynie incydentem. Problem z fazą miodowego miesiąca polega na tym, że jak każdy miodowy miesiąc nie trwa długo. To pułapka, która zatrzymuje ofiary w cyklu przem</w:t>
      </w:r>
      <w:r w:rsidR="00023776" w:rsidRPr="005D3780">
        <w:rPr>
          <w:rFonts w:ascii="Tahoma" w:hAnsi="Tahoma" w:cs="Tahoma"/>
        </w:rPr>
        <w:t>ocy. Ta faza szybko mija i wkrótce</w:t>
      </w:r>
      <w:r w:rsidR="00C81D0E" w:rsidRPr="005D3780">
        <w:rPr>
          <w:rFonts w:ascii="Tahoma" w:hAnsi="Tahoma" w:cs="Tahoma"/>
        </w:rPr>
        <w:t xml:space="preserve"> rozpoczyna się faza narastania napięcia. </w:t>
      </w:r>
      <w:r w:rsidR="000836AE" w:rsidRPr="005D3780">
        <w:rPr>
          <w:rFonts w:ascii="Tahoma" w:hAnsi="Tahoma" w:cs="Tahoma"/>
        </w:rPr>
        <w:t xml:space="preserve">Przemoc zatacza krąg </w:t>
      </w:r>
      <w:r w:rsidR="00023776" w:rsidRPr="005D3780">
        <w:rPr>
          <w:rFonts w:ascii="Tahoma" w:hAnsi="Tahoma" w:cs="Tahoma"/>
        </w:rPr>
        <w:t xml:space="preserve">i wszystko zaczyna się od nowa. Jednak przemoc w następnym cyklu bywa na ogół </w:t>
      </w:r>
      <w:r w:rsidR="00023776" w:rsidRPr="005D3780">
        <w:rPr>
          <w:rFonts w:ascii="Tahoma" w:hAnsi="Tahoma" w:cs="Tahoma"/>
        </w:rPr>
        <w:lastRenderedPageBreak/>
        <w:t>bardziej gwałtowna i dłuższa. Doświadczenia III fazy demobil</w:t>
      </w:r>
      <w:r w:rsidR="00107585" w:rsidRPr="005D3780">
        <w:rPr>
          <w:rFonts w:ascii="Tahoma" w:hAnsi="Tahoma" w:cs="Tahoma"/>
        </w:rPr>
        <w:t xml:space="preserve">izują osobę doznającą przemocy </w:t>
      </w:r>
      <w:r w:rsidR="00023776" w:rsidRPr="005D3780">
        <w:rPr>
          <w:rFonts w:ascii="Tahoma" w:hAnsi="Tahoma" w:cs="Tahoma"/>
        </w:rPr>
        <w:t>i utrwalają u osoby stosującej przemoc poczucie bezkarności. Następne fazy ,,miodowego miesiąca</w:t>
      </w:r>
      <w:r w:rsidR="000836AE" w:rsidRPr="005D3780">
        <w:rPr>
          <w:rFonts w:ascii="Tahoma" w:hAnsi="Tahoma" w:cs="Tahoma"/>
        </w:rPr>
        <w:t>”</w:t>
      </w:r>
      <w:r w:rsidR="00023776" w:rsidRPr="005D3780">
        <w:rPr>
          <w:rFonts w:ascii="Tahoma" w:hAnsi="Tahoma" w:cs="Tahoma"/>
        </w:rPr>
        <w:t xml:space="preserve"> stają się coraz krótsz</w:t>
      </w:r>
      <w:r w:rsidR="00977DD1" w:rsidRPr="005D3780">
        <w:rPr>
          <w:rFonts w:ascii="Tahoma" w:hAnsi="Tahoma" w:cs="Tahoma"/>
        </w:rPr>
        <w:t>e, z czasem całkowicie zanika</w:t>
      </w:r>
      <w:r w:rsidR="00107585" w:rsidRPr="005D3780">
        <w:rPr>
          <w:rFonts w:ascii="Tahoma" w:hAnsi="Tahoma" w:cs="Tahoma"/>
        </w:rPr>
        <w:t>ją.</w:t>
      </w:r>
    </w:p>
    <w:p w14:paraId="6D674308" w14:textId="77777777" w:rsidR="005169A1" w:rsidRPr="005D3780" w:rsidRDefault="005169A1" w:rsidP="005169A1">
      <w:pPr>
        <w:pStyle w:val="Default"/>
        <w:ind w:left="357"/>
        <w:jc w:val="both"/>
        <w:rPr>
          <w:rFonts w:ascii="Tahoma" w:hAnsi="Tahoma" w:cs="Tahoma"/>
          <w:b/>
        </w:rPr>
      </w:pPr>
    </w:p>
    <w:p w14:paraId="6F4C45F0" w14:textId="5C305218" w:rsidR="00253D24" w:rsidRPr="002F2122" w:rsidRDefault="001171FA" w:rsidP="001206EE">
      <w:pPr>
        <w:pStyle w:val="Default"/>
        <w:numPr>
          <w:ilvl w:val="0"/>
          <w:numId w:val="47"/>
        </w:numPr>
        <w:spacing w:line="360" w:lineRule="auto"/>
        <w:jc w:val="both"/>
        <w:rPr>
          <w:rFonts w:ascii="Tahoma" w:hAnsi="Tahoma" w:cs="Tahoma"/>
          <w:b/>
          <w:color w:val="000000" w:themeColor="text1"/>
        </w:rPr>
      </w:pPr>
      <w:r w:rsidRPr="002F2122">
        <w:rPr>
          <w:rFonts w:ascii="Tahoma" w:hAnsi="Tahoma" w:cs="Tahoma"/>
          <w:b/>
          <w:color w:val="000000" w:themeColor="text1"/>
        </w:rPr>
        <w:t>Osob</w:t>
      </w:r>
      <w:r w:rsidR="006F2ED8">
        <w:rPr>
          <w:rFonts w:ascii="Tahoma" w:hAnsi="Tahoma" w:cs="Tahoma"/>
          <w:b/>
          <w:color w:val="000000" w:themeColor="text1"/>
        </w:rPr>
        <w:t>a</w:t>
      </w:r>
      <w:r w:rsidR="00A90162" w:rsidRPr="002F2122">
        <w:rPr>
          <w:rFonts w:ascii="Tahoma" w:hAnsi="Tahoma" w:cs="Tahoma"/>
          <w:b/>
          <w:color w:val="000000" w:themeColor="text1"/>
        </w:rPr>
        <w:t xml:space="preserve"> stosując</w:t>
      </w:r>
      <w:r w:rsidR="006F2ED8">
        <w:rPr>
          <w:rFonts w:ascii="Tahoma" w:hAnsi="Tahoma" w:cs="Tahoma"/>
          <w:b/>
          <w:color w:val="000000" w:themeColor="text1"/>
        </w:rPr>
        <w:t>a</w:t>
      </w:r>
      <w:r w:rsidR="00A90162" w:rsidRPr="002F2122">
        <w:rPr>
          <w:rFonts w:ascii="Tahoma" w:hAnsi="Tahoma" w:cs="Tahoma"/>
          <w:b/>
          <w:color w:val="000000" w:themeColor="text1"/>
        </w:rPr>
        <w:t xml:space="preserve"> przemoc w rodzinie.</w:t>
      </w:r>
    </w:p>
    <w:p w14:paraId="5C23EEC3" w14:textId="36600879" w:rsidR="00A90162" w:rsidRPr="00094CFC" w:rsidRDefault="000F369D" w:rsidP="005169A1">
      <w:pPr>
        <w:pStyle w:val="Default"/>
        <w:jc w:val="both"/>
        <w:rPr>
          <w:rFonts w:ascii="Tahoma" w:hAnsi="Tahoma" w:cs="Tahoma"/>
          <w:color w:val="000000" w:themeColor="text1"/>
        </w:rPr>
      </w:pPr>
      <w:r w:rsidRPr="00F330B0">
        <w:rPr>
          <w:rFonts w:ascii="Tahoma" w:hAnsi="Tahoma" w:cs="Tahoma"/>
          <w:color w:val="C00000"/>
        </w:rPr>
        <w:tab/>
      </w:r>
      <w:r w:rsidR="006F2ED8" w:rsidRPr="00094CFC">
        <w:rPr>
          <w:rFonts w:ascii="Tahoma" w:hAnsi="Tahoma" w:cs="Tahoma"/>
          <w:color w:val="333333"/>
          <w:shd w:val="clear" w:color="auto" w:fill="FFFFFF"/>
        </w:rPr>
        <w:t xml:space="preserve"> </w:t>
      </w:r>
      <w:r w:rsidR="006F2ED8" w:rsidRPr="00094CFC">
        <w:rPr>
          <w:rFonts w:ascii="Tahoma" w:hAnsi="Tahoma" w:cs="Tahoma"/>
          <w:color w:val="000000" w:themeColor="text1"/>
          <w:shd w:val="clear" w:color="auto" w:fill="FFFFFF"/>
        </w:rPr>
        <w:t>Ostatnie lata badań prowadzonych wśród osób stosujących przemoc wobec najbliższych jednoznacznie wskazują, że nie ma jednolitego typu sprawcy przemocy w rodzinie.</w:t>
      </w:r>
      <w:r w:rsidR="006F2ED8" w:rsidRPr="00094CFC">
        <w:rPr>
          <w:rFonts w:ascii="Tahoma" w:hAnsi="Tahoma" w:cs="Tahoma"/>
          <w:color w:val="000000" w:themeColor="text1"/>
        </w:rPr>
        <w:t xml:space="preserve"> </w:t>
      </w:r>
      <w:r w:rsidR="00A90162" w:rsidRPr="00094CFC">
        <w:rPr>
          <w:rFonts w:ascii="Tahoma" w:hAnsi="Tahoma" w:cs="Tahoma"/>
          <w:color w:val="auto"/>
        </w:rPr>
        <w:t xml:space="preserve">Nie można </w:t>
      </w:r>
      <w:r w:rsidR="006F2ED8" w:rsidRPr="00094CFC">
        <w:rPr>
          <w:rFonts w:ascii="Tahoma" w:hAnsi="Tahoma" w:cs="Tahoma"/>
          <w:color w:val="auto"/>
        </w:rPr>
        <w:t>jednoznacznie</w:t>
      </w:r>
      <w:r w:rsidR="001171FA" w:rsidRPr="00094CFC">
        <w:rPr>
          <w:rFonts w:ascii="Tahoma" w:hAnsi="Tahoma" w:cs="Tahoma"/>
          <w:color w:val="auto"/>
        </w:rPr>
        <w:t xml:space="preserve"> opisać</w:t>
      </w:r>
      <w:r w:rsidR="00A90162" w:rsidRPr="00094CFC">
        <w:rPr>
          <w:rFonts w:ascii="Tahoma" w:hAnsi="Tahoma" w:cs="Tahoma"/>
          <w:color w:val="auto"/>
        </w:rPr>
        <w:t xml:space="preserve"> osoby stosującej przemoc </w:t>
      </w:r>
      <w:r w:rsidRPr="00094CFC">
        <w:rPr>
          <w:rFonts w:ascii="Tahoma" w:hAnsi="Tahoma" w:cs="Tahoma"/>
          <w:color w:val="auto"/>
        </w:rPr>
        <w:br/>
      </w:r>
      <w:r w:rsidR="00A90162" w:rsidRPr="00094CFC">
        <w:rPr>
          <w:rFonts w:ascii="Tahoma" w:hAnsi="Tahoma" w:cs="Tahoma"/>
          <w:color w:val="auto"/>
        </w:rPr>
        <w:t xml:space="preserve">w rodzinie, </w:t>
      </w:r>
      <w:r w:rsidR="003121B6" w:rsidRPr="00094CFC">
        <w:rPr>
          <w:rFonts w:ascii="Tahoma" w:hAnsi="Tahoma" w:cs="Tahoma"/>
          <w:color w:val="auto"/>
        </w:rPr>
        <w:t>zarówno, jeśli</w:t>
      </w:r>
      <w:r w:rsidR="00A90162" w:rsidRPr="00094CFC">
        <w:rPr>
          <w:rFonts w:ascii="Tahoma" w:hAnsi="Tahoma" w:cs="Tahoma"/>
          <w:color w:val="auto"/>
        </w:rPr>
        <w:t xml:space="preserve"> chodzi o wiek, status społeczny, jak i cechy</w:t>
      </w:r>
      <w:r w:rsidR="003121B6" w:rsidRPr="00094CFC">
        <w:rPr>
          <w:rFonts w:ascii="Tahoma" w:hAnsi="Tahoma" w:cs="Tahoma"/>
          <w:color w:val="auto"/>
        </w:rPr>
        <w:t xml:space="preserve"> osobowości.</w:t>
      </w:r>
    </w:p>
    <w:p w14:paraId="698BA24D" w14:textId="289B791B" w:rsidR="00CB4FC9" w:rsidRPr="00094CFC" w:rsidRDefault="003121B6" w:rsidP="005169A1">
      <w:pPr>
        <w:pStyle w:val="Default"/>
        <w:jc w:val="both"/>
        <w:rPr>
          <w:rFonts w:ascii="Tahoma" w:hAnsi="Tahoma" w:cs="Tahoma"/>
          <w:color w:val="auto"/>
        </w:rPr>
      </w:pPr>
      <w:r w:rsidRPr="00094CFC">
        <w:rPr>
          <w:rFonts w:ascii="Tahoma" w:hAnsi="Tahoma" w:cs="Tahoma"/>
          <w:color w:val="auto"/>
        </w:rPr>
        <w:t>Badania wskazują, że osoby stosujące przemoc są niepewne siebie, z kompleksem niższości</w:t>
      </w:r>
      <w:r w:rsidR="006F2ED8" w:rsidRPr="00094CFC">
        <w:rPr>
          <w:rFonts w:ascii="Tahoma" w:hAnsi="Tahoma" w:cs="Tahoma"/>
          <w:color w:val="auto"/>
        </w:rPr>
        <w:t xml:space="preserve"> i niskiej wrażliwości.</w:t>
      </w:r>
      <w:r w:rsidRPr="00094CFC">
        <w:rPr>
          <w:rFonts w:ascii="Tahoma" w:hAnsi="Tahoma" w:cs="Tahoma"/>
          <w:color w:val="auto"/>
        </w:rPr>
        <w:t xml:space="preserve"> Mają problemy osobowościowe i psychologiczne, osłabioną kontrolę impulsów, zniekształcenia poznawcze, niską odporność na stres, </w:t>
      </w:r>
      <w:r w:rsidR="000F369D" w:rsidRPr="00094CFC">
        <w:rPr>
          <w:rFonts w:ascii="Tahoma" w:hAnsi="Tahoma" w:cs="Tahoma"/>
          <w:color w:val="auto"/>
        </w:rPr>
        <w:t>mogą nadużywać</w:t>
      </w:r>
      <w:r w:rsidRPr="00094CFC">
        <w:rPr>
          <w:rFonts w:ascii="Tahoma" w:hAnsi="Tahoma" w:cs="Tahoma"/>
          <w:color w:val="auto"/>
        </w:rPr>
        <w:t xml:space="preserve"> alkoholu </w:t>
      </w:r>
      <w:r w:rsidR="001171FA" w:rsidRPr="00094CFC">
        <w:rPr>
          <w:rFonts w:ascii="Tahoma" w:hAnsi="Tahoma" w:cs="Tahoma"/>
          <w:color w:val="auto"/>
        </w:rPr>
        <w:t>i środków psychoaktywnych</w:t>
      </w:r>
      <w:r w:rsidR="00CB4FC9" w:rsidRPr="00094CFC">
        <w:rPr>
          <w:rFonts w:ascii="Tahoma" w:hAnsi="Tahoma" w:cs="Tahoma"/>
          <w:color w:val="auto"/>
        </w:rPr>
        <w:t>.</w:t>
      </w:r>
      <w:r w:rsidRPr="00094CFC">
        <w:rPr>
          <w:rFonts w:ascii="Tahoma" w:hAnsi="Tahoma" w:cs="Tahoma"/>
          <w:color w:val="auto"/>
        </w:rPr>
        <w:t xml:space="preserve"> </w:t>
      </w:r>
      <w:r w:rsidR="00F00097" w:rsidRPr="00094CFC">
        <w:rPr>
          <w:rFonts w:ascii="Tahoma" w:hAnsi="Tahoma" w:cs="Tahoma"/>
          <w:color w:val="auto"/>
        </w:rPr>
        <w:t>Osoby stosujące przemoc</w:t>
      </w:r>
      <w:r w:rsidRPr="00094CFC">
        <w:rPr>
          <w:rFonts w:ascii="Tahoma" w:hAnsi="Tahoma" w:cs="Tahoma"/>
          <w:color w:val="auto"/>
        </w:rPr>
        <w:t xml:space="preserve"> nie potrafią kontrolować swojego gniewu i impulsów agresywnych. Swoje „ofiary” widzą w zniekształcony sposób i oczekują od nich zaspokojenia swoich potrzeb</w:t>
      </w:r>
      <w:r w:rsidR="000F369D" w:rsidRPr="00094CFC">
        <w:rPr>
          <w:rFonts w:ascii="Tahoma" w:hAnsi="Tahoma" w:cs="Tahoma"/>
          <w:color w:val="auto"/>
        </w:rPr>
        <w:t>,</w:t>
      </w:r>
      <w:r w:rsidRPr="00094CFC">
        <w:rPr>
          <w:rFonts w:ascii="Tahoma" w:hAnsi="Tahoma" w:cs="Tahoma"/>
          <w:color w:val="auto"/>
        </w:rPr>
        <w:t xml:space="preserve"> w tym spełnienia funkcji macierzyńskich lub ojcowskich oraz małżeńskich. </w:t>
      </w:r>
      <w:r w:rsidR="006F2ED8" w:rsidRPr="00094CFC">
        <w:rPr>
          <w:rFonts w:ascii="Tahoma" w:hAnsi="Tahoma" w:cs="Tahoma"/>
          <w:color w:val="auto"/>
        </w:rPr>
        <w:t xml:space="preserve">Osoby stosujące przemoc w rodzinie w większości przypadków ma za sobą doświadczanie doznawania przemowy w rodzinie. </w:t>
      </w:r>
      <w:r w:rsidR="00CB4FC9" w:rsidRPr="00094CFC">
        <w:rPr>
          <w:rFonts w:ascii="Tahoma" w:hAnsi="Tahoma" w:cs="Tahoma"/>
          <w:color w:val="auto"/>
        </w:rPr>
        <w:t>Najczęściej z</w:t>
      </w:r>
      <w:r w:rsidRPr="00094CFC">
        <w:rPr>
          <w:rFonts w:ascii="Tahoma" w:hAnsi="Tahoma" w:cs="Tahoma"/>
          <w:color w:val="auto"/>
        </w:rPr>
        <w:t>rzucają na innych winę za swój gniew i obarczają ic</w:t>
      </w:r>
      <w:r w:rsidR="00CB4FC9" w:rsidRPr="00094CFC">
        <w:rPr>
          <w:rFonts w:ascii="Tahoma" w:hAnsi="Tahoma" w:cs="Tahoma"/>
          <w:color w:val="auto"/>
        </w:rPr>
        <w:t>h odpowiedzialnością za własne agresywne zachowania</w:t>
      </w:r>
      <w:r w:rsidRPr="00094CFC">
        <w:rPr>
          <w:rFonts w:ascii="Tahoma" w:hAnsi="Tahoma" w:cs="Tahoma"/>
          <w:color w:val="auto"/>
        </w:rPr>
        <w:t>. U</w:t>
      </w:r>
      <w:r w:rsidR="00CB4FC9" w:rsidRPr="00094CFC">
        <w:rPr>
          <w:rFonts w:ascii="Tahoma" w:hAnsi="Tahoma" w:cs="Tahoma"/>
          <w:color w:val="auto"/>
        </w:rPr>
        <w:t>sprawiedliwiają swoje zachowania</w:t>
      </w:r>
      <w:r w:rsidRPr="00094CFC">
        <w:rPr>
          <w:rFonts w:ascii="Tahoma" w:hAnsi="Tahoma" w:cs="Tahoma"/>
          <w:color w:val="auto"/>
        </w:rPr>
        <w:t xml:space="preserve"> </w:t>
      </w:r>
      <w:r w:rsidR="00F00097" w:rsidRPr="00094CFC">
        <w:rPr>
          <w:rFonts w:ascii="Tahoma" w:hAnsi="Tahoma" w:cs="Tahoma"/>
          <w:color w:val="auto"/>
        </w:rPr>
        <w:t>,,prowokacją” drugiej osoby</w:t>
      </w:r>
      <w:r w:rsidR="00CB4FC9" w:rsidRPr="00094CFC">
        <w:rPr>
          <w:rFonts w:ascii="Tahoma" w:hAnsi="Tahoma" w:cs="Tahoma"/>
          <w:color w:val="auto"/>
        </w:rPr>
        <w:t>, r</w:t>
      </w:r>
      <w:r w:rsidRPr="00094CFC">
        <w:rPr>
          <w:rFonts w:ascii="Tahoma" w:hAnsi="Tahoma" w:cs="Tahoma"/>
          <w:color w:val="auto"/>
        </w:rPr>
        <w:t xml:space="preserve">zadko </w:t>
      </w:r>
      <w:r w:rsidR="00CB4FC9" w:rsidRPr="00094CFC">
        <w:rPr>
          <w:rFonts w:ascii="Tahoma" w:hAnsi="Tahoma" w:cs="Tahoma"/>
          <w:color w:val="auto"/>
        </w:rPr>
        <w:t xml:space="preserve">przyjmują </w:t>
      </w:r>
      <w:r w:rsidRPr="00094CFC">
        <w:rPr>
          <w:rFonts w:ascii="Tahoma" w:hAnsi="Tahoma" w:cs="Tahoma"/>
          <w:color w:val="auto"/>
        </w:rPr>
        <w:t xml:space="preserve">swoją odpowiedzialność za </w:t>
      </w:r>
      <w:r w:rsidR="00CB4FC9" w:rsidRPr="00094CFC">
        <w:rPr>
          <w:rFonts w:ascii="Tahoma" w:hAnsi="Tahoma" w:cs="Tahoma"/>
          <w:color w:val="auto"/>
        </w:rPr>
        <w:t>agresywne zachowania,</w:t>
      </w:r>
      <w:r w:rsidRPr="00094CFC">
        <w:rPr>
          <w:rFonts w:ascii="Tahoma" w:hAnsi="Tahoma" w:cs="Tahoma"/>
          <w:color w:val="auto"/>
        </w:rPr>
        <w:t xml:space="preserve"> choć mogą przep</w:t>
      </w:r>
      <w:r w:rsidR="00CB4FC9" w:rsidRPr="00094CFC">
        <w:rPr>
          <w:rFonts w:ascii="Tahoma" w:hAnsi="Tahoma" w:cs="Tahoma"/>
          <w:color w:val="auto"/>
        </w:rPr>
        <w:t>raszać</w:t>
      </w:r>
      <w:r w:rsidR="005169A1" w:rsidRPr="00094CFC">
        <w:rPr>
          <w:rFonts w:ascii="Tahoma" w:hAnsi="Tahoma" w:cs="Tahoma"/>
          <w:color w:val="auto"/>
        </w:rPr>
        <w:t xml:space="preserve"> </w:t>
      </w:r>
      <w:r w:rsidR="00CB4FC9" w:rsidRPr="00094CFC">
        <w:rPr>
          <w:rFonts w:ascii="Tahoma" w:hAnsi="Tahoma" w:cs="Tahoma"/>
          <w:color w:val="auto"/>
        </w:rPr>
        <w:t>za spowodowane cierpienia</w:t>
      </w:r>
      <w:r w:rsidRPr="00094CFC">
        <w:rPr>
          <w:rFonts w:ascii="Tahoma" w:hAnsi="Tahoma" w:cs="Tahoma"/>
          <w:color w:val="auto"/>
        </w:rPr>
        <w:t xml:space="preserve">. </w:t>
      </w:r>
      <w:r w:rsidR="00BD751D" w:rsidRPr="00094CFC">
        <w:rPr>
          <w:rFonts w:ascii="Tahoma" w:hAnsi="Tahoma" w:cs="Tahoma"/>
          <w:color w:val="auto"/>
        </w:rPr>
        <w:br/>
      </w:r>
      <w:r w:rsidRPr="00094CFC">
        <w:rPr>
          <w:rFonts w:ascii="Tahoma" w:hAnsi="Tahoma" w:cs="Tahoma"/>
          <w:color w:val="auto"/>
        </w:rPr>
        <w:t xml:space="preserve">Nie są empatyczni, ale od innych oczekują zrozumienia dla swego </w:t>
      </w:r>
      <w:r w:rsidR="00CB4FC9" w:rsidRPr="00094CFC">
        <w:rPr>
          <w:rFonts w:ascii="Tahoma" w:hAnsi="Tahoma" w:cs="Tahoma"/>
          <w:color w:val="auto"/>
        </w:rPr>
        <w:t xml:space="preserve">agresywnego </w:t>
      </w:r>
      <w:r w:rsidRPr="00094CFC">
        <w:rPr>
          <w:rFonts w:ascii="Tahoma" w:hAnsi="Tahoma" w:cs="Tahoma"/>
          <w:color w:val="auto"/>
        </w:rPr>
        <w:t xml:space="preserve">zachowania. Nie potrafią współodczuwać, nie rozumieją uczuć, nie potrafią zobaczyć sytuacji z punktu widzenia </w:t>
      </w:r>
      <w:r w:rsidR="00F00097" w:rsidRPr="00094CFC">
        <w:rPr>
          <w:rFonts w:ascii="Tahoma" w:hAnsi="Tahoma" w:cs="Tahoma"/>
          <w:color w:val="auto"/>
        </w:rPr>
        <w:t xml:space="preserve">drugiej </w:t>
      </w:r>
      <w:r w:rsidR="00CB4FC9" w:rsidRPr="00094CFC">
        <w:rPr>
          <w:rFonts w:ascii="Tahoma" w:hAnsi="Tahoma" w:cs="Tahoma"/>
          <w:color w:val="auto"/>
        </w:rPr>
        <w:t>osoby, która doświadcza przemocy</w:t>
      </w:r>
      <w:r w:rsidRPr="00094CFC">
        <w:rPr>
          <w:rFonts w:ascii="Tahoma" w:hAnsi="Tahoma" w:cs="Tahoma"/>
          <w:color w:val="auto"/>
        </w:rPr>
        <w:t xml:space="preserve">. </w:t>
      </w:r>
    </w:p>
    <w:p w14:paraId="2CDE60A8" w14:textId="62EA6CC5" w:rsidR="008D399C" w:rsidRPr="00094CFC" w:rsidRDefault="003121B6" w:rsidP="005169A1">
      <w:pPr>
        <w:pStyle w:val="Default"/>
        <w:jc w:val="both"/>
        <w:rPr>
          <w:rFonts w:ascii="Tahoma" w:hAnsi="Tahoma" w:cs="Tahoma"/>
          <w:color w:val="auto"/>
        </w:rPr>
      </w:pPr>
      <w:r w:rsidRPr="00094CFC">
        <w:rPr>
          <w:rFonts w:ascii="Tahoma" w:hAnsi="Tahoma" w:cs="Tahoma"/>
          <w:color w:val="auto"/>
        </w:rPr>
        <w:t>Złość związaną ze stresem w pracy</w:t>
      </w:r>
      <w:r w:rsidR="00CB4FC9" w:rsidRPr="00094CFC">
        <w:rPr>
          <w:rFonts w:ascii="Tahoma" w:hAnsi="Tahoma" w:cs="Tahoma"/>
          <w:color w:val="auto"/>
        </w:rPr>
        <w:t xml:space="preserve"> rozładowują w domu rodzinnym na osobie najbliższej.</w:t>
      </w:r>
    </w:p>
    <w:p w14:paraId="06DC9EF4" w14:textId="77777777" w:rsidR="003121B6" w:rsidRPr="00094CFC" w:rsidRDefault="003121B6" w:rsidP="005169A1">
      <w:pPr>
        <w:pStyle w:val="Default"/>
        <w:tabs>
          <w:tab w:val="left" w:pos="180"/>
        </w:tabs>
        <w:jc w:val="both"/>
        <w:rPr>
          <w:rFonts w:ascii="Tahoma" w:hAnsi="Tahoma" w:cs="Tahoma"/>
          <w:color w:val="auto"/>
        </w:rPr>
      </w:pPr>
      <w:r w:rsidRPr="00094CFC">
        <w:rPr>
          <w:rFonts w:ascii="Tahoma" w:hAnsi="Tahoma" w:cs="Tahoma"/>
          <w:color w:val="auto"/>
        </w:rPr>
        <w:t xml:space="preserve">Postępowanie osób stosujących przemoc często bywa wspierane przez czynniki kulturowe. </w:t>
      </w:r>
    </w:p>
    <w:p w14:paraId="7F8FA4B7" w14:textId="77777777" w:rsidR="005169A1" w:rsidRPr="00F330B0" w:rsidRDefault="005169A1" w:rsidP="005169A1">
      <w:pPr>
        <w:pStyle w:val="Default"/>
        <w:tabs>
          <w:tab w:val="left" w:pos="180"/>
        </w:tabs>
        <w:jc w:val="both"/>
        <w:rPr>
          <w:rFonts w:ascii="Tahoma" w:hAnsi="Tahoma" w:cs="Tahoma"/>
          <w:color w:val="auto"/>
        </w:rPr>
      </w:pPr>
    </w:p>
    <w:p w14:paraId="58CAA818" w14:textId="60CC72AB" w:rsidR="00A90162" w:rsidRPr="00566ACA" w:rsidRDefault="00A90162" w:rsidP="00C641D6">
      <w:pPr>
        <w:pStyle w:val="Default"/>
        <w:spacing w:line="360" w:lineRule="auto"/>
        <w:ind w:firstLine="709"/>
        <w:jc w:val="both"/>
        <w:rPr>
          <w:rFonts w:ascii="Tahoma" w:hAnsi="Tahoma" w:cs="Tahoma"/>
          <w:b/>
          <w:color w:val="FF0000"/>
        </w:rPr>
      </w:pPr>
      <w:r w:rsidRPr="002F2122">
        <w:rPr>
          <w:rFonts w:ascii="Tahoma" w:hAnsi="Tahoma" w:cs="Tahoma"/>
          <w:b/>
          <w:color w:val="auto"/>
        </w:rPr>
        <w:t xml:space="preserve">5. </w:t>
      </w:r>
      <w:r w:rsidR="001171FA" w:rsidRPr="002F2122">
        <w:rPr>
          <w:rFonts w:ascii="Tahoma" w:hAnsi="Tahoma" w:cs="Tahoma"/>
          <w:b/>
          <w:color w:val="auto"/>
        </w:rPr>
        <w:t>O</w:t>
      </w:r>
      <w:r w:rsidRPr="002F2122">
        <w:rPr>
          <w:rFonts w:ascii="Tahoma" w:hAnsi="Tahoma" w:cs="Tahoma"/>
          <w:b/>
          <w:color w:val="auto"/>
        </w:rPr>
        <w:t>sob</w:t>
      </w:r>
      <w:r w:rsidR="006F2ED8">
        <w:rPr>
          <w:rFonts w:ascii="Tahoma" w:hAnsi="Tahoma" w:cs="Tahoma"/>
          <w:b/>
          <w:color w:val="auto"/>
        </w:rPr>
        <w:t>a</w:t>
      </w:r>
      <w:r w:rsidRPr="002F2122">
        <w:rPr>
          <w:rFonts w:ascii="Tahoma" w:hAnsi="Tahoma" w:cs="Tahoma"/>
          <w:b/>
          <w:color w:val="auto"/>
        </w:rPr>
        <w:t xml:space="preserve"> doświadczaj</w:t>
      </w:r>
      <w:r w:rsidR="001171FA" w:rsidRPr="002F2122">
        <w:rPr>
          <w:rFonts w:ascii="Tahoma" w:hAnsi="Tahoma" w:cs="Tahoma"/>
          <w:b/>
          <w:color w:val="auto"/>
        </w:rPr>
        <w:t>ąc</w:t>
      </w:r>
      <w:r w:rsidR="006F2ED8">
        <w:rPr>
          <w:rFonts w:ascii="Tahoma" w:hAnsi="Tahoma" w:cs="Tahoma"/>
          <w:b/>
          <w:color w:val="auto"/>
        </w:rPr>
        <w:t>a</w:t>
      </w:r>
      <w:r w:rsidRPr="002F2122">
        <w:rPr>
          <w:rFonts w:ascii="Tahoma" w:hAnsi="Tahoma" w:cs="Tahoma"/>
          <w:b/>
          <w:color w:val="auto"/>
        </w:rPr>
        <w:t xml:space="preserve"> przemocy w rodzinie.</w:t>
      </w:r>
      <w:r w:rsidR="002F2122">
        <w:rPr>
          <w:rFonts w:ascii="Tahoma" w:hAnsi="Tahoma" w:cs="Tahoma"/>
          <w:b/>
          <w:color w:val="auto"/>
        </w:rPr>
        <w:t xml:space="preserve"> </w:t>
      </w:r>
    </w:p>
    <w:p w14:paraId="719F760F" w14:textId="5350FF18" w:rsidR="00F00097" w:rsidRDefault="00FF5022" w:rsidP="005169A1">
      <w:pPr>
        <w:pStyle w:val="Default"/>
        <w:jc w:val="both"/>
        <w:rPr>
          <w:rFonts w:ascii="Tahoma" w:hAnsi="Tahoma" w:cs="Tahoma"/>
          <w:color w:val="000000" w:themeColor="text1"/>
        </w:rPr>
      </w:pPr>
      <w:r w:rsidRPr="00F330B0">
        <w:rPr>
          <w:rFonts w:ascii="Tahoma" w:hAnsi="Tahoma" w:cs="Tahoma"/>
          <w:color w:val="FF0000"/>
        </w:rPr>
        <w:tab/>
      </w:r>
      <w:r w:rsidR="00526A93" w:rsidRPr="00F330B0">
        <w:rPr>
          <w:rFonts w:ascii="Tahoma" w:hAnsi="Tahoma" w:cs="Tahoma"/>
          <w:color w:val="000000" w:themeColor="text1"/>
        </w:rPr>
        <w:t xml:space="preserve">Długotrwałe doświadczenie przemocy </w:t>
      </w:r>
      <w:r w:rsidR="001C001C" w:rsidRPr="00F330B0">
        <w:rPr>
          <w:rFonts w:ascii="Tahoma" w:hAnsi="Tahoma" w:cs="Tahoma"/>
          <w:color w:val="000000" w:themeColor="text1"/>
        </w:rPr>
        <w:t xml:space="preserve">ze strony osoby bliskiej </w:t>
      </w:r>
      <w:r w:rsidR="00526A93" w:rsidRPr="00F330B0">
        <w:rPr>
          <w:rFonts w:ascii="Tahoma" w:hAnsi="Tahoma" w:cs="Tahoma"/>
          <w:color w:val="000000" w:themeColor="text1"/>
        </w:rPr>
        <w:t>niszczy poczucie własnej wartości. Poniżan</w:t>
      </w:r>
      <w:r w:rsidR="001C001C" w:rsidRPr="00F330B0">
        <w:rPr>
          <w:rFonts w:ascii="Tahoma" w:hAnsi="Tahoma" w:cs="Tahoma"/>
          <w:color w:val="000000" w:themeColor="text1"/>
        </w:rPr>
        <w:t>i</w:t>
      </w:r>
      <w:r w:rsidR="00526A93" w:rsidRPr="00F330B0">
        <w:rPr>
          <w:rFonts w:ascii="Tahoma" w:hAnsi="Tahoma" w:cs="Tahoma"/>
          <w:color w:val="000000" w:themeColor="text1"/>
        </w:rPr>
        <w:t>e, wyzywan</w:t>
      </w:r>
      <w:r w:rsidR="001C001C" w:rsidRPr="00F330B0">
        <w:rPr>
          <w:rFonts w:ascii="Tahoma" w:hAnsi="Tahoma" w:cs="Tahoma"/>
          <w:color w:val="000000" w:themeColor="text1"/>
        </w:rPr>
        <w:t>i</w:t>
      </w:r>
      <w:r w:rsidR="00526A93" w:rsidRPr="00F330B0">
        <w:rPr>
          <w:rFonts w:ascii="Tahoma" w:hAnsi="Tahoma" w:cs="Tahoma"/>
          <w:color w:val="000000" w:themeColor="text1"/>
        </w:rPr>
        <w:t>e</w:t>
      </w:r>
      <w:r w:rsidR="005A131B" w:rsidRPr="00F330B0">
        <w:rPr>
          <w:rFonts w:ascii="Tahoma" w:hAnsi="Tahoma" w:cs="Tahoma"/>
          <w:color w:val="000000" w:themeColor="text1"/>
        </w:rPr>
        <w:t xml:space="preserve"> sprawia, że</w:t>
      </w:r>
      <w:r w:rsidR="00526A93" w:rsidRPr="00F330B0">
        <w:rPr>
          <w:rFonts w:ascii="Tahoma" w:hAnsi="Tahoma" w:cs="Tahoma"/>
          <w:color w:val="000000" w:themeColor="text1"/>
        </w:rPr>
        <w:t xml:space="preserve"> </w:t>
      </w:r>
      <w:r w:rsidR="00F00097">
        <w:rPr>
          <w:rFonts w:ascii="Tahoma" w:hAnsi="Tahoma" w:cs="Tahoma"/>
          <w:color w:val="000000" w:themeColor="text1"/>
        </w:rPr>
        <w:t>osoby doświadczające przemocy</w:t>
      </w:r>
      <w:r w:rsidR="00526A93" w:rsidRPr="00F330B0">
        <w:rPr>
          <w:rFonts w:ascii="Tahoma" w:hAnsi="Tahoma" w:cs="Tahoma"/>
          <w:color w:val="000000" w:themeColor="text1"/>
        </w:rPr>
        <w:t xml:space="preserve"> nabierają przekonania, że słusznie doświadczają przemocy, bo nie zasługują</w:t>
      </w:r>
      <w:r w:rsidR="00C641D6">
        <w:rPr>
          <w:rFonts w:ascii="Tahoma" w:hAnsi="Tahoma" w:cs="Tahoma"/>
          <w:color w:val="000000" w:themeColor="text1"/>
        </w:rPr>
        <w:br/>
      </w:r>
      <w:r w:rsidR="00526A93" w:rsidRPr="00F330B0">
        <w:rPr>
          <w:rFonts w:ascii="Tahoma" w:hAnsi="Tahoma" w:cs="Tahoma"/>
          <w:color w:val="000000" w:themeColor="text1"/>
        </w:rPr>
        <w:t xml:space="preserve">na miłość albo, że to w nich tkwi przyczyna złego traktowania. </w:t>
      </w:r>
      <w:r w:rsidR="00F00097">
        <w:rPr>
          <w:rFonts w:ascii="Tahoma" w:hAnsi="Tahoma" w:cs="Tahoma"/>
          <w:color w:val="000000" w:themeColor="text1"/>
        </w:rPr>
        <w:t>W</w:t>
      </w:r>
      <w:r w:rsidR="00526A93" w:rsidRPr="00F330B0">
        <w:rPr>
          <w:rFonts w:ascii="Tahoma" w:hAnsi="Tahoma" w:cs="Tahoma"/>
          <w:color w:val="000000" w:themeColor="text1"/>
        </w:rPr>
        <w:t xml:space="preserve">stydzą się swoich doświadczeń i obwiniają się z ich powodu. Często rozmyślają o związku </w:t>
      </w:r>
      <w:r w:rsidR="00C641D6">
        <w:rPr>
          <w:rFonts w:ascii="Tahoma" w:hAnsi="Tahoma" w:cs="Tahoma"/>
          <w:color w:val="000000" w:themeColor="text1"/>
        </w:rPr>
        <w:br/>
      </w:r>
      <w:r w:rsidR="00526A93" w:rsidRPr="00F330B0">
        <w:rPr>
          <w:rFonts w:ascii="Tahoma" w:hAnsi="Tahoma" w:cs="Tahoma"/>
          <w:color w:val="000000" w:themeColor="text1"/>
        </w:rPr>
        <w:t xml:space="preserve">z prześladowcą, rozpamiętują, zastanawiają się, także nad zemstą. U </w:t>
      </w:r>
      <w:r w:rsidR="00F00097">
        <w:rPr>
          <w:rFonts w:ascii="Tahoma" w:hAnsi="Tahoma" w:cs="Tahoma"/>
          <w:color w:val="000000" w:themeColor="text1"/>
        </w:rPr>
        <w:t xml:space="preserve">osób doświadczających przemocy w rodzinie </w:t>
      </w:r>
      <w:r w:rsidR="00526A93" w:rsidRPr="00F330B0">
        <w:rPr>
          <w:rFonts w:ascii="Tahoma" w:hAnsi="Tahoma" w:cs="Tahoma"/>
          <w:color w:val="000000" w:themeColor="text1"/>
        </w:rPr>
        <w:t xml:space="preserve">mogą występować skłonności autodestrukcyjne – sięganie po alkohol, narkotyki, samouszkodzenia, wchodzenie </w:t>
      </w:r>
      <w:r w:rsidR="00F00097">
        <w:rPr>
          <w:rFonts w:ascii="Tahoma" w:hAnsi="Tahoma" w:cs="Tahoma"/>
          <w:color w:val="000000" w:themeColor="text1"/>
        </w:rPr>
        <w:br/>
      </w:r>
      <w:r w:rsidR="00526A93" w:rsidRPr="00F330B0">
        <w:rPr>
          <w:rFonts w:ascii="Tahoma" w:hAnsi="Tahoma" w:cs="Tahoma"/>
          <w:color w:val="000000" w:themeColor="text1"/>
        </w:rPr>
        <w:t xml:space="preserve">w ryzykowne sytuacje, próby samobójcze. </w:t>
      </w:r>
      <w:r w:rsidR="00410C32" w:rsidRPr="00F330B0">
        <w:rPr>
          <w:rFonts w:ascii="Tahoma" w:hAnsi="Tahoma" w:cs="Tahoma"/>
          <w:color w:val="000000" w:themeColor="text1"/>
        </w:rPr>
        <w:t>Rzadko, kiedy</w:t>
      </w:r>
      <w:r w:rsidR="00526A93" w:rsidRPr="00F330B0">
        <w:rPr>
          <w:rFonts w:ascii="Tahoma" w:hAnsi="Tahoma" w:cs="Tahoma"/>
          <w:color w:val="000000" w:themeColor="text1"/>
        </w:rPr>
        <w:t xml:space="preserve"> wyrażają gniew w sposób otwarty, gdyż wiąże się to z ryzykiem kary. Częściej skierowują złość przeciwko sobie.</w:t>
      </w:r>
    </w:p>
    <w:p w14:paraId="0D811962" w14:textId="0AE4AA43" w:rsidR="00526A93" w:rsidRPr="00F330B0" w:rsidRDefault="00526A93" w:rsidP="005169A1">
      <w:pPr>
        <w:pStyle w:val="Default"/>
        <w:jc w:val="both"/>
        <w:rPr>
          <w:rFonts w:ascii="Tahoma" w:hAnsi="Tahoma" w:cs="Tahoma"/>
          <w:color w:val="000000" w:themeColor="text1"/>
        </w:rPr>
      </w:pPr>
      <w:r w:rsidRPr="00F330B0">
        <w:rPr>
          <w:rFonts w:ascii="Tahoma" w:hAnsi="Tahoma" w:cs="Tahoma"/>
          <w:color w:val="000000" w:themeColor="text1"/>
        </w:rPr>
        <w:t xml:space="preserve">Doświadczenie przemocy </w:t>
      </w:r>
      <w:r w:rsidR="001171FA">
        <w:rPr>
          <w:rFonts w:ascii="Tahoma" w:hAnsi="Tahoma" w:cs="Tahoma"/>
          <w:color w:val="000000" w:themeColor="text1"/>
        </w:rPr>
        <w:t xml:space="preserve">w rodzinie </w:t>
      </w:r>
      <w:r w:rsidRPr="00F330B0">
        <w:rPr>
          <w:rFonts w:ascii="Tahoma" w:hAnsi="Tahoma" w:cs="Tahoma"/>
          <w:color w:val="000000" w:themeColor="text1"/>
        </w:rPr>
        <w:t xml:space="preserve">powoduje też ogromne konsekwencje dla relacji z innymi ludźmi – nieufność do ludzi, zwłaszcza mężczyzn. Z czasem kolejni znajomi okazują się niegodni zaufania, </w:t>
      </w:r>
      <w:r w:rsidR="00410C32" w:rsidRPr="00F330B0">
        <w:rPr>
          <w:rFonts w:ascii="Tahoma" w:hAnsi="Tahoma" w:cs="Tahoma"/>
          <w:color w:val="000000" w:themeColor="text1"/>
        </w:rPr>
        <w:t>osoba doświadczająca przemocy</w:t>
      </w:r>
      <w:r w:rsidRPr="00F330B0">
        <w:rPr>
          <w:rFonts w:ascii="Tahoma" w:hAnsi="Tahoma" w:cs="Tahoma"/>
          <w:color w:val="000000" w:themeColor="text1"/>
        </w:rPr>
        <w:t xml:space="preserve"> zaczyna wycofywać się ze związków. Nawet po u</w:t>
      </w:r>
      <w:r w:rsidR="002F2122">
        <w:rPr>
          <w:rFonts w:ascii="Tahoma" w:hAnsi="Tahoma" w:cs="Tahoma"/>
          <w:color w:val="000000" w:themeColor="text1"/>
        </w:rPr>
        <w:t>staniu przemocy</w:t>
      </w:r>
      <w:r w:rsidRPr="00F330B0">
        <w:rPr>
          <w:rFonts w:ascii="Tahoma" w:hAnsi="Tahoma" w:cs="Tahoma"/>
          <w:color w:val="000000" w:themeColor="text1"/>
        </w:rPr>
        <w:t xml:space="preserve"> może pozostawać w izolacji przekonana o braku zrozumienia ze strony otoczen</w:t>
      </w:r>
      <w:r w:rsidR="001C001C" w:rsidRPr="00F330B0">
        <w:rPr>
          <w:rFonts w:ascii="Tahoma" w:hAnsi="Tahoma" w:cs="Tahoma"/>
          <w:color w:val="000000" w:themeColor="text1"/>
        </w:rPr>
        <w:t>ia.</w:t>
      </w:r>
    </w:p>
    <w:p w14:paraId="2CB788DD" w14:textId="48D88A26" w:rsidR="00F00097" w:rsidRDefault="001329C3" w:rsidP="005169A1">
      <w:pPr>
        <w:pStyle w:val="Default"/>
        <w:jc w:val="both"/>
        <w:rPr>
          <w:rFonts w:ascii="Tahoma" w:hAnsi="Tahoma" w:cs="Tahoma"/>
          <w:color w:val="000000" w:themeColor="text1"/>
        </w:rPr>
      </w:pPr>
      <w:r w:rsidRPr="00F330B0">
        <w:rPr>
          <w:rFonts w:ascii="Tahoma" w:hAnsi="Tahoma" w:cs="Tahoma"/>
          <w:color w:val="000000" w:themeColor="text1"/>
        </w:rPr>
        <w:lastRenderedPageBreak/>
        <w:t xml:space="preserve">U osób doświadczających przemocy wykształca się charakterystyczny sposób funkcjonowania przejawiający się: bezradnością, biernością, uwikłaniem </w:t>
      </w:r>
      <w:r w:rsidR="00124BA3" w:rsidRPr="00F330B0">
        <w:rPr>
          <w:rFonts w:ascii="Tahoma" w:hAnsi="Tahoma" w:cs="Tahoma"/>
          <w:color w:val="000000" w:themeColor="text1"/>
        </w:rPr>
        <w:br/>
      </w:r>
      <w:r w:rsidRPr="00F330B0">
        <w:rPr>
          <w:rFonts w:ascii="Tahoma" w:hAnsi="Tahoma" w:cs="Tahoma"/>
          <w:color w:val="000000" w:themeColor="text1"/>
        </w:rPr>
        <w:t xml:space="preserve">w przeszłość, niezdecydowaniem, nieumiejętnością podjęcia decyzji czy wycofywaniem się z już </w:t>
      </w:r>
      <w:r w:rsidR="00FF5022" w:rsidRPr="00F330B0">
        <w:rPr>
          <w:rFonts w:ascii="Tahoma" w:hAnsi="Tahoma" w:cs="Tahoma"/>
          <w:color w:val="000000" w:themeColor="text1"/>
        </w:rPr>
        <w:t>podję</w:t>
      </w:r>
      <w:r w:rsidRPr="00F330B0">
        <w:rPr>
          <w:rFonts w:ascii="Tahoma" w:hAnsi="Tahoma" w:cs="Tahoma"/>
          <w:color w:val="000000" w:themeColor="text1"/>
        </w:rPr>
        <w:t xml:space="preserve">tych, długotrwałą depresją albo drażliwością </w:t>
      </w:r>
      <w:r w:rsidR="00124BA3" w:rsidRPr="00F330B0">
        <w:rPr>
          <w:rFonts w:ascii="Tahoma" w:hAnsi="Tahoma" w:cs="Tahoma"/>
          <w:color w:val="000000" w:themeColor="text1"/>
        </w:rPr>
        <w:br/>
      </w:r>
      <w:r w:rsidRPr="00F330B0">
        <w:rPr>
          <w:rFonts w:ascii="Tahoma" w:hAnsi="Tahoma" w:cs="Tahoma"/>
          <w:color w:val="000000" w:themeColor="text1"/>
        </w:rPr>
        <w:t>i wybuchami gniewu, uzależnieniem od prześladowcy</w:t>
      </w:r>
      <w:r w:rsidR="002F2122">
        <w:rPr>
          <w:rFonts w:ascii="Tahoma" w:hAnsi="Tahoma" w:cs="Tahoma"/>
          <w:color w:val="000000" w:themeColor="text1"/>
        </w:rPr>
        <w:t>,</w:t>
      </w:r>
      <w:r w:rsidRPr="00F330B0">
        <w:rPr>
          <w:rFonts w:ascii="Tahoma" w:hAnsi="Tahoma" w:cs="Tahoma"/>
          <w:color w:val="000000" w:themeColor="text1"/>
        </w:rPr>
        <w:t xml:space="preserve"> b</w:t>
      </w:r>
      <w:r w:rsidR="00FF5022" w:rsidRPr="00F330B0">
        <w:rPr>
          <w:rFonts w:ascii="Tahoma" w:hAnsi="Tahoma" w:cs="Tahoma"/>
          <w:color w:val="000000" w:themeColor="text1"/>
        </w:rPr>
        <w:t>iernym zaniechaniem samoobrony.</w:t>
      </w:r>
    </w:p>
    <w:p w14:paraId="180A4BF9" w14:textId="2BDE7FFC" w:rsidR="00FF5022" w:rsidRPr="00F330B0" w:rsidRDefault="00FF5022" w:rsidP="005169A1">
      <w:pPr>
        <w:pStyle w:val="Default"/>
        <w:jc w:val="both"/>
        <w:rPr>
          <w:rFonts w:ascii="Tahoma" w:hAnsi="Tahoma" w:cs="Tahoma"/>
          <w:color w:val="000000" w:themeColor="text1"/>
        </w:rPr>
      </w:pPr>
      <w:r w:rsidRPr="00F330B0">
        <w:rPr>
          <w:rFonts w:ascii="Tahoma" w:hAnsi="Tahoma" w:cs="Tahoma"/>
          <w:color w:val="000000" w:themeColor="text1"/>
        </w:rPr>
        <w:tab/>
      </w:r>
      <w:r w:rsidR="001329C3" w:rsidRPr="00F330B0">
        <w:rPr>
          <w:rFonts w:ascii="Tahoma" w:hAnsi="Tahoma" w:cs="Tahoma"/>
          <w:color w:val="000000" w:themeColor="text1"/>
        </w:rPr>
        <w:t xml:space="preserve">Opisując skutki doznawania przemocy, nie sposób pominąć jej wpływu </w:t>
      </w:r>
      <w:r w:rsidR="006644BE" w:rsidRPr="00F330B0">
        <w:rPr>
          <w:rFonts w:ascii="Tahoma" w:hAnsi="Tahoma" w:cs="Tahoma"/>
          <w:color w:val="000000" w:themeColor="text1"/>
        </w:rPr>
        <w:br/>
      </w:r>
      <w:r w:rsidR="001329C3" w:rsidRPr="00F330B0">
        <w:rPr>
          <w:rFonts w:ascii="Tahoma" w:hAnsi="Tahoma" w:cs="Tahoma"/>
          <w:color w:val="000000" w:themeColor="text1"/>
        </w:rPr>
        <w:t xml:space="preserve">na dzieci. Kobiety bardzo często zostają w krzywdzącym związku „dla dobra dzieci” </w:t>
      </w:r>
      <w:r w:rsidRPr="00F330B0">
        <w:rPr>
          <w:rFonts w:ascii="Tahoma" w:hAnsi="Tahoma" w:cs="Tahoma"/>
          <w:color w:val="000000" w:themeColor="text1"/>
        </w:rPr>
        <w:t>albo, dlatego „żeby mia</w:t>
      </w:r>
      <w:r w:rsidR="001329C3" w:rsidRPr="00F330B0">
        <w:rPr>
          <w:rFonts w:ascii="Tahoma" w:hAnsi="Tahoma" w:cs="Tahoma"/>
          <w:color w:val="000000" w:themeColor="text1"/>
        </w:rPr>
        <w:t>ły ojca”.</w:t>
      </w:r>
      <w:r w:rsidRPr="00F330B0">
        <w:rPr>
          <w:rFonts w:ascii="Tahoma" w:hAnsi="Tahoma" w:cs="Tahoma"/>
          <w:color w:val="000000" w:themeColor="text1"/>
        </w:rPr>
        <w:t xml:space="preserve"> </w:t>
      </w:r>
      <w:r w:rsidR="001329C3" w:rsidRPr="00F330B0">
        <w:rPr>
          <w:rFonts w:ascii="Tahoma" w:hAnsi="Tahoma" w:cs="Tahoma"/>
          <w:color w:val="000000" w:themeColor="text1"/>
        </w:rPr>
        <w:t>Racjonalizują i minimalizują wpływ dorastania</w:t>
      </w:r>
      <w:r w:rsidR="00231F1F" w:rsidRPr="00F330B0">
        <w:rPr>
          <w:rFonts w:ascii="Tahoma" w:hAnsi="Tahoma" w:cs="Tahoma"/>
          <w:color w:val="000000" w:themeColor="text1"/>
        </w:rPr>
        <w:t xml:space="preserve"> </w:t>
      </w:r>
      <w:r w:rsidR="006644BE" w:rsidRPr="00F330B0">
        <w:rPr>
          <w:rFonts w:ascii="Tahoma" w:hAnsi="Tahoma" w:cs="Tahoma"/>
          <w:color w:val="000000" w:themeColor="text1"/>
        </w:rPr>
        <w:br/>
      </w:r>
      <w:r w:rsidR="001329C3" w:rsidRPr="00F330B0">
        <w:rPr>
          <w:rFonts w:ascii="Tahoma" w:hAnsi="Tahoma" w:cs="Tahoma"/>
          <w:color w:val="000000" w:themeColor="text1"/>
        </w:rPr>
        <w:t xml:space="preserve">w </w:t>
      </w:r>
      <w:r w:rsidR="00231F1F" w:rsidRPr="00F330B0">
        <w:rPr>
          <w:rFonts w:ascii="Tahoma" w:hAnsi="Tahoma" w:cs="Tahoma"/>
          <w:color w:val="000000" w:themeColor="text1"/>
        </w:rPr>
        <w:t xml:space="preserve">rodzinie, w której dochodzi do aktów przemocy na ich psychikę. </w:t>
      </w:r>
      <w:r w:rsidRPr="00F330B0">
        <w:rPr>
          <w:rFonts w:ascii="Tahoma" w:hAnsi="Tahoma" w:cs="Tahoma"/>
          <w:color w:val="000000" w:themeColor="text1"/>
        </w:rPr>
        <w:t>Czę</w:t>
      </w:r>
      <w:r w:rsidR="001329C3" w:rsidRPr="00F330B0">
        <w:rPr>
          <w:rFonts w:ascii="Tahoma" w:hAnsi="Tahoma" w:cs="Tahoma"/>
          <w:color w:val="000000" w:themeColor="text1"/>
        </w:rPr>
        <w:t>sto podkreślają: „Mnie krzywdzi, ale bardzo kocha dzieci”; „one nie widzą przemocy, ukrywam to przed nimi”, nie doceniając, że dzieci, podobnie jak one, mają własne przekonania, poglądy, uczucia, lęki i że są bardzo czujnymi obserwatorami. Badania pokazują, że przemoc w rodzinie dotyczy w</w:t>
      </w:r>
      <w:r w:rsidR="00F00097">
        <w:rPr>
          <w:rFonts w:ascii="Tahoma" w:hAnsi="Tahoma" w:cs="Tahoma"/>
          <w:color w:val="000000" w:themeColor="text1"/>
        </w:rPr>
        <w:t>szystkich jej członków. Przemoc</w:t>
      </w:r>
      <w:r w:rsidR="00F72BFB">
        <w:rPr>
          <w:rFonts w:ascii="Tahoma" w:hAnsi="Tahoma" w:cs="Tahoma"/>
          <w:color w:val="000000" w:themeColor="text1"/>
        </w:rPr>
        <w:t>y</w:t>
      </w:r>
      <w:r w:rsidR="001329C3" w:rsidRPr="00F330B0">
        <w:rPr>
          <w:rFonts w:ascii="Tahoma" w:hAnsi="Tahoma" w:cs="Tahoma"/>
          <w:color w:val="000000" w:themeColor="text1"/>
        </w:rPr>
        <w:t xml:space="preserve"> wobec kobiet często towarzyszy przemoc wobec dzieci. Poza tym wychowywanie się </w:t>
      </w:r>
      <w:r w:rsidR="000E1B93">
        <w:rPr>
          <w:rFonts w:ascii="Tahoma" w:hAnsi="Tahoma" w:cs="Tahoma"/>
          <w:color w:val="000000" w:themeColor="text1"/>
        </w:rPr>
        <w:br/>
      </w:r>
      <w:r w:rsidR="001329C3" w:rsidRPr="00F330B0">
        <w:rPr>
          <w:rFonts w:ascii="Tahoma" w:hAnsi="Tahoma" w:cs="Tahoma"/>
          <w:color w:val="000000" w:themeColor="text1"/>
        </w:rPr>
        <w:t>i wzrastanie w atmosferze przemocy, bycie jej świadkiem powoduje takie same objawy jak u dziecka bezpośrednio krzywdzonego. Dzieci, które obserwują przemoc</w:t>
      </w:r>
      <w:r w:rsidR="00FB6FCA">
        <w:rPr>
          <w:rFonts w:ascii="Tahoma" w:hAnsi="Tahoma" w:cs="Tahoma"/>
          <w:color w:val="000000" w:themeColor="text1"/>
        </w:rPr>
        <w:t xml:space="preserve"> </w:t>
      </w:r>
      <w:r w:rsidR="00BD751D">
        <w:rPr>
          <w:rFonts w:ascii="Tahoma" w:hAnsi="Tahoma" w:cs="Tahoma"/>
          <w:color w:val="000000" w:themeColor="text1"/>
        </w:rPr>
        <w:br/>
      </w:r>
      <w:r w:rsidR="001329C3" w:rsidRPr="00F330B0">
        <w:rPr>
          <w:rFonts w:ascii="Tahoma" w:hAnsi="Tahoma" w:cs="Tahoma"/>
          <w:color w:val="000000" w:themeColor="text1"/>
        </w:rPr>
        <w:t xml:space="preserve">i jej doznają, ulegają podwójnej </w:t>
      </w:r>
      <w:proofErr w:type="spellStart"/>
      <w:r w:rsidR="001329C3" w:rsidRPr="00F330B0">
        <w:rPr>
          <w:rFonts w:ascii="Tahoma" w:hAnsi="Tahoma" w:cs="Tahoma"/>
          <w:color w:val="000000" w:themeColor="text1"/>
        </w:rPr>
        <w:t>wiktymizacji</w:t>
      </w:r>
      <w:proofErr w:type="spellEnd"/>
      <w:r w:rsidR="001329C3" w:rsidRPr="00F330B0">
        <w:rPr>
          <w:rFonts w:ascii="Tahoma" w:hAnsi="Tahoma" w:cs="Tahoma"/>
          <w:color w:val="000000" w:themeColor="text1"/>
        </w:rPr>
        <w:t xml:space="preserve">. </w:t>
      </w:r>
    </w:p>
    <w:p w14:paraId="5E114016" w14:textId="77777777" w:rsidR="00F72BFB" w:rsidRDefault="00FF5022" w:rsidP="005169A1">
      <w:pPr>
        <w:pStyle w:val="Default"/>
        <w:jc w:val="both"/>
        <w:rPr>
          <w:rFonts w:ascii="Tahoma" w:hAnsi="Tahoma" w:cs="Tahoma"/>
          <w:color w:val="000000" w:themeColor="text1"/>
        </w:rPr>
      </w:pPr>
      <w:r w:rsidRPr="00F330B0">
        <w:rPr>
          <w:rFonts w:ascii="Tahoma" w:hAnsi="Tahoma" w:cs="Tahoma"/>
          <w:color w:val="000000" w:themeColor="text1"/>
        </w:rPr>
        <w:tab/>
      </w:r>
      <w:r w:rsidR="00F72BFB">
        <w:rPr>
          <w:rFonts w:ascii="Tahoma" w:hAnsi="Tahoma" w:cs="Tahoma"/>
          <w:color w:val="000000" w:themeColor="text1"/>
        </w:rPr>
        <w:t>Częste</w:t>
      </w:r>
      <w:r w:rsidR="001329C3" w:rsidRPr="00F330B0">
        <w:rPr>
          <w:rFonts w:ascii="Tahoma" w:hAnsi="Tahoma" w:cs="Tahoma"/>
          <w:color w:val="000000" w:themeColor="text1"/>
        </w:rPr>
        <w:t xml:space="preserve"> </w:t>
      </w:r>
      <w:r w:rsidRPr="00F330B0">
        <w:rPr>
          <w:rFonts w:ascii="Tahoma" w:hAnsi="Tahoma" w:cs="Tahoma"/>
          <w:color w:val="000000" w:themeColor="text1"/>
        </w:rPr>
        <w:t>zachowania dzieci wychowują</w:t>
      </w:r>
      <w:r w:rsidR="001329C3" w:rsidRPr="00F330B0">
        <w:rPr>
          <w:rFonts w:ascii="Tahoma" w:hAnsi="Tahoma" w:cs="Tahoma"/>
          <w:color w:val="000000" w:themeColor="text1"/>
        </w:rPr>
        <w:t xml:space="preserve">cych się w </w:t>
      </w:r>
      <w:r w:rsidR="009D5F48" w:rsidRPr="00F330B0">
        <w:rPr>
          <w:rFonts w:ascii="Tahoma" w:hAnsi="Tahoma" w:cs="Tahoma"/>
          <w:color w:val="000000" w:themeColor="text1"/>
        </w:rPr>
        <w:t>rodzinach, w których występuje przemoc</w:t>
      </w:r>
      <w:r w:rsidR="001329C3" w:rsidRPr="00F330B0">
        <w:rPr>
          <w:rFonts w:ascii="Tahoma" w:hAnsi="Tahoma" w:cs="Tahoma"/>
          <w:color w:val="000000" w:themeColor="text1"/>
        </w:rPr>
        <w:t xml:space="preserve">: </w:t>
      </w:r>
    </w:p>
    <w:p w14:paraId="56D46169" w14:textId="351FFEFF"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 xml:space="preserve">przeżywanie stałego lęku, niepokoju, zagrożenia; </w:t>
      </w:r>
    </w:p>
    <w:p w14:paraId="67209E75" w14:textId="77777777" w:rsidR="002F2122" w:rsidRDefault="002F2122" w:rsidP="002F2122">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agresywność, zaczepianie innych dzieci, niewytłumaczalne wybuchy złości;</w:t>
      </w:r>
    </w:p>
    <w:p w14:paraId="2CA9D5AF" w14:textId="385712B0" w:rsidR="00F72BFB" w:rsidRPr="002F2122" w:rsidRDefault="001329C3" w:rsidP="002F2122">
      <w:pPr>
        <w:pStyle w:val="Default"/>
        <w:numPr>
          <w:ilvl w:val="0"/>
          <w:numId w:val="19"/>
        </w:numPr>
        <w:jc w:val="both"/>
        <w:rPr>
          <w:rFonts w:ascii="Tahoma" w:hAnsi="Tahoma" w:cs="Tahoma"/>
          <w:color w:val="000000" w:themeColor="text1"/>
        </w:rPr>
      </w:pPr>
      <w:r w:rsidRPr="002F2122">
        <w:rPr>
          <w:rFonts w:ascii="Tahoma" w:hAnsi="Tahoma" w:cs="Tahoma"/>
          <w:color w:val="000000" w:themeColor="text1"/>
        </w:rPr>
        <w:t xml:space="preserve">niska samoocena, brak poczucia bezpieczeństwa; poczucie winy </w:t>
      </w:r>
      <w:r w:rsidR="00BD751D">
        <w:rPr>
          <w:rFonts w:ascii="Tahoma" w:hAnsi="Tahoma" w:cs="Tahoma"/>
          <w:color w:val="000000" w:themeColor="text1"/>
        </w:rPr>
        <w:br/>
      </w:r>
      <w:r w:rsidRPr="002F2122">
        <w:rPr>
          <w:rFonts w:ascii="Tahoma" w:hAnsi="Tahoma" w:cs="Tahoma"/>
          <w:color w:val="000000" w:themeColor="text1"/>
        </w:rPr>
        <w:t xml:space="preserve">i odpowiedzialności za przemoc, obwinianie siebie; </w:t>
      </w:r>
    </w:p>
    <w:p w14:paraId="1FDA24CD" w14:textId="77777777"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 xml:space="preserve">depresyjność i izolowanie </w:t>
      </w:r>
      <w:r w:rsidR="00943D79" w:rsidRPr="00F330B0">
        <w:rPr>
          <w:rFonts w:ascii="Tahoma" w:hAnsi="Tahoma" w:cs="Tahoma"/>
          <w:color w:val="000000" w:themeColor="text1"/>
        </w:rPr>
        <w:t>się, jako</w:t>
      </w:r>
      <w:r w:rsidRPr="00F330B0">
        <w:rPr>
          <w:rFonts w:ascii="Tahoma" w:hAnsi="Tahoma" w:cs="Tahoma"/>
          <w:color w:val="000000" w:themeColor="text1"/>
        </w:rPr>
        <w:t xml:space="preserve"> wynik przeżywania bezsilności i bezradności wobec przemocy; </w:t>
      </w:r>
    </w:p>
    <w:p w14:paraId="0EC281D3" w14:textId="26454A06"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ambiwalencja: p</w:t>
      </w:r>
      <w:r w:rsidR="00FF5022" w:rsidRPr="00F330B0">
        <w:rPr>
          <w:rFonts w:ascii="Tahoma" w:hAnsi="Tahoma" w:cs="Tahoma"/>
          <w:color w:val="000000" w:themeColor="text1"/>
        </w:rPr>
        <w:t>rzeżywanie jednoczesnych sprzecz</w:t>
      </w:r>
      <w:r w:rsidRPr="00F330B0">
        <w:rPr>
          <w:rFonts w:ascii="Tahoma" w:hAnsi="Tahoma" w:cs="Tahoma"/>
          <w:color w:val="000000" w:themeColor="text1"/>
        </w:rPr>
        <w:t xml:space="preserve">nych uczuć, np. nienawiści </w:t>
      </w:r>
      <w:r w:rsidR="00BD751D">
        <w:rPr>
          <w:rFonts w:ascii="Tahoma" w:hAnsi="Tahoma" w:cs="Tahoma"/>
          <w:color w:val="000000" w:themeColor="text1"/>
        </w:rPr>
        <w:br/>
      </w:r>
      <w:r w:rsidRPr="00F330B0">
        <w:rPr>
          <w:rFonts w:ascii="Tahoma" w:hAnsi="Tahoma" w:cs="Tahoma"/>
          <w:color w:val="000000" w:themeColor="text1"/>
        </w:rPr>
        <w:t>i miłości do rodzica – sprawcy przemocy, niepewność własnych myśli i emocji;</w:t>
      </w:r>
    </w:p>
    <w:p w14:paraId="56FB3BB7" w14:textId="77777777"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 xml:space="preserve"> emocjonalna labilność; </w:t>
      </w:r>
    </w:p>
    <w:p w14:paraId="7F2EC0EE" w14:textId="77777777"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 xml:space="preserve">dolegliwości związane ze stresem: bóle głowy, żołądka, moczenie nocne, zaburzenia snu, koszmary senne; </w:t>
      </w:r>
    </w:p>
    <w:p w14:paraId="3FAC686A" w14:textId="77777777" w:rsidR="00F72BFB" w:rsidRDefault="001329C3" w:rsidP="00FD7C8C">
      <w:pPr>
        <w:pStyle w:val="Default"/>
        <w:numPr>
          <w:ilvl w:val="0"/>
          <w:numId w:val="19"/>
        </w:numPr>
        <w:jc w:val="both"/>
        <w:rPr>
          <w:rFonts w:ascii="Tahoma" w:hAnsi="Tahoma" w:cs="Tahoma"/>
          <w:color w:val="000000" w:themeColor="text1"/>
        </w:rPr>
      </w:pPr>
      <w:r w:rsidRPr="00F330B0">
        <w:rPr>
          <w:rFonts w:ascii="Tahoma" w:hAnsi="Tahoma" w:cs="Tahoma"/>
          <w:color w:val="000000" w:themeColor="text1"/>
        </w:rPr>
        <w:t xml:space="preserve">izolacja i brak zaufania, problemy z nawiązywaniem bliskich kontaktów, nieumiejętność wchodzenia w relacje interpersonalne; </w:t>
      </w:r>
    </w:p>
    <w:p w14:paraId="542E9162" w14:textId="77777777" w:rsidR="00F72BFB" w:rsidRDefault="00F72BFB" w:rsidP="00FD7C8C">
      <w:pPr>
        <w:pStyle w:val="Default"/>
        <w:numPr>
          <w:ilvl w:val="0"/>
          <w:numId w:val="19"/>
        </w:numPr>
        <w:jc w:val="both"/>
        <w:rPr>
          <w:rFonts w:ascii="Tahoma" w:hAnsi="Tahoma" w:cs="Tahoma"/>
          <w:color w:val="000000" w:themeColor="text1"/>
        </w:rPr>
      </w:pPr>
      <w:r>
        <w:rPr>
          <w:rFonts w:ascii="Tahoma" w:hAnsi="Tahoma" w:cs="Tahoma"/>
          <w:color w:val="000000" w:themeColor="text1"/>
        </w:rPr>
        <w:t>kłopoty w szkole,</w:t>
      </w:r>
      <w:r w:rsidR="001329C3" w:rsidRPr="00F330B0">
        <w:rPr>
          <w:rFonts w:ascii="Tahoma" w:hAnsi="Tahoma" w:cs="Tahoma"/>
          <w:color w:val="000000" w:themeColor="text1"/>
        </w:rPr>
        <w:t xml:space="preserve"> trudności w nauce</w:t>
      </w:r>
      <w:r w:rsidR="00FF5022" w:rsidRPr="00F330B0">
        <w:rPr>
          <w:rFonts w:ascii="Tahoma" w:hAnsi="Tahoma" w:cs="Tahoma"/>
          <w:color w:val="000000" w:themeColor="text1"/>
        </w:rPr>
        <w:t xml:space="preserve"> </w:t>
      </w:r>
      <w:r w:rsidR="001329C3" w:rsidRPr="00F330B0">
        <w:rPr>
          <w:rFonts w:ascii="Tahoma" w:hAnsi="Tahoma" w:cs="Tahoma"/>
          <w:color w:val="000000" w:themeColor="text1"/>
        </w:rPr>
        <w:t xml:space="preserve">i koncentracji, opuszczanie lekcji; </w:t>
      </w:r>
    </w:p>
    <w:p w14:paraId="198C4581" w14:textId="7338C1A4" w:rsidR="00F72BFB" w:rsidRDefault="002F2122" w:rsidP="00FD7C8C">
      <w:pPr>
        <w:pStyle w:val="Default"/>
        <w:numPr>
          <w:ilvl w:val="0"/>
          <w:numId w:val="19"/>
        </w:numPr>
        <w:jc w:val="both"/>
        <w:rPr>
          <w:rFonts w:ascii="Tahoma" w:hAnsi="Tahoma" w:cs="Tahoma"/>
          <w:color w:val="000000" w:themeColor="text1"/>
        </w:rPr>
      </w:pPr>
      <w:r>
        <w:rPr>
          <w:rFonts w:ascii="Tahoma" w:hAnsi="Tahoma" w:cs="Tahoma"/>
          <w:color w:val="000000" w:themeColor="text1"/>
        </w:rPr>
        <w:t xml:space="preserve"> </w:t>
      </w:r>
      <w:r w:rsidR="001329C3" w:rsidRPr="00F330B0">
        <w:rPr>
          <w:rFonts w:ascii="Tahoma" w:hAnsi="Tahoma" w:cs="Tahoma"/>
          <w:color w:val="000000" w:themeColor="text1"/>
        </w:rPr>
        <w:t xml:space="preserve">szczególna podatność na uzależnienia od alkoholu i </w:t>
      </w:r>
      <w:r w:rsidR="00FF5022" w:rsidRPr="00F330B0">
        <w:rPr>
          <w:rFonts w:ascii="Tahoma" w:hAnsi="Tahoma" w:cs="Tahoma"/>
          <w:color w:val="000000" w:themeColor="text1"/>
        </w:rPr>
        <w:t>środków psychoaktywnych.</w:t>
      </w:r>
      <w:r w:rsidR="001329C3" w:rsidRPr="00F330B0">
        <w:rPr>
          <w:rFonts w:ascii="Tahoma" w:hAnsi="Tahoma" w:cs="Tahoma"/>
          <w:color w:val="000000" w:themeColor="text1"/>
        </w:rPr>
        <w:t xml:space="preserve"> </w:t>
      </w:r>
    </w:p>
    <w:p w14:paraId="764FB3B7" w14:textId="77777777" w:rsidR="005169A1" w:rsidRPr="00F72BFB" w:rsidRDefault="005169A1" w:rsidP="005169A1">
      <w:pPr>
        <w:pStyle w:val="Default"/>
        <w:ind w:firstLine="720"/>
        <w:jc w:val="both"/>
        <w:rPr>
          <w:rFonts w:ascii="Tahoma" w:hAnsi="Tahoma" w:cs="Tahoma"/>
          <w:color w:val="000000" w:themeColor="text1"/>
        </w:rPr>
      </w:pPr>
    </w:p>
    <w:p w14:paraId="51B4DC9E" w14:textId="77777777" w:rsidR="009B12D5" w:rsidRPr="005169A1" w:rsidRDefault="00A90162" w:rsidP="00E62575">
      <w:pPr>
        <w:pStyle w:val="Default"/>
        <w:ind w:firstLine="360"/>
        <w:jc w:val="both"/>
        <w:rPr>
          <w:rFonts w:ascii="Tahoma" w:hAnsi="Tahoma" w:cs="Tahoma"/>
          <w:b/>
        </w:rPr>
      </w:pPr>
      <w:r w:rsidRPr="005169A1">
        <w:rPr>
          <w:rFonts w:ascii="Tahoma" w:hAnsi="Tahoma" w:cs="Tahoma"/>
          <w:b/>
        </w:rPr>
        <w:t>6</w:t>
      </w:r>
      <w:r w:rsidR="009B12D5" w:rsidRPr="005169A1">
        <w:rPr>
          <w:rFonts w:ascii="Tahoma" w:hAnsi="Tahoma" w:cs="Tahoma"/>
          <w:b/>
        </w:rPr>
        <w:t>. Mity i stereotypy na temat przemocy w rodzinie.</w:t>
      </w:r>
    </w:p>
    <w:p w14:paraId="22808C91" w14:textId="4E56CC00" w:rsidR="001C3938" w:rsidRPr="0080439E" w:rsidRDefault="001C3938" w:rsidP="005169A1">
      <w:pPr>
        <w:pStyle w:val="Default"/>
        <w:jc w:val="both"/>
        <w:rPr>
          <w:rFonts w:ascii="Tahoma" w:hAnsi="Tahoma" w:cs="Tahoma"/>
          <w:color w:val="auto"/>
          <w:shd w:val="clear" w:color="auto" w:fill="FFFFFF"/>
        </w:rPr>
      </w:pPr>
      <w:r w:rsidRPr="00566ACA">
        <w:rPr>
          <w:rFonts w:ascii="Tahoma" w:hAnsi="Tahoma" w:cs="Tahoma"/>
          <w:color w:val="FF0000"/>
          <w:shd w:val="clear" w:color="auto" w:fill="FFFFFF"/>
        </w:rPr>
        <w:tab/>
      </w:r>
      <w:r w:rsidRPr="0080439E">
        <w:rPr>
          <w:rFonts w:ascii="Tahoma" w:hAnsi="Tahoma" w:cs="Tahoma"/>
          <w:color w:val="auto"/>
          <w:shd w:val="clear" w:color="auto" w:fill="FFFFFF"/>
        </w:rPr>
        <w:t xml:space="preserve">Wiele społeczeństw czy środowisk nie reaguje na problem przemocy </w:t>
      </w:r>
      <w:r w:rsidR="00231F1F" w:rsidRPr="0080439E">
        <w:rPr>
          <w:rFonts w:ascii="Tahoma" w:hAnsi="Tahoma" w:cs="Tahoma"/>
          <w:color w:val="auto"/>
          <w:shd w:val="clear" w:color="auto" w:fill="FFFFFF"/>
        </w:rPr>
        <w:br/>
      </w:r>
      <w:r w:rsidRPr="0080439E">
        <w:rPr>
          <w:rFonts w:ascii="Tahoma" w:hAnsi="Tahoma" w:cs="Tahoma"/>
          <w:color w:val="auto"/>
          <w:shd w:val="clear" w:color="auto" w:fill="FFFFFF"/>
        </w:rPr>
        <w:t>w rodzinie, wyrażając tym samym zgodę na przemoc. Jest to wynikiem funkcjonujących w świadomości społecznej mitów i stereotypów na temat przemocy, które pokazują fałszywy obraz problemu. Mity i stereotypy usprawiedliwiają stosowanie przemocy, służą bagatelizowani</w:t>
      </w:r>
      <w:r w:rsidR="00F50814" w:rsidRPr="0080439E">
        <w:rPr>
          <w:rFonts w:ascii="Tahoma" w:hAnsi="Tahoma" w:cs="Tahoma"/>
          <w:color w:val="auto"/>
          <w:shd w:val="clear" w:color="auto" w:fill="FFFFFF"/>
        </w:rPr>
        <w:t>u</w:t>
      </w:r>
      <w:r w:rsidRPr="0080439E">
        <w:rPr>
          <w:rFonts w:ascii="Tahoma" w:hAnsi="Tahoma" w:cs="Tahoma"/>
          <w:color w:val="auto"/>
          <w:shd w:val="clear" w:color="auto" w:fill="FFFFFF"/>
        </w:rPr>
        <w:t>, a nawet ukrycia problemu, przez</w:t>
      </w:r>
      <w:r w:rsidR="00BD751D">
        <w:rPr>
          <w:rFonts w:ascii="Tahoma" w:hAnsi="Tahoma" w:cs="Tahoma"/>
          <w:color w:val="auto"/>
          <w:shd w:val="clear" w:color="auto" w:fill="FFFFFF"/>
        </w:rPr>
        <w:br/>
      </w:r>
      <w:r w:rsidRPr="0080439E">
        <w:rPr>
          <w:rFonts w:ascii="Tahoma" w:hAnsi="Tahoma" w:cs="Tahoma"/>
          <w:color w:val="auto"/>
          <w:shd w:val="clear" w:color="auto" w:fill="FFFFFF"/>
        </w:rPr>
        <w:t>co utrudniają prawidłowe reagowanie na akty przemocy wobec osób bliskich. Dają sprawcy społecz</w:t>
      </w:r>
      <w:r w:rsidR="00F50814" w:rsidRPr="0080439E">
        <w:rPr>
          <w:rFonts w:ascii="Tahoma" w:hAnsi="Tahoma" w:cs="Tahoma"/>
          <w:color w:val="auto"/>
          <w:shd w:val="clear" w:color="auto" w:fill="FFFFFF"/>
        </w:rPr>
        <w:t>ne</w:t>
      </w:r>
      <w:r w:rsidRPr="0080439E">
        <w:rPr>
          <w:rFonts w:ascii="Tahoma" w:hAnsi="Tahoma" w:cs="Tahoma"/>
          <w:color w:val="auto"/>
          <w:shd w:val="clear" w:color="auto" w:fill="FFFFFF"/>
        </w:rPr>
        <w:t xml:space="preserve"> przyzwoleni</w:t>
      </w:r>
      <w:r w:rsidR="00F50814" w:rsidRPr="0080439E">
        <w:rPr>
          <w:rFonts w:ascii="Tahoma" w:hAnsi="Tahoma" w:cs="Tahoma"/>
          <w:color w:val="auto"/>
          <w:shd w:val="clear" w:color="auto" w:fill="FFFFFF"/>
        </w:rPr>
        <w:t>e</w:t>
      </w:r>
      <w:r w:rsidRPr="0080439E">
        <w:rPr>
          <w:rFonts w:ascii="Tahoma" w:hAnsi="Tahoma" w:cs="Tahoma"/>
          <w:color w:val="auto"/>
          <w:shd w:val="clear" w:color="auto" w:fill="FFFFFF"/>
        </w:rPr>
        <w:t xml:space="preserve"> na przemoc, umacniają w nim pewność siebie</w:t>
      </w:r>
      <w:r w:rsidR="00F50814" w:rsidRPr="0080439E">
        <w:rPr>
          <w:rFonts w:ascii="Tahoma" w:hAnsi="Tahoma" w:cs="Tahoma"/>
          <w:color w:val="auto"/>
          <w:shd w:val="clear" w:color="auto" w:fill="FFFFFF"/>
        </w:rPr>
        <w:br/>
      </w:r>
      <w:r w:rsidRPr="0080439E">
        <w:rPr>
          <w:rFonts w:ascii="Tahoma" w:hAnsi="Tahoma" w:cs="Tahoma"/>
          <w:color w:val="auto"/>
          <w:shd w:val="clear" w:color="auto" w:fill="FFFFFF"/>
        </w:rPr>
        <w:t>i poczucie bezkarności. Warto, zatem wiedzieć, co jest mitem i stereotypem, aby</w:t>
      </w:r>
      <w:r w:rsidR="00BD751D">
        <w:rPr>
          <w:rFonts w:ascii="Tahoma" w:hAnsi="Tahoma" w:cs="Tahoma"/>
          <w:color w:val="auto"/>
          <w:shd w:val="clear" w:color="auto" w:fill="FFFFFF"/>
        </w:rPr>
        <w:br/>
      </w:r>
      <w:r w:rsidRPr="0080439E">
        <w:rPr>
          <w:rFonts w:ascii="Tahoma" w:hAnsi="Tahoma" w:cs="Tahoma"/>
          <w:color w:val="auto"/>
          <w:shd w:val="clear" w:color="auto" w:fill="FFFFFF"/>
        </w:rPr>
        <w:t>nie ulegać fałszywym przekonaniom odbierającym siłę do walki o lepsze życie. Mity</w:t>
      </w:r>
      <w:r w:rsidR="001B0411">
        <w:rPr>
          <w:rFonts w:ascii="Tahoma" w:hAnsi="Tahoma" w:cs="Tahoma"/>
          <w:color w:val="auto"/>
          <w:shd w:val="clear" w:color="auto" w:fill="FFFFFF"/>
        </w:rPr>
        <w:br/>
      </w:r>
      <w:r w:rsidRPr="0080439E">
        <w:rPr>
          <w:rFonts w:ascii="Tahoma" w:hAnsi="Tahoma" w:cs="Tahoma"/>
          <w:color w:val="auto"/>
          <w:shd w:val="clear" w:color="auto" w:fill="FFFFFF"/>
        </w:rPr>
        <w:lastRenderedPageBreak/>
        <w:t>i stereotypy na temat przemocy dotyczą nie tylko kobiet czy relacji pomiędzy małżonkami, ale także dzieci, uczniów, rówieśników czy osób starszych.</w:t>
      </w:r>
    </w:p>
    <w:p w14:paraId="0B876CF8" w14:textId="07BD5092" w:rsidR="0080439E" w:rsidRPr="0080439E" w:rsidRDefault="0080439E" w:rsidP="005169A1">
      <w:pPr>
        <w:pStyle w:val="Default"/>
        <w:jc w:val="both"/>
        <w:rPr>
          <w:rFonts w:ascii="Tahoma" w:hAnsi="Tahoma" w:cs="Tahoma"/>
          <w:color w:val="auto"/>
          <w:shd w:val="clear" w:color="auto" w:fill="FFFFFF"/>
        </w:rPr>
      </w:pPr>
      <w:r w:rsidRPr="0080439E">
        <w:rPr>
          <w:rFonts w:ascii="Tahoma" w:hAnsi="Tahoma" w:cs="Tahoma"/>
          <w:color w:val="auto"/>
          <w:shd w:val="clear" w:color="auto" w:fill="FFFFFF"/>
        </w:rPr>
        <w:t>Przykłady mitów i stereotypów na temat zjawiska przemocy w rodzinie można wymienić</w:t>
      </w:r>
      <w:r w:rsidR="001B0411">
        <w:rPr>
          <w:rFonts w:ascii="Tahoma" w:hAnsi="Tahoma" w:cs="Tahoma"/>
          <w:color w:val="auto"/>
          <w:shd w:val="clear" w:color="auto" w:fill="FFFFFF"/>
        </w:rPr>
        <w:t xml:space="preserve"> </w:t>
      </w:r>
      <w:r w:rsidRPr="0080439E">
        <w:rPr>
          <w:rFonts w:ascii="Tahoma" w:hAnsi="Tahoma" w:cs="Tahoma"/>
          <w:color w:val="auto"/>
          <w:shd w:val="clear" w:color="auto" w:fill="FFFFFF"/>
        </w:rPr>
        <w:t>wiele, należy jednak pamiętać, że nic nie usprawiedliwia przemocy</w:t>
      </w:r>
      <w:r w:rsidR="001B0411">
        <w:rPr>
          <w:rFonts w:ascii="Tahoma" w:hAnsi="Tahoma" w:cs="Tahoma"/>
          <w:color w:val="auto"/>
          <w:shd w:val="clear" w:color="auto" w:fill="FFFFFF"/>
        </w:rPr>
        <w:br/>
      </w:r>
      <w:r w:rsidRPr="0080439E">
        <w:rPr>
          <w:rFonts w:ascii="Tahoma" w:hAnsi="Tahoma" w:cs="Tahoma"/>
          <w:color w:val="auto"/>
          <w:shd w:val="clear" w:color="auto" w:fill="FFFFFF"/>
        </w:rPr>
        <w:t xml:space="preserve">w rodzinie. Zawsze odpowiedzialność ponosi osoba stosująca przemoc, niezależnie </w:t>
      </w:r>
      <w:r w:rsidR="00086204">
        <w:rPr>
          <w:rFonts w:ascii="Tahoma" w:hAnsi="Tahoma" w:cs="Tahoma"/>
          <w:color w:val="auto"/>
          <w:shd w:val="clear" w:color="auto" w:fill="FFFFFF"/>
        </w:rPr>
        <w:br/>
      </w:r>
      <w:r w:rsidRPr="0080439E">
        <w:rPr>
          <w:rFonts w:ascii="Tahoma" w:hAnsi="Tahoma" w:cs="Tahoma"/>
          <w:color w:val="auto"/>
          <w:shd w:val="clear" w:color="auto" w:fill="FFFFFF"/>
        </w:rPr>
        <w:t xml:space="preserve">od tego, co zrobiła </w:t>
      </w:r>
      <w:r w:rsidR="001B0411">
        <w:rPr>
          <w:rFonts w:ascii="Tahoma" w:hAnsi="Tahoma" w:cs="Tahoma"/>
          <w:color w:val="auto"/>
          <w:shd w:val="clear" w:color="auto" w:fill="FFFFFF"/>
        </w:rPr>
        <w:t xml:space="preserve">druga </w:t>
      </w:r>
      <w:r w:rsidRPr="0080439E">
        <w:rPr>
          <w:rFonts w:ascii="Tahoma" w:hAnsi="Tahoma" w:cs="Tahoma"/>
          <w:color w:val="auto"/>
          <w:shd w:val="clear" w:color="auto" w:fill="FFFFFF"/>
        </w:rPr>
        <w:t>osoba</w:t>
      </w:r>
      <w:r w:rsidR="001B0411">
        <w:rPr>
          <w:rFonts w:ascii="Tahoma" w:hAnsi="Tahoma" w:cs="Tahoma"/>
          <w:color w:val="auto"/>
          <w:shd w:val="clear" w:color="auto" w:fill="FFFFFF"/>
        </w:rPr>
        <w:t>.</w:t>
      </w:r>
    </w:p>
    <w:p w14:paraId="389D511F" w14:textId="1B6ECC65" w:rsidR="00F72BFB" w:rsidRDefault="00E62575" w:rsidP="005169A1">
      <w:pPr>
        <w:pStyle w:val="Default"/>
        <w:jc w:val="both"/>
        <w:rPr>
          <w:rFonts w:ascii="Tahoma" w:hAnsi="Tahoma" w:cs="Tahoma"/>
          <w:color w:val="auto"/>
          <w:shd w:val="clear" w:color="auto" w:fill="FFFFFF"/>
        </w:rPr>
      </w:pPr>
      <w:r>
        <w:rPr>
          <w:rFonts w:ascii="Tahoma" w:hAnsi="Tahoma" w:cs="Tahoma"/>
          <w:color w:val="auto"/>
          <w:shd w:val="clear" w:color="auto" w:fill="FFFFFF"/>
        </w:rPr>
        <w:t>N</w:t>
      </w:r>
      <w:r w:rsidR="00B361E5" w:rsidRPr="0080439E">
        <w:rPr>
          <w:rFonts w:ascii="Tahoma" w:hAnsi="Tahoma" w:cs="Tahoma"/>
          <w:color w:val="auto"/>
          <w:shd w:val="clear" w:color="auto" w:fill="FFFFFF"/>
        </w:rPr>
        <w:t>ajczęściej spotykan</w:t>
      </w:r>
      <w:r>
        <w:rPr>
          <w:rFonts w:ascii="Tahoma" w:hAnsi="Tahoma" w:cs="Tahoma"/>
          <w:color w:val="auto"/>
          <w:shd w:val="clear" w:color="auto" w:fill="FFFFFF"/>
        </w:rPr>
        <w:t>e</w:t>
      </w:r>
      <w:r w:rsidR="00B361E5" w:rsidRPr="0080439E">
        <w:rPr>
          <w:rFonts w:ascii="Tahoma" w:hAnsi="Tahoma" w:cs="Tahoma"/>
          <w:color w:val="auto"/>
          <w:shd w:val="clear" w:color="auto" w:fill="FFFFFF"/>
        </w:rPr>
        <w:t xml:space="preserve"> mit</w:t>
      </w:r>
      <w:r>
        <w:rPr>
          <w:rFonts w:ascii="Tahoma" w:hAnsi="Tahoma" w:cs="Tahoma"/>
          <w:color w:val="auto"/>
          <w:shd w:val="clear" w:color="auto" w:fill="FFFFFF"/>
        </w:rPr>
        <w:t>y</w:t>
      </w:r>
      <w:r w:rsidR="00B361E5" w:rsidRPr="0080439E">
        <w:rPr>
          <w:rFonts w:ascii="Tahoma" w:hAnsi="Tahoma" w:cs="Tahoma"/>
          <w:color w:val="auto"/>
          <w:shd w:val="clear" w:color="auto" w:fill="FFFFFF"/>
        </w:rPr>
        <w:t xml:space="preserve"> i stereotyp</w:t>
      </w:r>
      <w:r>
        <w:rPr>
          <w:rFonts w:ascii="Tahoma" w:hAnsi="Tahoma" w:cs="Tahoma"/>
          <w:color w:val="auto"/>
          <w:shd w:val="clear" w:color="auto" w:fill="FFFFFF"/>
        </w:rPr>
        <w:t>y</w:t>
      </w:r>
      <w:r w:rsidR="00B361E5" w:rsidRPr="0080439E">
        <w:rPr>
          <w:rFonts w:ascii="Tahoma" w:hAnsi="Tahoma" w:cs="Tahoma"/>
          <w:color w:val="auto"/>
          <w:shd w:val="clear" w:color="auto" w:fill="FFFFFF"/>
        </w:rPr>
        <w:t xml:space="preserve"> na temat przemocy w rodzinie </w:t>
      </w:r>
      <w:r w:rsidR="00F662A5">
        <w:rPr>
          <w:rFonts w:ascii="Tahoma" w:hAnsi="Tahoma" w:cs="Tahoma"/>
          <w:color w:val="auto"/>
          <w:shd w:val="clear" w:color="auto" w:fill="FFFFFF"/>
        </w:rPr>
        <w:t>zostały wymienione w poniższej tabeli.</w:t>
      </w:r>
    </w:p>
    <w:p w14:paraId="35500392" w14:textId="77777777" w:rsidR="00F662A5" w:rsidRPr="0080439E" w:rsidRDefault="00F662A5" w:rsidP="005169A1">
      <w:pPr>
        <w:pStyle w:val="Default"/>
        <w:jc w:val="both"/>
        <w:rPr>
          <w:rFonts w:ascii="Tahoma" w:hAnsi="Tahoma" w:cs="Tahoma"/>
          <w:color w:val="auto"/>
          <w:shd w:val="clear" w:color="auto" w:fill="FFFFFF"/>
        </w:rPr>
      </w:pPr>
    </w:p>
    <w:p w14:paraId="3EA04A59" w14:textId="4F4A7D4C" w:rsidR="00F50814" w:rsidRDefault="00F662A5" w:rsidP="005169A1">
      <w:pPr>
        <w:pStyle w:val="Default"/>
        <w:jc w:val="both"/>
        <w:rPr>
          <w:rFonts w:ascii="Tahoma" w:hAnsi="Tahoma" w:cs="Tahoma"/>
          <w:color w:val="000000" w:themeColor="text1"/>
          <w:shd w:val="clear" w:color="auto" w:fill="FFFFFF"/>
        </w:rPr>
      </w:pPr>
      <w:r w:rsidRPr="00F662A5">
        <w:rPr>
          <w:rFonts w:ascii="Tahoma" w:hAnsi="Tahoma" w:cs="Tahoma"/>
          <w:color w:val="000000" w:themeColor="text1"/>
          <w:shd w:val="clear" w:color="auto" w:fill="FFFFFF"/>
        </w:rPr>
        <w:t>Tabela nr 1</w:t>
      </w:r>
      <w:r>
        <w:rPr>
          <w:rFonts w:ascii="Tahoma" w:hAnsi="Tahoma" w:cs="Tahoma"/>
          <w:color w:val="000000" w:themeColor="text1"/>
          <w:shd w:val="clear" w:color="auto" w:fill="FFFFFF"/>
        </w:rPr>
        <w:t xml:space="preserve"> Mity na temat przemocy w rodzinie.</w:t>
      </w:r>
    </w:p>
    <w:p w14:paraId="77B59ECD" w14:textId="77777777" w:rsidR="00F662A5" w:rsidRPr="00F662A5" w:rsidRDefault="00F662A5" w:rsidP="005169A1">
      <w:pPr>
        <w:pStyle w:val="Default"/>
        <w:jc w:val="both"/>
        <w:rPr>
          <w:rFonts w:ascii="Tahoma" w:hAnsi="Tahoma" w:cs="Tahoma"/>
          <w:color w:val="000000" w:themeColor="text1"/>
          <w:shd w:val="clear" w:color="auto" w:fill="FFFFFF"/>
        </w:rPr>
      </w:pPr>
    </w:p>
    <w:tbl>
      <w:tblPr>
        <w:tblStyle w:val="Tabela-Siatka"/>
        <w:tblW w:w="0" w:type="auto"/>
        <w:tblInd w:w="108" w:type="dxa"/>
        <w:tblLook w:val="04A0" w:firstRow="1" w:lastRow="0" w:firstColumn="1" w:lastColumn="0" w:noHBand="0" w:noVBand="1"/>
      </w:tblPr>
      <w:tblGrid>
        <w:gridCol w:w="3544"/>
        <w:gridCol w:w="5560"/>
      </w:tblGrid>
      <w:tr w:rsidR="005169A1" w:rsidRPr="00A35708" w14:paraId="78279D20" w14:textId="77777777" w:rsidTr="0080439E">
        <w:tc>
          <w:tcPr>
            <w:tcW w:w="3544" w:type="dxa"/>
          </w:tcPr>
          <w:p w14:paraId="2A9FB5A6" w14:textId="455362AE" w:rsidR="005169A1" w:rsidRPr="001B0411" w:rsidRDefault="005169A1" w:rsidP="005169A1">
            <w:pPr>
              <w:pStyle w:val="Default"/>
              <w:jc w:val="both"/>
              <w:rPr>
                <w:rFonts w:ascii="Tahoma" w:hAnsi="Tahoma" w:cs="Tahoma"/>
                <w:b/>
                <w:color w:val="auto"/>
                <w:shd w:val="clear" w:color="auto" w:fill="FFFFFF"/>
              </w:rPr>
            </w:pPr>
            <w:r w:rsidRPr="001B0411">
              <w:rPr>
                <w:rStyle w:val="Pogrubienie"/>
                <w:rFonts w:ascii="Tahoma" w:hAnsi="Tahoma" w:cs="Tahoma"/>
              </w:rPr>
              <w:t>Mit:</w:t>
            </w:r>
          </w:p>
        </w:tc>
        <w:tc>
          <w:tcPr>
            <w:tcW w:w="5560" w:type="dxa"/>
          </w:tcPr>
          <w:p w14:paraId="4C085EBF" w14:textId="759B2F83" w:rsidR="005169A1" w:rsidRPr="001B0411" w:rsidRDefault="005169A1" w:rsidP="005169A1">
            <w:pPr>
              <w:pStyle w:val="Default"/>
              <w:jc w:val="both"/>
              <w:rPr>
                <w:rFonts w:ascii="Tahoma" w:hAnsi="Tahoma" w:cs="Tahoma"/>
                <w:b/>
                <w:color w:val="auto"/>
                <w:shd w:val="clear" w:color="auto" w:fill="FFFFFF"/>
              </w:rPr>
            </w:pPr>
            <w:r w:rsidRPr="001B0411">
              <w:rPr>
                <w:rStyle w:val="Pogrubienie"/>
                <w:rFonts w:ascii="Tahoma" w:hAnsi="Tahoma" w:cs="Tahoma"/>
              </w:rPr>
              <w:t>Fakt:</w:t>
            </w:r>
          </w:p>
        </w:tc>
      </w:tr>
      <w:tr w:rsidR="005169A1" w14:paraId="3BD3A1CC" w14:textId="77777777" w:rsidTr="0080439E">
        <w:tc>
          <w:tcPr>
            <w:tcW w:w="3544" w:type="dxa"/>
          </w:tcPr>
          <w:p w14:paraId="22C3C95E" w14:textId="31375A91" w:rsidR="005169A1" w:rsidRPr="001B0411" w:rsidRDefault="005169A1" w:rsidP="005169A1">
            <w:pPr>
              <w:pStyle w:val="Default"/>
              <w:jc w:val="both"/>
              <w:rPr>
                <w:rFonts w:ascii="Tahoma" w:hAnsi="Tahoma" w:cs="Tahoma"/>
                <w:color w:val="auto"/>
                <w:shd w:val="clear" w:color="auto" w:fill="FFFFFF"/>
              </w:rPr>
            </w:pPr>
            <w:r w:rsidRPr="001B0411">
              <w:rPr>
                <w:rStyle w:val="Pogrubienie"/>
                <w:rFonts w:ascii="Tahoma" w:hAnsi="Tahoma" w:cs="Tahoma"/>
                <w:b w:val="0"/>
              </w:rPr>
              <w:t>„Przemoc zdarza się tylko w rodzinach z marginesu</w:t>
            </w:r>
            <w:r w:rsidR="00086204">
              <w:rPr>
                <w:rStyle w:val="Pogrubienie"/>
                <w:rFonts w:ascii="Tahoma" w:hAnsi="Tahoma" w:cs="Tahoma"/>
                <w:b w:val="0"/>
              </w:rPr>
              <w:t xml:space="preserve"> </w:t>
            </w:r>
            <w:r w:rsidRPr="001B0411">
              <w:rPr>
                <w:rStyle w:val="Pogrubienie"/>
                <w:rFonts w:ascii="Tahoma" w:hAnsi="Tahoma" w:cs="Tahoma"/>
                <w:b w:val="0"/>
              </w:rPr>
              <w:t>społecznego”.</w:t>
            </w:r>
          </w:p>
        </w:tc>
        <w:tc>
          <w:tcPr>
            <w:tcW w:w="5560" w:type="dxa"/>
          </w:tcPr>
          <w:p w14:paraId="4C10CEA0" w14:textId="020CDB32" w:rsidR="005169A1" w:rsidRPr="001B0411" w:rsidRDefault="005169A1" w:rsidP="005169A1">
            <w:pPr>
              <w:pStyle w:val="Default"/>
              <w:jc w:val="both"/>
              <w:rPr>
                <w:rFonts w:ascii="Tahoma" w:hAnsi="Tahoma" w:cs="Tahoma"/>
                <w:color w:val="auto"/>
                <w:shd w:val="clear" w:color="auto" w:fill="FFFFFF"/>
              </w:rPr>
            </w:pPr>
            <w:r w:rsidRPr="001B0411">
              <w:rPr>
                <w:rFonts w:ascii="Tahoma" w:hAnsi="Tahoma" w:cs="Tahoma"/>
              </w:rPr>
              <w:t>Przemoc w rodzinie występuje we wszystkich grupach społecznych, niezależnie od poziomu wykształcenia lub statusu społecznego czy materialnego. Często wyżej wykształceni sprawcy stosują  bardziej wy</w:t>
            </w:r>
            <w:r w:rsidR="00F50814" w:rsidRPr="001B0411">
              <w:rPr>
                <w:rFonts w:ascii="Tahoma" w:hAnsi="Tahoma" w:cs="Tahoma"/>
              </w:rPr>
              <w:t>rafinowa</w:t>
            </w:r>
            <w:r w:rsidR="00F662A5">
              <w:rPr>
                <w:rFonts w:ascii="Tahoma" w:hAnsi="Tahoma" w:cs="Tahoma"/>
              </w:rPr>
              <w:t>ne</w:t>
            </w:r>
            <w:r w:rsidRPr="001B0411">
              <w:rPr>
                <w:rFonts w:ascii="Tahoma" w:hAnsi="Tahoma" w:cs="Tahoma"/>
              </w:rPr>
              <w:t xml:space="preserve"> formy przemocy.</w:t>
            </w:r>
          </w:p>
        </w:tc>
      </w:tr>
      <w:tr w:rsidR="005169A1" w14:paraId="212F5F53" w14:textId="77777777" w:rsidTr="0080439E">
        <w:tc>
          <w:tcPr>
            <w:tcW w:w="3544" w:type="dxa"/>
          </w:tcPr>
          <w:p w14:paraId="40F2E880" w14:textId="7F26D07B" w:rsidR="005169A1" w:rsidRPr="001B0411" w:rsidRDefault="005169A1" w:rsidP="005169A1">
            <w:pPr>
              <w:pStyle w:val="Default"/>
              <w:jc w:val="both"/>
              <w:rPr>
                <w:rFonts w:ascii="Tahoma" w:hAnsi="Tahoma" w:cs="Tahoma"/>
                <w:color w:val="auto"/>
                <w:shd w:val="clear" w:color="auto" w:fill="FFFFFF"/>
              </w:rPr>
            </w:pPr>
            <w:r w:rsidRPr="001B0411">
              <w:rPr>
                <w:rStyle w:val="Pogrubienie"/>
                <w:rFonts w:ascii="Tahoma" w:hAnsi="Tahoma" w:cs="Tahoma"/>
                <w:b w:val="0"/>
              </w:rPr>
              <w:t>„Przemoc jest wtedy, gdy są widoczne ślady na ciele ofiar”</w:t>
            </w:r>
          </w:p>
        </w:tc>
        <w:tc>
          <w:tcPr>
            <w:tcW w:w="5560" w:type="dxa"/>
          </w:tcPr>
          <w:p w14:paraId="41CE44BA" w14:textId="020344C2" w:rsidR="005169A1" w:rsidRPr="001B0411" w:rsidRDefault="005169A1" w:rsidP="005169A1">
            <w:pPr>
              <w:pStyle w:val="Default"/>
              <w:jc w:val="both"/>
              <w:rPr>
                <w:rFonts w:ascii="Tahoma" w:hAnsi="Tahoma" w:cs="Tahoma"/>
                <w:color w:val="auto"/>
                <w:shd w:val="clear" w:color="auto" w:fill="FFFFFF"/>
              </w:rPr>
            </w:pPr>
            <w:r w:rsidRPr="001B0411">
              <w:rPr>
                <w:rFonts w:ascii="Tahoma" w:hAnsi="Tahoma" w:cs="Tahoma"/>
              </w:rPr>
              <w:t xml:space="preserve">Przemoc ma „wiele twarzy”. To nie tylko widoczne siniaki i obrażenia ciała, ale także poniżanie, obelgi, zmuszanie do określonych </w:t>
            </w:r>
            <w:proofErr w:type="spellStart"/>
            <w:r w:rsidRPr="001B0411">
              <w:rPr>
                <w:rFonts w:ascii="Tahoma" w:hAnsi="Tahoma" w:cs="Tahoma"/>
              </w:rPr>
              <w:t>zachowań</w:t>
            </w:r>
            <w:proofErr w:type="spellEnd"/>
            <w:r w:rsidRPr="001B0411">
              <w:rPr>
                <w:rFonts w:ascii="Tahoma" w:hAnsi="Tahoma" w:cs="Tahoma"/>
              </w:rPr>
              <w:t>, grożenie i zastraszanie.</w:t>
            </w:r>
          </w:p>
        </w:tc>
      </w:tr>
      <w:tr w:rsidR="005169A1" w14:paraId="37148088" w14:textId="77777777" w:rsidTr="0080439E">
        <w:tc>
          <w:tcPr>
            <w:tcW w:w="3544" w:type="dxa"/>
          </w:tcPr>
          <w:p w14:paraId="3168BF21" w14:textId="76F4D9A4" w:rsidR="005169A1" w:rsidRPr="001B0411" w:rsidRDefault="005169A1" w:rsidP="005169A1">
            <w:pPr>
              <w:pStyle w:val="Default"/>
              <w:jc w:val="both"/>
              <w:rPr>
                <w:rFonts w:ascii="Tahoma" w:hAnsi="Tahoma" w:cs="Tahoma"/>
                <w:color w:val="auto"/>
                <w:shd w:val="clear" w:color="auto" w:fill="FFFFFF"/>
              </w:rPr>
            </w:pPr>
            <w:r w:rsidRPr="001B0411">
              <w:rPr>
                <w:rFonts w:ascii="Tahoma" w:hAnsi="Tahoma" w:cs="Tahoma"/>
                <w:shd w:val="clear" w:color="auto" w:fill="FFFFFF"/>
              </w:rPr>
              <w:t>,,Przemoc w rodzinie to prywatna sprawa nikt nie powinien się wtrącać”</w:t>
            </w:r>
          </w:p>
        </w:tc>
        <w:tc>
          <w:tcPr>
            <w:tcW w:w="5560" w:type="dxa"/>
          </w:tcPr>
          <w:p w14:paraId="1A7935E0" w14:textId="40D50485" w:rsidR="005169A1" w:rsidRPr="001B0411" w:rsidRDefault="005169A1" w:rsidP="005169A1">
            <w:pPr>
              <w:pStyle w:val="Default"/>
              <w:jc w:val="both"/>
              <w:rPr>
                <w:rFonts w:ascii="Tahoma" w:hAnsi="Tahoma" w:cs="Tahoma"/>
                <w:color w:val="auto"/>
                <w:shd w:val="clear" w:color="auto" w:fill="FFFFFF"/>
              </w:rPr>
            </w:pPr>
            <w:r w:rsidRPr="001B0411">
              <w:rPr>
                <w:rFonts w:ascii="Tahoma" w:hAnsi="Tahoma" w:cs="Tahoma"/>
                <w:shd w:val="clear" w:color="auto" w:fill="FFFFFF"/>
              </w:rPr>
              <w:t>Przemoc, wykorzystywanie, bicie, krzywdzenie osób bliskich jest przestępstwem, tak samo groźnym i podlegającym karze jak przemoc wobec obcych. Zawarci</w:t>
            </w:r>
            <w:r w:rsidR="00086204">
              <w:rPr>
                <w:rFonts w:ascii="Tahoma" w:hAnsi="Tahoma" w:cs="Tahoma"/>
                <w:shd w:val="clear" w:color="auto" w:fill="FFFFFF"/>
              </w:rPr>
              <w:t>e</w:t>
            </w:r>
            <w:r w:rsidRPr="001B0411">
              <w:rPr>
                <w:rFonts w:ascii="Tahoma" w:hAnsi="Tahoma" w:cs="Tahoma"/>
                <w:shd w:val="clear" w:color="auto" w:fill="FFFFFF"/>
              </w:rPr>
              <w:t xml:space="preserve"> małżeństwa lub mieszkanie pod jednym dachem nie stanowi okoliczności zezwalających na przemoc ani nie znosi odpowiedzialności za popełnianie czynów karalnych przez prawo. Przemoc w rodzinie nie jest sprawą prywatną, jest przestępstwem</w:t>
            </w:r>
            <w:r w:rsidR="001B0411">
              <w:rPr>
                <w:rFonts w:ascii="Tahoma" w:hAnsi="Tahoma" w:cs="Tahoma"/>
                <w:shd w:val="clear" w:color="auto" w:fill="FFFFFF"/>
              </w:rPr>
              <w:br/>
            </w:r>
            <w:r w:rsidRPr="001B0411">
              <w:rPr>
                <w:rFonts w:ascii="Tahoma" w:hAnsi="Tahoma" w:cs="Tahoma"/>
                <w:shd w:val="clear" w:color="auto" w:fill="FFFFFF"/>
              </w:rPr>
              <w:t>i istotnym problemem społecznym.</w:t>
            </w:r>
          </w:p>
        </w:tc>
      </w:tr>
      <w:tr w:rsidR="005169A1" w14:paraId="12A9EA77" w14:textId="77777777" w:rsidTr="0080439E">
        <w:tc>
          <w:tcPr>
            <w:tcW w:w="3544" w:type="dxa"/>
          </w:tcPr>
          <w:p w14:paraId="2893B70D" w14:textId="3BBCA71D" w:rsidR="005169A1" w:rsidRPr="001B0411" w:rsidRDefault="003E1F91" w:rsidP="005169A1">
            <w:pPr>
              <w:pStyle w:val="Default"/>
              <w:jc w:val="both"/>
              <w:rPr>
                <w:rFonts w:ascii="Tahoma" w:hAnsi="Tahoma" w:cs="Tahoma"/>
                <w:color w:val="auto"/>
                <w:shd w:val="clear" w:color="auto" w:fill="FFFFFF"/>
              </w:rPr>
            </w:pPr>
            <w:r w:rsidRPr="001B0411">
              <w:rPr>
                <w:rFonts w:ascii="Tahoma" w:hAnsi="Tahoma" w:cs="Tahoma"/>
                <w:shd w:val="clear" w:color="auto" w:fill="FFFFFF"/>
              </w:rPr>
              <w:t>,,Jeśli ktoś jest bity to znaczy, że na to zasłużył”.</w:t>
            </w:r>
          </w:p>
        </w:tc>
        <w:tc>
          <w:tcPr>
            <w:tcW w:w="5560" w:type="dxa"/>
          </w:tcPr>
          <w:p w14:paraId="45E238CD" w14:textId="3E0772E9" w:rsidR="005169A1" w:rsidRPr="001B0411" w:rsidRDefault="003E1F91" w:rsidP="005169A1">
            <w:pPr>
              <w:pStyle w:val="Default"/>
              <w:jc w:val="both"/>
              <w:rPr>
                <w:rFonts w:ascii="Tahoma" w:hAnsi="Tahoma" w:cs="Tahoma"/>
                <w:color w:val="auto"/>
                <w:shd w:val="clear" w:color="auto" w:fill="FFFFFF"/>
              </w:rPr>
            </w:pPr>
            <w:r w:rsidRPr="001B0411">
              <w:rPr>
                <w:rFonts w:ascii="Tahoma" w:hAnsi="Tahoma" w:cs="Tahoma"/>
                <w:shd w:val="clear" w:color="auto" w:fill="FFFFFF"/>
              </w:rPr>
              <w:t>Nikt nie zasługuje na bicie, krzywdzenie, maltretowanie bez względu na to, co zrobił czy powiedział. Nikt nie ma prawa znęcać się, poniżać czy bić innych. Wielu sprawców przemocy stawia swoim ofiarom absurdalne wymagania i oczekuje od nich rzeczy niewykonalnych. Dla sprawcy każdy pretekst jest dobry.</w:t>
            </w:r>
          </w:p>
        </w:tc>
      </w:tr>
      <w:tr w:rsidR="003E1F91" w:rsidRPr="003E1F91" w14:paraId="569D8DD7" w14:textId="77777777" w:rsidTr="0080439E">
        <w:tc>
          <w:tcPr>
            <w:tcW w:w="3544" w:type="dxa"/>
          </w:tcPr>
          <w:p w14:paraId="34D012DE" w14:textId="429C42B3" w:rsidR="003E1F91" w:rsidRPr="001B0411" w:rsidRDefault="003E1F91" w:rsidP="005169A1">
            <w:pPr>
              <w:pStyle w:val="Default"/>
              <w:jc w:val="both"/>
              <w:rPr>
                <w:rFonts w:ascii="Tahoma" w:hAnsi="Tahoma" w:cs="Tahoma"/>
                <w:shd w:val="clear" w:color="auto" w:fill="FFFFFF"/>
              </w:rPr>
            </w:pPr>
            <w:r w:rsidRPr="001B0411">
              <w:rPr>
                <w:rFonts w:ascii="Tahoma" w:hAnsi="Tahoma" w:cs="Tahoma"/>
                <w:shd w:val="clear" w:color="auto" w:fill="FFFFFF"/>
              </w:rPr>
              <w:t>,,Gwałt w małżeństwie nie istnieje”</w:t>
            </w:r>
          </w:p>
        </w:tc>
        <w:tc>
          <w:tcPr>
            <w:tcW w:w="5560" w:type="dxa"/>
          </w:tcPr>
          <w:p w14:paraId="2D70ACAF" w14:textId="5822C9E1" w:rsidR="003E1F91" w:rsidRPr="001B0411" w:rsidRDefault="003E1F91" w:rsidP="005169A1">
            <w:pPr>
              <w:pStyle w:val="Default"/>
              <w:jc w:val="both"/>
              <w:rPr>
                <w:rFonts w:ascii="Tahoma" w:hAnsi="Tahoma" w:cs="Tahoma"/>
                <w:shd w:val="clear" w:color="auto" w:fill="FFFFFF"/>
              </w:rPr>
            </w:pPr>
            <w:r w:rsidRPr="001B0411">
              <w:rPr>
                <w:rFonts w:ascii="Tahoma" w:hAnsi="Tahoma" w:cs="Tahoma"/>
                <w:shd w:val="clear" w:color="auto" w:fill="FFFFFF"/>
              </w:rPr>
              <w:t>Gwałtem jest doprowadzenie innej osoby do poddania się czynowi nierządnemu lub do wykonania takiego czynu, stosując przemoc, groźbę bezprawną lub podstęp, (art. 197 k.k.). Nigdzie nie jest napisane, że nie dotyczy to osób bliskich napastnika. Każdy ma prawo do decydowania o swoim życiu intymnym, akt ślubu nie odbiera tego prawa.</w:t>
            </w:r>
          </w:p>
        </w:tc>
      </w:tr>
    </w:tbl>
    <w:p w14:paraId="6AAE673E" w14:textId="77777777" w:rsidR="005169A1" w:rsidRDefault="005169A1" w:rsidP="005169A1">
      <w:pPr>
        <w:pStyle w:val="Default"/>
        <w:jc w:val="both"/>
        <w:rPr>
          <w:rFonts w:ascii="Tahoma" w:hAnsi="Tahoma" w:cs="Tahoma"/>
          <w:color w:val="auto"/>
          <w:shd w:val="clear" w:color="auto" w:fill="FFFFFF"/>
        </w:rPr>
      </w:pPr>
    </w:p>
    <w:p w14:paraId="4DCC9991" w14:textId="77777777" w:rsidR="00C01625" w:rsidRDefault="009B12D5" w:rsidP="002F2122">
      <w:pPr>
        <w:pStyle w:val="Default"/>
        <w:jc w:val="both"/>
        <w:rPr>
          <w:rFonts w:ascii="Tahoma" w:hAnsi="Tahoma" w:cs="Tahoma"/>
          <w:b/>
          <w:bCs/>
          <w:color w:val="auto"/>
        </w:rPr>
      </w:pPr>
      <w:r w:rsidRPr="00C14DCD">
        <w:rPr>
          <w:rFonts w:ascii="Tahoma" w:hAnsi="Tahoma" w:cs="Tahoma"/>
          <w:b/>
          <w:bCs/>
          <w:color w:val="auto"/>
        </w:rPr>
        <w:t xml:space="preserve">III. Charakterystyka </w:t>
      </w:r>
      <w:r w:rsidR="003E1F91" w:rsidRPr="00C14DCD">
        <w:rPr>
          <w:rFonts w:ascii="Tahoma" w:hAnsi="Tahoma" w:cs="Tahoma"/>
          <w:b/>
          <w:bCs/>
          <w:color w:val="auto"/>
        </w:rPr>
        <w:t>Gminy Głogów</w:t>
      </w:r>
      <w:r w:rsidR="00C01625">
        <w:rPr>
          <w:rFonts w:ascii="Tahoma" w:hAnsi="Tahoma" w:cs="Tahoma"/>
          <w:b/>
          <w:bCs/>
          <w:color w:val="auto"/>
        </w:rPr>
        <w:t>.</w:t>
      </w:r>
    </w:p>
    <w:p w14:paraId="6615ADEB" w14:textId="2028AC0C" w:rsidR="00B97915" w:rsidRPr="00C14DCD" w:rsidRDefault="00C01625" w:rsidP="00C01625">
      <w:pPr>
        <w:pStyle w:val="Default"/>
        <w:numPr>
          <w:ilvl w:val="0"/>
          <w:numId w:val="42"/>
        </w:numPr>
        <w:jc w:val="both"/>
        <w:rPr>
          <w:rFonts w:ascii="Tahoma" w:hAnsi="Tahoma" w:cs="Tahoma"/>
          <w:b/>
          <w:bCs/>
          <w:color w:val="auto"/>
        </w:rPr>
      </w:pPr>
      <w:r>
        <w:rPr>
          <w:rFonts w:ascii="Tahoma" w:hAnsi="Tahoma" w:cs="Tahoma"/>
          <w:b/>
        </w:rPr>
        <w:lastRenderedPageBreak/>
        <w:t>P</w:t>
      </w:r>
      <w:r w:rsidR="00B97915" w:rsidRPr="00C14DCD">
        <w:rPr>
          <w:rFonts w:ascii="Tahoma" w:hAnsi="Tahoma" w:cs="Tahoma"/>
          <w:b/>
        </w:rPr>
        <w:t>ołożenie i ludność.</w:t>
      </w:r>
    </w:p>
    <w:p w14:paraId="74BCC781" w14:textId="11DE32DB" w:rsidR="00C90168" w:rsidRPr="00464F86" w:rsidRDefault="00C90168" w:rsidP="00C641D6">
      <w:pPr>
        <w:pStyle w:val="NormalnyWeb"/>
        <w:spacing w:before="0" w:beforeAutospacing="0" w:after="0" w:afterAutospacing="0"/>
        <w:ind w:firstLine="709"/>
        <w:jc w:val="both"/>
        <w:rPr>
          <w:rFonts w:ascii="Tahoma" w:hAnsi="Tahoma" w:cs="Tahoma"/>
        </w:rPr>
      </w:pPr>
      <w:r w:rsidRPr="00C90168">
        <w:rPr>
          <w:rFonts w:ascii="Tahoma" w:hAnsi="Tahoma" w:cs="Tahoma"/>
        </w:rPr>
        <w:t>Gmina Głogów leży na północy woj. dolnośląskiego i otacza miasto Głogów. Gmina Głogów zajmuje obszar na pograniczu Pradoliny Głogowskiej i Wzgórz Dalkowskich.  Powierzchnia Gminy Głogów stanowi 19,02% powierzchni Powiatu Głogowskiego.  Gęstość zaludnienia na 1 km</w:t>
      </w:r>
      <w:r w:rsidRPr="00C90168">
        <w:rPr>
          <w:rFonts w:ascii="Tahoma" w:hAnsi="Tahoma" w:cs="Tahoma"/>
          <w:vertAlign w:val="superscript"/>
        </w:rPr>
        <w:t>2</w:t>
      </w:r>
      <w:r w:rsidRPr="00C90168">
        <w:rPr>
          <w:rFonts w:ascii="Tahoma" w:hAnsi="Tahoma" w:cs="Tahoma"/>
        </w:rPr>
        <w:t xml:space="preserve"> wynosi 69. </w:t>
      </w:r>
      <w:r w:rsidRPr="00464F86">
        <w:rPr>
          <w:rFonts w:ascii="Tahoma" w:hAnsi="Tahoma" w:cs="Tahoma"/>
        </w:rPr>
        <w:t xml:space="preserve">Według </w:t>
      </w:r>
      <w:r w:rsidR="00FD43CD" w:rsidRPr="00464F86">
        <w:rPr>
          <w:rFonts w:ascii="Tahoma" w:hAnsi="Tahoma" w:cs="Tahoma"/>
        </w:rPr>
        <w:t>wykazu gruntów stan na dzień 1 stycznia 2019 r. Gmina</w:t>
      </w:r>
      <w:r w:rsidRPr="00464F86">
        <w:rPr>
          <w:rFonts w:ascii="Tahoma" w:hAnsi="Tahoma" w:cs="Tahoma"/>
        </w:rPr>
        <w:t xml:space="preserve"> Głogów ma obszar 84,</w:t>
      </w:r>
      <w:r w:rsidR="00FD43CD" w:rsidRPr="00464F86">
        <w:rPr>
          <w:rFonts w:ascii="Tahoma" w:hAnsi="Tahoma" w:cs="Tahoma"/>
        </w:rPr>
        <w:t>68</w:t>
      </w:r>
      <w:r w:rsidRPr="00464F86">
        <w:rPr>
          <w:rFonts w:ascii="Tahoma" w:hAnsi="Tahoma" w:cs="Tahoma"/>
        </w:rPr>
        <w:t xml:space="preserve"> km</w:t>
      </w:r>
      <w:r w:rsidR="00FD43CD" w:rsidRPr="00464F86">
        <w:rPr>
          <w:rFonts w:ascii="Tahoma" w:hAnsi="Tahoma" w:cs="Tahoma"/>
        </w:rPr>
        <w:t>²</w:t>
      </w:r>
      <w:r w:rsidRPr="00464F86">
        <w:rPr>
          <w:rFonts w:ascii="Tahoma" w:hAnsi="Tahoma" w:cs="Tahoma"/>
        </w:rPr>
        <w:t>, w tym:</w:t>
      </w:r>
    </w:p>
    <w:p w14:paraId="093E9C06" w14:textId="4E023FEF" w:rsidR="00C90168" w:rsidRPr="00464F86" w:rsidRDefault="00C90168" w:rsidP="00C641D6">
      <w:pPr>
        <w:numPr>
          <w:ilvl w:val="0"/>
          <w:numId w:val="20"/>
        </w:numPr>
        <w:spacing w:after="0" w:line="240" w:lineRule="auto"/>
        <w:rPr>
          <w:rFonts w:ascii="Tahoma" w:hAnsi="Tahoma" w:cs="Tahoma"/>
          <w:sz w:val="24"/>
          <w:szCs w:val="24"/>
        </w:rPr>
      </w:pPr>
      <w:r w:rsidRPr="00464F86">
        <w:rPr>
          <w:rFonts w:ascii="Tahoma" w:hAnsi="Tahoma" w:cs="Tahoma"/>
          <w:sz w:val="24"/>
          <w:szCs w:val="24"/>
        </w:rPr>
        <w:t xml:space="preserve">użytki rolne: </w:t>
      </w:r>
      <w:r w:rsidR="00FD43CD" w:rsidRPr="00464F86">
        <w:rPr>
          <w:rFonts w:ascii="Tahoma" w:hAnsi="Tahoma" w:cs="Tahoma"/>
          <w:sz w:val="24"/>
          <w:szCs w:val="24"/>
        </w:rPr>
        <w:t>58,</w:t>
      </w:r>
      <w:r w:rsidR="00464F86" w:rsidRPr="00464F86">
        <w:rPr>
          <w:rFonts w:ascii="Tahoma" w:hAnsi="Tahoma" w:cs="Tahoma"/>
          <w:sz w:val="24"/>
          <w:szCs w:val="24"/>
        </w:rPr>
        <w:t>03</w:t>
      </w:r>
      <w:r w:rsidR="00FD43CD" w:rsidRPr="00464F86">
        <w:rPr>
          <w:rFonts w:ascii="Tahoma" w:hAnsi="Tahoma" w:cs="Tahoma"/>
          <w:sz w:val="24"/>
          <w:szCs w:val="24"/>
        </w:rPr>
        <w:t xml:space="preserve"> – 68,</w:t>
      </w:r>
      <w:r w:rsidR="00464F86" w:rsidRPr="00464F86">
        <w:rPr>
          <w:rFonts w:ascii="Tahoma" w:hAnsi="Tahoma" w:cs="Tahoma"/>
          <w:sz w:val="24"/>
          <w:szCs w:val="24"/>
        </w:rPr>
        <w:t>5</w:t>
      </w:r>
      <w:r w:rsidR="00FD43CD" w:rsidRPr="00464F86">
        <w:rPr>
          <w:rFonts w:ascii="Tahoma" w:hAnsi="Tahoma" w:cs="Tahoma"/>
          <w:sz w:val="24"/>
          <w:szCs w:val="24"/>
        </w:rPr>
        <w:t>3 %</w:t>
      </w:r>
    </w:p>
    <w:p w14:paraId="11A9C9E9" w14:textId="0DBFE1CE" w:rsidR="00FD43CD" w:rsidRPr="00C90168" w:rsidRDefault="00FD43CD" w:rsidP="00C641D6">
      <w:pPr>
        <w:numPr>
          <w:ilvl w:val="0"/>
          <w:numId w:val="20"/>
        </w:numPr>
        <w:spacing w:after="0" w:line="240" w:lineRule="auto"/>
        <w:rPr>
          <w:rFonts w:ascii="Tahoma" w:hAnsi="Tahoma" w:cs="Tahoma"/>
          <w:sz w:val="24"/>
          <w:szCs w:val="24"/>
        </w:rPr>
      </w:pPr>
      <w:r>
        <w:rPr>
          <w:rFonts w:ascii="Tahoma" w:hAnsi="Tahoma" w:cs="Tahoma"/>
          <w:sz w:val="24"/>
          <w:szCs w:val="24"/>
        </w:rPr>
        <w:t>nieużytki: 1,33 – 1,57%</w:t>
      </w:r>
    </w:p>
    <w:p w14:paraId="41F444E8" w14:textId="46D5B5F8" w:rsidR="00C90168" w:rsidRDefault="00C90168" w:rsidP="00C641D6">
      <w:pPr>
        <w:numPr>
          <w:ilvl w:val="0"/>
          <w:numId w:val="20"/>
        </w:numPr>
        <w:spacing w:after="0" w:line="240" w:lineRule="auto"/>
        <w:rPr>
          <w:rFonts w:ascii="Tahoma" w:hAnsi="Tahoma" w:cs="Tahoma"/>
          <w:sz w:val="24"/>
          <w:szCs w:val="24"/>
        </w:rPr>
      </w:pPr>
      <w:r w:rsidRPr="00C90168">
        <w:rPr>
          <w:rFonts w:ascii="Tahoma" w:hAnsi="Tahoma" w:cs="Tahoma"/>
          <w:sz w:val="24"/>
          <w:szCs w:val="24"/>
        </w:rPr>
        <w:t xml:space="preserve">użytki leśne: </w:t>
      </w:r>
      <w:r w:rsidR="00FD43CD">
        <w:rPr>
          <w:rFonts w:ascii="Tahoma" w:hAnsi="Tahoma" w:cs="Tahoma"/>
          <w:sz w:val="24"/>
          <w:szCs w:val="24"/>
        </w:rPr>
        <w:t>16,0</w:t>
      </w:r>
      <w:r w:rsidR="00464F86">
        <w:rPr>
          <w:rFonts w:ascii="Tahoma" w:hAnsi="Tahoma" w:cs="Tahoma"/>
          <w:sz w:val="24"/>
          <w:szCs w:val="24"/>
        </w:rPr>
        <w:t>7</w:t>
      </w:r>
      <w:r w:rsidR="00FD43CD">
        <w:rPr>
          <w:rFonts w:ascii="Tahoma" w:hAnsi="Tahoma" w:cs="Tahoma"/>
          <w:sz w:val="24"/>
          <w:szCs w:val="24"/>
        </w:rPr>
        <w:t xml:space="preserve"> </w:t>
      </w:r>
      <w:r w:rsidR="00464F86">
        <w:rPr>
          <w:rFonts w:ascii="Tahoma" w:hAnsi="Tahoma" w:cs="Tahoma"/>
          <w:sz w:val="24"/>
          <w:szCs w:val="24"/>
        </w:rPr>
        <w:t>–</w:t>
      </w:r>
      <w:r w:rsidR="00FD43CD">
        <w:rPr>
          <w:rFonts w:ascii="Tahoma" w:hAnsi="Tahoma" w:cs="Tahoma"/>
          <w:sz w:val="24"/>
          <w:szCs w:val="24"/>
        </w:rPr>
        <w:t xml:space="preserve"> 1</w:t>
      </w:r>
      <w:r w:rsidR="00464F86">
        <w:rPr>
          <w:rFonts w:ascii="Tahoma" w:hAnsi="Tahoma" w:cs="Tahoma"/>
          <w:sz w:val="24"/>
          <w:szCs w:val="24"/>
        </w:rPr>
        <w:t>8,98%</w:t>
      </w:r>
    </w:p>
    <w:p w14:paraId="6A3AE476" w14:textId="075D642B" w:rsidR="00FD43CD" w:rsidRPr="00C90168" w:rsidRDefault="00FD43CD" w:rsidP="00C641D6">
      <w:pPr>
        <w:numPr>
          <w:ilvl w:val="0"/>
          <w:numId w:val="20"/>
        </w:numPr>
        <w:spacing w:after="0" w:line="240" w:lineRule="auto"/>
        <w:rPr>
          <w:rFonts w:ascii="Tahoma" w:hAnsi="Tahoma" w:cs="Tahoma"/>
          <w:sz w:val="24"/>
          <w:szCs w:val="24"/>
        </w:rPr>
      </w:pPr>
      <w:r>
        <w:rPr>
          <w:rFonts w:ascii="Tahoma" w:hAnsi="Tahoma" w:cs="Tahoma"/>
          <w:sz w:val="24"/>
          <w:szCs w:val="24"/>
        </w:rPr>
        <w:t>pozostałe: 9,</w:t>
      </w:r>
      <w:r w:rsidR="00464F86">
        <w:rPr>
          <w:rFonts w:ascii="Tahoma" w:hAnsi="Tahoma" w:cs="Tahoma"/>
          <w:sz w:val="24"/>
          <w:szCs w:val="24"/>
        </w:rPr>
        <w:t>25</w:t>
      </w:r>
      <w:r>
        <w:rPr>
          <w:rFonts w:ascii="Tahoma" w:hAnsi="Tahoma" w:cs="Tahoma"/>
          <w:sz w:val="24"/>
          <w:szCs w:val="24"/>
        </w:rPr>
        <w:t xml:space="preserve"> – 10,</w:t>
      </w:r>
      <w:r w:rsidR="00464F86">
        <w:rPr>
          <w:rFonts w:ascii="Tahoma" w:hAnsi="Tahoma" w:cs="Tahoma"/>
          <w:sz w:val="24"/>
          <w:szCs w:val="24"/>
        </w:rPr>
        <w:t>92</w:t>
      </w:r>
      <w:r>
        <w:rPr>
          <w:rFonts w:ascii="Tahoma" w:hAnsi="Tahoma" w:cs="Tahoma"/>
          <w:sz w:val="24"/>
          <w:szCs w:val="24"/>
        </w:rPr>
        <w:t>%</w:t>
      </w:r>
    </w:p>
    <w:p w14:paraId="7C49B52C" w14:textId="5FDF46F0" w:rsidR="001B0411" w:rsidRDefault="00C90168" w:rsidP="00B13387">
      <w:pPr>
        <w:spacing w:after="0" w:line="240" w:lineRule="auto"/>
        <w:jc w:val="both"/>
        <w:rPr>
          <w:rFonts w:ascii="Tahoma" w:hAnsi="Tahoma" w:cs="Tahoma"/>
          <w:sz w:val="24"/>
          <w:szCs w:val="24"/>
        </w:rPr>
      </w:pPr>
      <w:bookmarkStart w:id="1" w:name="_Toc287776133"/>
      <w:bookmarkStart w:id="2" w:name="_Toc287782859"/>
      <w:bookmarkStart w:id="3" w:name="_Toc288029653"/>
      <w:bookmarkStart w:id="4" w:name="_Toc288031570"/>
      <w:r w:rsidRPr="00C90168">
        <w:rPr>
          <w:rFonts w:ascii="Tahoma" w:hAnsi="Tahoma" w:cs="Tahoma"/>
          <w:sz w:val="24"/>
          <w:szCs w:val="24"/>
        </w:rPr>
        <w:t xml:space="preserve">Tworzy ją 13 </w:t>
      </w:r>
      <w:r w:rsidR="001B0411">
        <w:rPr>
          <w:rFonts w:ascii="Tahoma" w:hAnsi="Tahoma" w:cs="Tahoma"/>
          <w:sz w:val="24"/>
          <w:szCs w:val="24"/>
        </w:rPr>
        <w:t>miejscowości</w:t>
      </w:r>
      <w:r w:rsidRPr="00C90168">
        <w:rPr>
          <w:rFonts w:ascii="Tahoma" w:hAnsi="Tahoma" w:cs="Tahoma"/>
          <w:sz w:val="24"/>
          <w:szCs w:val="24"/>
        </w:rPr>
        <w:t xml:space="preserve"> położonych po obu stronach</w:t>
      </w:r>
      <w:r w:rsidRPr="00C90168">
        <w:rPr>
          <w:rStyle w:val="mw-headline"/>
          <w:rFonts w:ascii="Tahoma" w:hAnsi="Tahoma" w:cs="Tahoma"/>
          <w:sz w:val="24"/>
          <w:szCs w:val="24"/>
        </w:rPr>
        <w:t xml:space="preserve"> </w:t>
      </w:r>
      <w:r w:rsidRPr="00C90168">
        <w:rPr>
          <w:rFonts w:ascii="Tahoma" w:hAnsi="Tahoma" w:cs="Tahoma"/>
          <w:sz w:val="24"/>
          <w:szCs w:val="24"/>
        </w:rPr>
        <w:t xml:space="preserve">Odry: </w:t>
      </w:r>
      <w:hyperlink r:id="rId11" w:tooltip="Borek (powiat głogowski)" w:history="1">
        <w:r w:rsidRPr="00C90168">
          <w:rPr>
            <w:rStyle w:val="Hipercze"/>
            <w:rFonts w:ascii="Tahoma" w:hAnsi="Tahoma" w:cs="Tahoma"/>
            <w:color w:val="auto"/>
            <w:sz w:val="24"/>
            <w:szCs w:val="24"/>
            <w:u w:val="none"/>
          </w:rPr>
          <w:t>Borek</w:t>
        </w:r>
      </w:hyperlink>
      <w:r w:rsidRPr="00C90168">
        <w:rPr>
          <w:rFonts w:ascii="Tahoma" w:hAnsi="Tahoma" w:cs="Tahoma"/>
          <w:sz w:val="24"/>
          <w:szCs w:val="24"/>
        </w:rPr>
        <w:t xml:space="preserve">, </w:t>
      </w:r>
      <w:hyperlink r:id="rId12" w:history="1">
        <w:proofErr w:type="spellStart"/>
        <w:r w:rsidRPr="00C90168">
          <w:rPr>
            <w:rStyle w:val="Hipercze"/>
            <w:rFonts w:ascii="Tahoma" w:hAnsi="Tahoma" w:cs="Tahoma"/>
            <w:color w:val="auto"/>
            <w:sz w:val="24"/>
            <w:szCs w:val="24"/>
            <w:u w:val="none"/>
          </w:rPr>
          <w:t>Bytnik</w:t>
        </w:r>
        <w:proofErr w:type="spellEnd"/>
      </w:hyperlink>
      <w:r w:rsidRPr="00C90168">
        <w:rPr>
          <w:rFonts w:ascii="Tahoma" w:hAnsi="Tahoma" w:cs="Tahoma"/>
          <w:sz w:val="24"/>
          <w:szCs w:val="24"/>
        </w:rPr>
        <w:t xml:space="preserve">, </w:t>
      </w:r>
      <w:hyperlink r:id="rId13" w:history="1">
        <w:r w:rsidRPr="00C90168">
          <w:rPr>
            <w:rStyle w:val="Hipercze"/>
            <w:rFonts w:ascii="Tahoma" w:hAnsi="Tahoma" w:cs="Tahoma"/>
            <w:color w:val="auto"/>
            <w:sz w:val="24"/>
            <w:szCs w:val="24"/>
            <w:u w:val="none"/>
          </w:rPr>
          <w:t>Grodziec Mały</w:t>
        </w:r>
      </w:hyperlink>
      <w:r w:rsidRPr="00C90168">
        <w:rPr>
          <w:rFonts w:ascii="Tahoma" w:hAnsi="Tahoma" w:cs="Tahoma"/>
          <w:sz w:val="24"/>
          <w:szCs w:val="24"/>
        </w:rPr>
        <w:t xml:space="preserve">, </w:t>
      </w:r>
      <w:hyperlink r:id="rId14" w:tooltip="Klucze (województwo dolnośląskie)" w:history="1">
        <w:r w:rsidRPr="00C90168">
          <w:rPr>
            <w:rStyle w:val="Hipercze"/>
            <w:rFonts w:ascii="Tahoma" w:hAnsi="Tahoma" w:cs="Tahoma"/>
            <w:color w:val="auto"/>
            <w:sz w:val="24"/>
            <w:szCs w:val="24"/>
            <w:u w:val="none"/>
          </w:rPr>
          <w:t>Klucze</w:t>
        </w:r>
      </w:hyperlink>
      <w:r w:rsidRPr="00C90168">
        <w:rPr>
          <w:rFonts w:ascii="Tahoma" w:hAnsi="Tahoma" w:cs="Tahoma"/>
          <w:sz w:val="24"/>
          <w:szCs w:val="24"/>
        </w:rPr>
        <w:t xml:space="preserve">, </w:t>
      </w:r>
      <w:hyperlink r:id="rId15" w:history="1">
        <w:r w:rsidRPr="00C90168">
          <w:rPr>
            <w:rStyle w:val="Hipercze"/>
            <w:rFonts w:ascii="Tahoma" w:hAnsi="Tahoma" w:cs="Tahoma"/>
            <w:color w:val="auto"/>
            <w:sz w:val="24"/>
            <w:szCs w:val="24"/>
            <w:u w:val="none"/>
          </w:rPr>
          <w:t>Krzekotów</w:t>
        </w:r>
      </w:hyperlink>
      <w:r w:rsidRPr="00C90168">
        <w:rPr>
          <w:rFonts w:ascii="Tahoma" w:hAnsi="Tahoma" w:cs="Tahoma"/>
          <w:sz w:val="24"/>
          <w:szCs w:val="24"/>
        </w:rPr>
        <w:t xml:space="preserve">, </w:t>
      </w:r>
      <w:hyperlink r:id="rId16" w:tooltip="Przedmoście (powiat głogowski)" w:history="1">
        <w:r w:rsidRPr="00C90168">
          <w:rPr>
            <w:rStyle w:val="Hipercze"/>
            <w:rFonts w:ascii="Tahoma" w:hAnsi="Tahoma" w:cs="Tahoma"/>
            <w:color w:val="auto"/>
            <w:sz w:val="24"/>
            <w:szCs w:val="24"/>
            <w:u w:val="none"/>
          </w:rPr>
          <w:t>Przedmoście</w:t>
        </w:r>
      </w:hyperlink>
      <w:r w:rsidRPr="00C90168">
        <w:rPr>
          <w:rFonts w:ascii="Tahoma" w:hAnsi="Tahoma" w:cs="Tahoma"/>
          <w:sz w:val="24"/>
          <w:szCs w:val="24"/>
        </w:rPr>
        <w:t xml:space="preserve">, </w:t>
      </w:r>
      <w:hyperlink r:id="rId17" w:tooltip="Ruszowice (powiat głogowski)" w:history="1">
        <w:r w:rsidRPr="00C90168">
          <w:rPr>
            <w:rStyle w:val="Hipercze"/>
            <w:rFonts w:ascii="Tahoma" w:hAnsi="Tahoma" w:cs="Tahoma"/>
            <w:color w:val="auto"/>
            <w:sz w:val="24"/>
            <w:szCs w:val="24"/>
            <w:u w:val="none"/>
          </w:rPr>
          <w:t>Ruszowice</w:t>
        </w:r>
      </w:hyperlink>
      <w:r w:rsidRPr="00C90168">
        <w:rPr>
          <w:rFonts w:ascii="Tahoma" w:hAnsi="Tahoma" w:cs="Tahoma"/>
          <w:sz w:val="24"/>
          <w:szCs w:val="24"/>
        </w:rPr>
        <w:t xml:space="preserve">, </w:t>
      </w:r>
      <w:hyperlink r:id="rId18" w:history="1">
        <w:r w:rsidRPr="00C90168">
          <w:rPr>
            <w:rStyle w:val="Hipercze"/>
            <w:rFonts w:ascii="Tahoma" w:hAnsi="Tahoma" w:cs="Tahoma"/>
            <w:color w:val="auto"/>
            <w:sz w:val="24"/>
            <w:szCs w:val="24"/>
            <w:u w:val="none"/>
          </w:rPr>
          <w:t>Serby</w:t>
        </w:r>
      </w:hyperlink>
      <w:r w:rsidRPr="00C90168">
        <w:rPr>
          <w:rFonts w:ascii="Tahoma" w:hAnsi="Tahoma" w:cs="Tahoma"/>
          <w:sz w:val="24"/>
          <w:szCs w:val="24"/>
        </w:rPr>
        <w:t xml:space="preserve">, </w:t>
      </w:r>
      <w:hyperlink r:id="rId19" w:history="1">
        <w:r w:rsidRPr="00C90168">
          <w:rPr>
            <w:rStyle w:val="Hipercze"/>
            <w:rFonts w:ascii="Tahoma" w:hAnsi="Tahoma" w:cs="Tahoma"/>
            <w:color w:val="auto"/>
            <w:sz w:val="24"/>
            <w:szCs w:val="24"/>
            <w:u w:val="none"/>
          </w:rPr>
          <w:t>Stare Serby</w:t>
        </w:r>
      </w:hyperlink>
      <w:r w:rsidRPr="00C90168">
        <w:rPr>
          <w:rFonts w:ascii="Tahoma" w:hAnsi="Tahoma" w:cs="Tahoma"/>
          <w:sz w:val="24"/>
          <w:szCs w:val="24"/>
        </w:rPr>
        <w:t xml:space="preserve">, </w:t>
      </w:r>
      <w:hyperlink r:id="rId20" w:tooltip="Szczyglice (województwo dolnośląskie)" w:history="1">
        <w:r w:rsidRPr="00C90168">
          <w:rPr>
            <w:rStyle w:val="Hipercze"/>
            <w:rFonts w:ascii="Tahoma" w:hAnsi="Tahoma" w:cs="Tahoma"/>
            <w:color w:val="auto"/>
            <w:sz w:val="24"/>
            <w:szCs w:val="24"/>
            <w:u w:val="none"/>
          </w:rPr>
          <w:t>Szczyglice</w:t>
        </w:r>
      </w:hyperlink>
      <w:r w:rsidRPr="00C90168">
        <w:rPr>
          <w:rFonts w:ascii="Tahoma" w:hAnsi="Tahoma" w:cs="Tahoma"/>
          <w:sz w:val="24"/>
          <w:szCs w:val="24"/>
        </w:rPr>
        <w:t xml:space="preserve">, </w:t>
      </w:r>
      <w:hyperlink r:id="rId21" w:tooltip="Turów (gmina Głogów)" w:history="1">
        <w:r w:rsidRPr="00C90168">
          <w:rPr>
            <w:rStyle w:val="Hipercze"/>
            <w:rFonts w:ascii="Tahoma" w:hAnsi="Tahoma" w:cs="Tahoma"/>
            <w:color w:val="auto"/>
            <w:sz w:val="24"/>
            <w:szCs w:val="24"/>
            <w:u w:val="none"/>
          </w:rPr>
          <w:t>Turów</w:t>
        </w:r>
      </w:hyperlink>
      <w:r w:rsidRPr="00C90168">
        <w:rPr>
          <w:rFonts w:ascii="Tahoma" w:hAnsi="Tahoma" w:cs="Tahoma"/>
          <w:sz w:val="24"/>
          <w:szCs w:val="24"/>
        </w:rPr>
        <w:t xml:space="preserve">, </w:t>
      </w:r>
      <w:hyperlink r:id="rId22" w:tooltip="Wilków (powiat głogowski)" w:history="1">
        <w:r w:rsidRPr="00C90168">
          <w:rPr>
            <w:rStyle w:val="Hipercze"/>
            <w:rFonts w:ascii="Tahoma" w:hAnsi="Tahoma" w:cs="Tahoma"/>
            <w:color w:val="auto"/>
            <w:sz w:val="24"/>
            <w:szCs w:val="24"/>
            <w:u w:val="none"/>
          </w:rPr>
          <w:t>Wilków</w:t>
        </w:r>
      </w:hyperlink>
      <w:r w:rsidRPr="00C90168">
        <w:rPr>
          <w:rFonts w:ascii="Tahoma" w:hAnsi="Tahoma" w:cs="Tahoma"/>
          <w:sz w:val="24"/>
          <w:szCs w:val="24"/>
        </w:rPr>
        <w:t xml:space="preserve">, </w:t>
      </w:r>
      <w:hyperlink r:id="rId23" w:tooltip="Zabornia (województwo dolnośląskie)" w:history="1">
        <w:r w:rsidRPr="00C90168">
          <w:rPr>
            <w:rStyle w:val="Hipercze"/>
            <w:rFonts w:ascii="Tahoma" w:hAnsi="Tahoma" w:cs="Tahoma"/>
            <w:color w:val="auto"/>
            <w:sz w:val="24"/>
            <w:szCs w:val="24"/>
            <w:u w:val="none"/>
          </w:rPr>
          <w:t>Zabornia</w:t>
        </w:r>
      </w:hyperlink>
      <w:r w:rsidRPr="00C90168">
        <w:rPr>
          <w:rFonts w:ascii="Tahoma" w:hAnsi="Tahoma" w:cs="Tahoma"/>
          <w:sz w:val="24"/>
          <w:szCs w:val="24"/>
        </w:rPr>
        <w:t xml:space="preserve">. </w:t>
      </w:r>
    </w:p>
    <w:p w14:paraId="530450FF" w14:textId="61FAFDF2" w:rsidR="00C90168" w:rsidRPr="00C90168" w:rsidRDefault="00C90168" w:rsidP="00B13387">
      <w:pPr>
        <w:spacing w:after="0" w:line="240" w:lineRule="auto"/>
        <w:jc w:val="both"/>
        <w:rPr>
          <w:rFonts w:ascii="Tahoma" w:hAnsi="Tahoma" w:cs="Tahoma"/>
          <w:sz w:val="24"/>
          <w:szCs w:val="24"/>
        </w:rPr>
      </w:pPr>
      <w:r w:rsidRPr="00C90168">
        <w:rPr>
          <w:rStyle w:val="mw-headline"/>
          <w:rFonts w:ascii="Tahoma" w:hAnsi="Tahoma" w:cs="Tahoma"/>
          <w:sz w:val="24"/>
          <w:szCs w:val="24"/>
        </w:rPr>
        <w:t>Gmina Głogów sąsiaduje z</w:t>
      </w:r>
      <w:r w:rsidR="001B0411">
        <w:rPr>
          <w:rStyle w:val="mw-headline"/>
          <w:rFonts w:ascii="Tahoma" w:hAnsi="Tahoma" w:cs="Tahoma"/>
          <w:sz w:val="24"/>
          <w:szCs w:val="24"/>
        </w:rPr>
        <w:t xml:space="preserve"> </w:t>
      </w:r>
      <w:hyperlink r:id="rId24" w:history="1">
        <w:r w:rsidRPr="00C90168">
          <w:rPr>
            <w:rStyle w:val="Hipercze"/>
            <w:rFonts w:ascii="Tahoma" w:hAnsi="Tahoma" w:cs="Tahoma"/>
            <w:color w:val="auto"/>
            <w:sz w:val="24"/>
            <w:szCs w:val="24"/>
            <w:u w:val="none"/>
          </w:rPr>
          <w:t>gminą Jerzmanowa</w:t>
        </w:r>
      </w:hyperlink>
      <w:r w:rsidRPr="00C90168">
        <w:rPr>
          <w:rFonts w:ascii="Tahoma" w:hAnsi="Tahoma" w:cs="Tahoma"/>
          <w:sz w:val="24"/>
          <w:szCs w:val="24"/>
        </w:rPr>
        <w:t xml:space="preserve">, </w:t>
      </w:r>
      <w:hyperlink r:id="rId25" w:history="1">
        <w:r w:rsidRPr="00C90168">
          <w:rPr>
            <w:rStyle w:val="Hipercze"/>
            <w:rFonts w:ascii="Tahoma" w:hAnsi="Tahoma" w:cs="Tahoma"/>
            <w:color w:val="auto"/>
            <w:sz w:val="24"/>
            <w:szCs w:val="24"/>
            <w:u w:val="none"/>
          </w:rPr>
          <w:t>gminą Kotla</w:t>
        </w:r>
      </w:hyperlink>
      <w:r w:rsidRPr="00C90168">
        <w:rPr>
          <w:rFonts w:ascii="Tahoma" w:hAnsi="Tahoma" w:cs="Tahoma"/>
          <w:sz w:val="24"/>
          <w:szCs w:val="24"/>
        </w:rPr>
        <w:t xml:space="preserve">, </w:t>
      </w:r>
      <w:hyperlink r:id="rId26" w:history="1">
        <w:r w:rsidRPr="00C90168">
          <w:rPr>
            <w:rStyle w:val="Hipercze"/>
            <w:rFonts w:ascii="Tahoma" w:hAnsi="Tahoma" w:cs="Tahoma"/>
            <w:color w:val="auto"/>
            <w:sz w:val="24"/>
            <w:szCs w:val="24"/>
            <w:u w:val="none"/>
          </w:rPr>
          <w:t>gminą Żukowice</w:t>
        </w:r>
      </w:hyperlink>
      <w:r w:rsidRPr="00C90168">
        <w:rPr>
          <w:rFonts w:ascii="Tahoma" w:hAnsi="Tahoma" w:cs="Tahoma"/>
          <w:sz w:val="24"/>
          <w:szCs w:val="24"/>
        </w:rPr>
        <w:t xml:space="preserve"> (</w:t>
      </w:r>
      <w:hyperlink r:id="rId27" w:history="1">
        <w:r w:rsidRPr="00C90168">
          <w:rPr>
            <w:rStyle w:val="Hipercze"/>
            <w:rFonts w:ascii="Tahoma" w:hAnsi="Tahoma" w:cs="Tahoma"/>
            <w:color w:val="auto"/>
            <w:sz w:val="24"/>
            <w:szCs w:val="24"/>
            <w:u w:val="none"/>
          </w:rPr>
          <w:t>powiat głogowski</w:t>
        </w:r>
      </w:hyperlink>
      <w:r w:rsidRPr="00C90168">
        <w:rPr>
          <w:rFonts w:ascii="Tahoma" w:hAnsi="Tahoma" w:cs="Tahoma"/>
          <w:sz w:val="24"/>
          <w:szCs w:val="24"/>
        </w:rPr>
        <w:t xml:space="preserve">, </w:t>
      </w:r>
      <w:hyperlink r:id="rId28" w:tooltip="Województwo dolnośląskie" w:history="1">
        <w:r w:rsidRPr="00C90168">
          <w:rPr>
            <w:rStyle w:val="Hipercze"/>
            <w:rFonts w:ascii="Tahoma" w:hAnsi="Tahoma" w:cs="Tahoma"/>
            <w:color w:val="auto"/>
            <w:sz w:val="24"/>
            <w:szCs w:val="24"/>
            <w:u w:val="none"/>
          </w:rPr>
          <w:t>woj. dolnośląskie</w:t>
        </w:r>
      </w:hyperlink>
      <w:r w:rsidRPr="00C90168">
        <w:rPr>
          <w:rFonts w:ascii="Tahoma" w:hAnsi="Tahoma" w:cs="Tahoma"/>
          <w:sz w:val="24"/>
          <w:szCs w:val="24"/>
        </w:rPr>
        <w:t xml:space="preserve">), </w:t>
      </w:r>
      <w:hyperlink r:id="rId29" w:history="1">
        <w:r w:rsidRPr="00C90168">
          <w:rPr>
            <w:rStyle w:val="Hipercze"/>
            <w:rFonts w:ascii="Tahoma" w:hAnsi="Tahoma" w:cs="Tahoma"/>
            <w:color w:val="auto"/>
            <w:sz w:val="24"/>
            <w:szCs w:val="24"/>
            <w:u w:val="none"/>
          </w:rPr>
          <w:t>gminą Grębocice</w:t>
        </w:r>
      </w:hyperlink>
      <w:r w:rsidRPr="00C90168">
        <w:rPr>
          <w:rFonts w:ascii="Tahoma" w:hAnsi="Tahoma" w:cs="Tahoma"/>
          <w:sz w:val="24"/>
          <w:szCs w:val="24"/>
        </w:rPr>
        <w:t xml:space="preserve"> (</w:t>
      </w:r>
      <w:hyperlink r:id="rId30" w:history="1">
        <w:r w:rsidRPr="00C90168">
          <w:rPr>
            <w:rStyle w:val="Hipercze"/>
            <w:rFonts w:ascii="Tahoma" w:hAnsi="Tahoma" w:cs="Tahoma"/>
            <w:color w:val="auto"/>
            <w:sz w:val="24"/>
            <w:szCs w:val="24"/>
            <w:u w:val="none"/>
          </w:rPr>
          <w:t>powiat polkowicki</w:t>
        </w:r>
      </w:hyperlink>
      <w:r w:rsidRPr="00C90168">
        <w:rPr>
          <w:rFonts w:ascii="Tahoma" w:hAnsi="Tahoma" w:cs="Tahoma"/>
          <w:sz w:val="24"/>
          <w:szCs w:val="24"/>
        </w:rPr>
        <w:t xml:space="preserve">, </w:t>
      </w:r>
      <w:hyperlink r:id="rId31" w:tooltip="Województwo dolnośląskie" w:history="1">
        <w:r w:rsidRPr="00C90168">
          <w:rPr>
            <w:rStyle w:val="Hipercze"/>
            <w:rFonts w:ascii="Tahoma" w:hAnsi="Tahoma" w:cs="Tahoma"/>
            <w:color w:val="auto"/>
            <w:sz w:val="24"/>
            <w:szCs w:val="24"/>
            <w:u w:val="none"/>
          </w:rPr>
          <w:t>woj. dolnośląskie</w:t>
        </w:r>
      </w:hyperlink>
      <w:r w:rsidRPr="00C90168">
        <w:rPr>
          <w:rFonts w:ascii="Tahoma" w:hAnsi="Tahoma" w:cs="Tahoma"/>
          <w:sz w:val="24"/>
          <w:szCs w:val="24"/>
        </w:rPr>
        <w:t xml:space="preserve">), </w:t>
      </w:r>
      <w:hyperlink r:id="rId32" w:history="1">
        <w:r w:rsidRPr="00C90168">
          <w:rPr>
            <w:rStyle w:val="Hipercze"/>
            <w:rFonts w:ascii="Tahoma" w:hAnsi="Tahoma" w:cs="Tahoma"/>
            <w:color w:val="auto"/>
            <w:sz w:val="24"/>
            <w:szCs w:val="24"/>
            <w:u w:val="none"/>
          </w:rPr>
          <w:t>gminą Szlichtyngowa</w:t>
        </w:r>
      </w:hyperlink>
      <w:r w:rsidRPr="00C90168">
        <w:rPr>
          <w:rFonts w:ascii="Tahoma" w:hAnsi="Tahoma" w:cs="Tahoma"/>
          <w:sz w:val="24"/>
          <w:szCs w:val="24"/>
        </w:rPr>
        <w:t xml:space="preserve"> (</w:t>
      </w:r>
      <w:hyperlink r:id="rId33" w:history="1">
        <w:r w:rsidRPr="00C90168">
          <w:rPr>
            <w:rStyle w:val="Hipercze"/>
            <w:rFonts w:ascii="Tahoma" w:hAnsi="Tahoma" w:cs="Tahoma"/>
            <w:color w:val="auto"/>
            <w:sz w:val="24"/>
            <w:szCs w:val="24"/>
            <w:u w:val="none"/>
          </w:rPr>
          <w:t>powiat wschowski</w:t>
        </w:r>
      </w:hyperlink>
      <w:r w:rsidRPr="00C90168">
        <w:rPr>
          <w:rFonts w:ascii="Tahoma" w:hAnsi="Tahoma" w:cs="Tahoma"/>
          <w:sz w:val="24"/>
          <w:szCs w:val="24"/>
        </w:rPr>
        <w:t xml:space="preserve">, </w:t>
      </w:r>
      <w:hyperlink r:id="rId34" w:tooltip="Województwo lubuskie" w:history="1">
        <w:r w:rsidRPr="00C90168">
          <w:rPr>
            <w:rStyle w:val="Hipercze"/>
            <w:rFonts w:ascii="Tahoma" w:hAnsi="Tahoma" w:cs="Tahoma"/>
            <w:color w:val="auto"/>
            <w:sz w:val="24"/>
            <w:szCs w:val="24"/>
            <w:u w:val="none"/>
          </w:rPr>
          <w:t>woj. lubuskie</w:t>
        </w:r>
      </w:hyperlink>
      <w:r w:rsidRPr="00C90168">
        <w:rPr>
          <w:rFonts w:ascii="Tahoma" w:hAnsi="Tahoma" w:cs="Tahoma"/>
          <w:sz w:val="24"/>
          <w:szCs w:val="24"/>
        </w:rPr>
        <w:t>).</w:t>
      </w:r>
      <w:bookmarkEnd w:id="1"/>
      <w:bookmarkEnd w:id="2"/>
      <w:bookmarkEnd w:id="3"/>
      <w:bookmarkEnd w:id="4"/>
    </w:p>
    <w:p w14:paraId="531DE41B" w14:textId="4A81FF8A" w:rsidR="00C90168" w:rsidRDefault="00C90168" w:rsidP="00B13387">
      <w:pPr>
        <w:spacing w:line="240" w:lineRule="auto"/>
        <w:jc w:val="both"/>
        <w:rPr>
          <w:rStyle w:val="hgkelc"/>
          <w:rFonts w:ascii="Tahoma" w:hAnsi="Tahoma" w:cs="Tahoma"/>
          <w:sz w:val="24"/>
          <w:szCs w:val="24"/>
        </w:rPr>
      </w:pPr>
      <w:r w:rsidRPr="00B13387">
        <w:rPr>
          <w:rStyle w:val="hgkelc"/>
          <w:rFonts w:ascii="Tahoma" w:hAnsi="Tahoma" w:cs="Tahoma"/>
          <w:bCs/>
          <w:sz w:val="24"/>
          <w:szCs w:val="24"/>
        </w:rPr>
        <w:t>Gmina Głogów</w:t>
      </w:r>
      <w:r w:rsidR="00B13387">
        <w:rPr>
          <w:rStyle w:val="hgkelc"/>
          <w:rFonts w:ascii="Tahoma" w:hAnsi="Tahoma" w:cs="Tahoma"/>
          <w:bCs/>
          <w:sz w:val="24"/>
          <w:szCs w:val="24"/>
        </w:rPr>
        <w:t xml:space="preserve"> </w:t>
      </w:r>
      <w:r w:rsidR="00B13387">
        <w:rPr>
          <w:rStyle w:val="hgkelc"/>
          <w:rFonts w:ascii="Tahoma" w:hAnsi="Tahoma" w:cs="Tahoma"/>
          <w:sz w:val="24"/>
          <w:szCs w:val="24"/>
        </w:rPr>
        <w:t>na koniec 2019 roku</w:t>
      </w:r>
      <w:r w:rsidRPr="00C90168">
        <w:rPr>
          <w:rStyle w:val="hgkelc"/>
          <w:rFonts w:ascii="Tahoma" w:hAnsi="Tahoma" w:cs="Tahoma"/>
          <w:sz w:val="24"/>
          <w:szCs w:val="24"/>
        </w:rPr>
        <w:t xml:space="preserve"> m</w:t>
      </w:r>
      <w:r w:rsidR="001B0411">
        <w:rPr>
          <w:rStyle w:val="hgkelc"/>
          <w:rFonts w:ascii="Tahoma" w:hAnsi="Tahoma" w:cs="Tahoma"/>
          <w:sz w:val="24"/>
          <w:szCs w:val="24"/>
        </w:rPr>
        <w:t>iała</w:t>
      </w:r>
      <w:r w:rsidRPr="00C90168">
        <w:rPr>
          <w:rStyle w:val="hgkelc"/>
          <w:rFonts w:ascii="Tahoma" w:hAnsi="Tahoma" w:cs="Tahoma"/>
          <w:sz w:val="24"/>
          <w:szCs w:val="24"/>
        </w:rPr>
        <w:t xml:space="preserve"> 6 791 mieszkańców, z czego 50,5% stanowią kobiety, a 49,5% mężczyźni. W latach 2002-2019 liczba mieszkańców wzrosła o 32,4%. Średni wiek mieszkańców wynosi 39,2 lat i jest mniejszy</w:t>
      </w:r>
      <w:r w:rsidR="00C641D6">
        <w:rPr>
          <w:rStyle w:val="hgkelc"/>
          <w:rFonts w:ascii="Tahoma" w:hAnsi="Tahoma" w:cs="Tahoma"/>
          <w:sz w:val="24"/>
          <w:szCs w:val="24"/>
        </w:rPr>
        <w:br/>
      </w:r>
      <w:r w:rsidRPr="00C90168">
        <w:rPr>
          <w:rStyle w:val="hgkelc"/>
          <w:rFonts w:ascii="Tahoma" w:hAnsi="Tahoma" w:cs="Tahoma"/>
          <w:sz w:val="24"/>
          <w:szCs w:val="24"/>
        </w:rPr>
        <w:t xml:space="preserve">od średniego wieku mieszkańców województwa dolnośląskiego oraz mniejszy </w:t>
      </w:r>
      <w:r w:rsidR="00C641D6">
        <w:rPr>
          <w:rStyle w:val="hgkelc"/>
          <w:rFonts w:ascii="Tahoma" w:hAnsi="Tahoma" w:cs="Tahoma"/>
          <w:sz w:val="24"/>
          <w:szCs w:val="24"/>
        </w:rPr>
        <w:br/>
      </w:r>
      <w:r w:rsidRPr="00C90168">
        <w:rPr>
          <w:rStyle w:val="hgkelc"/>
          <w:rFonts w:ascii="Tahoma" w:hAnsi="Tahoma" w:cs="Tahoma"/>
          <w:sz w:val="24"/>
          <w:szCs w:val="24"/>
        </w:rPr>
        <w:t>od średniego wieku mieszkańców całej Polski.</w:t>
      </w:r>
    </w:p>
    <w:p w14:paraId="7F12A6BD" w14:textId="61EB7498" w:rsidR="00B13387" w:rsidRDefault="00B13387" w:rsidP="00B13387">
      <w:pPr>
        <w:spacing w:line="240" w:lineRule="auto"/>
        <w:jc w:val="both"/>
        <w:rPr>
          <w:rStyle w:val="hgkelc"/>
          <w:rFonts w:ascii="Tahoma" w:hAnsi="Tahoma" w:cs="Tahoma"/>
          <w:sz w:val="24"/>
          <w:szCs w:val="24"/>
        </w:rPr>
      </w:pPr>
      <w:r>
        <w:rPr>
          <w:rStyle w:val="hgkelc"/>
          <w:rFonts w:ascii="Tahoma" w:hAnsi="Tahoma" w:cs="Tahoma"/>
          <w:sz w:val="24"/>
          <w:szCs w:val="24"/>
        </w:rPr>
        <w:t xml:space="preserve">Tabela nr </w:t>
      </w:r>
      <w:r w:rsidR="00F662A5">
        <w:rPr>
          <w:rStyle w:val="hgkelc"/>
          <w:rFonts w:ascii="Tahoma" w:hAnsi="Tahoma" w:cs="Tahoma"/>
          <w:sz w:val="24"/>
          <w:szCs w:val="24"/>
        </w:rPr>
        <w:t xml:space="preserve">2 </w:t>
      </w:r>
      <w:r>
        <w:rPr>
          <w:rStyle w:val="hgkelc"/>
          <w:rFonts w:ascii="Tahoma" w:hAnsi="Tahoma" w:cs="Tahoma"/>
          <w:sz w:val="24"/>
          <w:szCs w:val="24"/>
        </w:rPr>
        <w:t xml:space="preserve">Mieszkańcy Gminy Głogów w 2019r. </w:t>
      </w:r>
    </w:p>
    <w:tbl>
      <w:tblPr>
        <w:tblStyle w:val="Tabela-Siatka"/>
        <w:tblW w:w="0" w:type="auto"/>
        <w:jc w:val="center"/>
        <w:tblLook w:val="04A0" w:firstRow="1" w:lastRow="0" w:firstColumn="1" w:lastColumn="0" w:noHBand="0" w:noVBand="1"/>
      </w:tblPr>
      <w:tblGrid>
        <w:gridCol w:w="6195"/>
        <w:gridCol w:w="2689"/>
      </w:tblGrid>
      <w:tr w:rsidR="00C90168" w14:paraId="3BDE712E" w14:textId="77777777" w:rsidTr="001B0411">
        <w:trPr>
          <w:jc w:val="center"/>
        </w:trPr>
        <w:tc>
          <w:tcPr>
            <w:tcW w:w="6195" w:type="dxa"/>
          </w:tcPr>
          <w:p w14:paraId="557479B3" w14:textId="18A4A31F" w:rsidR="00C90168" w:rsidRPr="00B13387" w:rsidRDefault="00B13387" w:rsidP="00B13387">
            <w:pPr>
              <w:spacing w:line="360" w:lineRule="auto"/>
              <w:jc w:val="center"/>
              <w:rPr>
                <w:rStyle w:val="hgkelc"/>
                <w:rFonts w:ascii="Tahoma" w:hAnsi="Tahoma" w:cs="Tahoma"/>
                <w:sz w:val="24"/>
                <w:szCs w:val="24"/>
              </w:rPr>
            </w:pPr>
            <w:r w:rsidRPr="00B13387">
              <w:rPr>
                <w:rStyle w:val="hgkelc"/>
                <w:rFonts w:ascii="Tahoma" w:hAnsi="Tahoma" w:cs="Tahoma"/>
                <w:sz w:val="24"/>
                <w:szCs w:val="24"/>
              </w:rPr>
              <w:t>Ludność Gminy Głogów</w:t>
            </w:r>
          </w:p>
        </w:tc>
        <w:tc>
          <w:tcPr>
            <w:tcW w:w="2689" w:type="dxa"/>
          </w:tcPr>
          <w:p w14:paraId="706DB5A5" w14:textId="3C902B1D" w:rsidR="00C90168" w:rsidRPr="00B13387" w:rsidRDefault="00B13387" w:rsidP="00B13387">
            <w:pPr>
              <w:spacing w:line="360" w:lineRule="auto"/>
              <w:jc w:val="center"/>
              <w:rPr>
                <w:rStyle w:val="hgkelc"/>
                <w:rFonts w:ascii="Tahoma" w:hAnsi="Tahoma" w:cs="Tahoma"/>
                <w:sz w:val="24"/>
                <w:szCs w:val="24"/>
              </w:rPr>
            </w:pPr>
            <w:r w:rsidRPr="00B13387">
              <w:rPr>
                <w:rStyle w:val="hgkelc"/>
                <w:rFonts w:ascii="Tahoma" w:hAnsi="Tahoma" w:cs="Tahoma"/>
                <w:sz w:val="24"/>
                <w:szCs w:val="24"/>
              </w:rPr>
              <w:t>osoby</w:t>
            </w:r>
          </w:p>
        </w:tc>
      </w:tr>
      <w:tr w:rsidR="00930212" w14:paraId="03752F06" w14:textId="77777777" w:rsidTr="001B0411">
        <w:trPr>
          <w:jc w:val="center"/>
        </w:trPr>
        <w:tc>
          <w:tcPr>
            <w:tcW w:w="6195" w:type="dxa"/>
          </w:tcPr>
          <w:p w14:paraId="6B8BF2AB" w14:textId="63EA1EB4" w:rsidR="00930212" w:rsidRPr="00B13387" w:rsidRDefault="00E32604" w:rsidP="00C90168">
            <w:pPr>
              <w:spacing w:line="360" w:lineRule="auto"/>
              <w:jc w:val="both"/>
              <w:rPr>
                <w:rStyle w:val="hgkelc"/>
                <w:rFonts w:ascii="Tahoma" w:hAnsi="Tahoma" w:cs="Tahoma"/>
                <w:sz w:val="24"/>
                <w:szCs w:val="24"/>
              </w:rPr>
            </w:pPr>
            <w:r w:rsidRPr="00B13387">
              <w:rPr>
                <w:rFonts w:ascii="Tahoma" w:eastAsia="Times New Roman" w:hAnsi="Tahoma" w:cs="Tahoma"/>
                <w:sz w:val="24"/>
                <w:szCs w:val="24"/>
              </w:rPr>
              <w:t>O</w:t>
            </w:r>
            <w:r w:rsidR="00930212" w:rsidRPr="00B13387">
              <w:rPr>
                <w:rFonts w:ascii="Tahoma" w:eastAsia="Times New Roman" w:hAnsi="Tahoma" w:cs="Tahoma"/>
                <w:sz w:val="24"/>
                <w:szCs w:val="24"/>
              </w:rPr>
              <w:t>gółem</w:t>
            </w:r>
          </w:p>
        </w:tc>
        <w:tc>
          <w:tcPr>
            <w:tcW w:w="2689" w:type="dxa"/>
          </w:tcPr>
          <w:p w14:paraId="72E983E0" w14:textId="2E499BE5" w:rsidR="00930212" w:rsidRPr="00B13387" w:rsidRDefault="00930212" w:rsidP="00B13387">
            <w:pPr>
              <w:spacing w:line="360" w:lineRule="auto"/>
              <w:jc w:val="center"/>
              <w:rPr>
                <w:rStyle w:val="hgkelc"/>
                <w:rFonts w:ascii="Tahoma" w:hAnsi="Tahoma" w:cs="Tahoma"/>
                <w:sz w:val="24"/>
                <w:szCs w:val="24"/>
              </w:rPr>
            </w:pPr>
            <w:r w:rsidRPr="00B13387">
              <w:rPr>
                <w:rFonts w:ascii="Tahoma" w:eastAsia="Times New Roman" w:hAnsi="Tahoma" w:cs="Tahoma"/>
                <w:sz w:val="24"/>
                <w:szCs w:val="24"/>
              </w:rPr>
              <w:t>6 791</w:t>
            </w:r>
          </w:p>
        </w:tc>
      </w:tr>
      <w:tr w:rsidR="00930212" w14:paraId="221A09B8" w14:textId="77777777" w:rsidTr="001B0411">
        <w:trPr>
          <w:jc w:val="center"/>
        </w:trPr>
        <w:tc>
          <w:tcPr>
            <w:tcW w:w="6195" w:type="dxa"/>
          </w:tcPr>
          <w:p w14:paraId="5B6DC56E" w14:textId="17DAC75D" w:rsidR="00930212"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 xml:space="preserve"> w tym mężczyźni</w:t>
            </w:r>
          </w:p>
        </w:tc>
        <w:tc>
          <w:tcPr>
            <w:tcW w:w="2689" w:type="dxa"/>
          </w:tcPr>
          <w:p w14:paraId="1D3C01B4" w14:textId="58EE7E13" w:rsidR="00930212"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3 361</w:t>
            </w:r>
          </w:p>
        </w:tc>
      </w:tr>
      <w:tr w:rsidR="00B13387" w14:paraId="4E8B6CE6" w14:textId="77777777" w:rsidTr="001B0411">
        <w:trPr>
          <w:jc w:val="center"/>
        </w:trPr>
        <w:tc>
          <w:tcPr>
            <w:tcW w:w="6195" w:type="dxa"/>
          </w:tcPr>
          <w:p w14:paraId="1DD7BF4F" w14:textId="0C0FF171"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kobiety</w:t>
            </w:r>
          </w:p>
        </w:tc>
        <w:tc>
          <w:tcPr>
            <w:tcW w:w="2689" w:type="dxa"/>
          </w:tcPr>
          <w:p w14:paraId="78D2EAED" w14:textId="50678F98"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3 430</w:t>
            </w:r>
          </w:p>
        </w:tc>
      </w:tr>
      <w:tr w:rsidR="00B13387" w14:paraId="69BB2C14" w14:textId="77777777" w:rsidTr="001B0411">
        <w:trPr>
          <w:jc w:val="center"/>
        </w:trPr>
        <w:tc>
          <w:tcPr>
            <w:tcW w:w="6195" w:type="dxa"/>
          </w:tcPr>
          <w:p w14:paraId="226FE20F" w14:textId="608701C4" w:rsidR="00B13387" w:rsidRPr="00B13387" w:rsidRDefault="00B13387" w:rsidP="00B13387">
            <w:pPr>
              <w:spacing w:line="360" w:lineRule="auto"/>
              <w:jc w:val="both"/>
              <w:rPr>
                <w:rFonts w:ascii="Tahoma" w:eastAsia="Times New Roman" w:hAnsi="Tahoma" w:cs="Tahoma"/>
                <w:sz w:val="24"/>
                <w:szCs w:val="24"/>
              </w:rPr>
            </w:pPr>
            <w:r w:rsidRPr="00B13387">
              <w:rPr>
                <w:rFonts w:ascii="Tahoma" w:eastAsia="Times New Roman" w:hAnsi="Tahoma" w:cs="Tahoma"/>
                <w:sz w:val="24"/>
                <w:szCs w:val="24"/>
              </w:rPr>
              <w:t>w wieku przedprodukcyjnym; ogółem</w:t>
            </w:r>
          </w:p>
        </w:tc>
        <w:tc>
          <w:tcPr>
            <w:tcW w:w="2689" w:type="dxa"/>
          </w:tcPr>
          <w:p w14:paraId="39401039" w14:textId="2FFC9B41"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1 336</w:t>
            </w:r>
          </w:p>
        </w:tc>
      </w:tr>
      <w:tr w:rsidR="00B13387" w14:paraId="4AED377A" w14:textId="77777777" w:rsidTr="001B0411">
        <w:trPr>
          <w:jc w:val="center"/>
        </w:trPr>
        <w:tc>
          <w:tcPr>
            <w:tcW w:w="6195" w:type="dxa"/>
          </w:tcPr>
          <w:p w14:paraId="2CD94F11" w14:textId="1315C1E6"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mężczyźni</w:t>
            </w:r>
          </w:p>
        </w:tc>
        <w:tc>
          <w:tcPr>
            <w:tcW w:w="2689" w:type="dxa"/>
          </w:tcPr>
          <w:p w14:paraId="27BAF8F3" w14:textId="2EE4ECB5"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699</w:t>
            </w:r>
          </w:p>
        </w:tc>
      </w:tr>
      <w:tr w:rsidR="00B13387" w14:paraId="1A3EA21F" w14:textId="77777777" w:rsidTr="001B0411">
        <w:trPr>
          <w:jc w:val="center"/>
        </w:trPr>
        <w:tc>
          <w:tcPr>
            <w:tcW w:w="6195" w:type="dxa"/>
          </w:tcPr>
          <w:p w14:paraId="17923B0D" w14:textId="2FAA679A"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kobiety</w:t>
            </w:r>
          </w:p>
        </w:tc>
        <w:tc>
          <w:tcPr>
            <w:tcW w:w="2689" w:type="dxa"/>
          </w:tcPr>
          <w:p w14:paraId="5FF02169" w14:textId="24F844C0"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637</w:t>
            </w:r>
          </w:p>
        </w:tc>
      </w:tr>
      <w:tr w:rsidR="00B13387" w14:paraId="0CEAB346" w14:textId="77777777" w:rsidTr="001B0411">
        <w:trPr>
          <w:jc w:val="center"/>
        </w:trPr>
        <w:tc>
          <w:tcPr>
            <w:tcW w:w="6195" w:type="dxa"/>
          </w:tcPr>
          <w:p w14:paraId="78D8854D" w14:textId="7EA04C10" w:rsidR="00B13387" w:rsidRPr="00B13387" w:rsidRDefault="00B13387" w:rsidP="00B13387">
            <w:pPr>
              <w:spacing w:line="360" w:lineRule="auto"/>
              <w:rPr>
                <w:rFonts w:ascii="Tahoma" w:eastAsia="Times New Roman" w:hAnsi="Tahoma" w:cs="Tahoma"/>
                <w:sz w:val="24"/>
                <w:szCs w:val="24"/>
              </w:rPr>
            </w:pPr>
            <w:r w:rsidRPr="00B13387">
              <w:rPr>
                <w:rFonts w:ascii="Tahoma" w:eastAsia="Times New Roman" w:hAnsi="Tahoma" w:cs="Tahoma"/>
                <w:sz w:val="24"/>
                <w:szCs w:val="24"/>
              </w:rPr>
              <w:t>w wieku produkcyjnym; ogółem</w:t>
            </w:r>
          </w:p>
        </w:tc>
        <w:tc>
          <w:tcPr>
            <w:tcW w:w="2689" w:type="dxa"/>
          </w:tcPr>
          <w:p w14:paraId="257ECF7D" w14:textId="08DCC8B6"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4 303</w:t>
            </w:r>
          </w:p>
        </w:tc>
      </w:tr>
      <w:tr w:rsidR="00B13387" w14:paraId="55FAD613" w14:textId="77777777" w:rsidTr="001B0411">
        <w:trPr>
          <w:jc w:val="center"/>
        </w:trPr>
        <w:tc>
          <w:tcPr>
            <w:tcW w:w="6195" w:type="dxa"/>
          </w:tcPr>
          <w:p w14:paraId="3DEB2613" w14:textId="20D79F8F"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mężczyźni</w:t>
            </w:r>
          </w:p>
        </w:tc>
        <w:tc>
          <w:tcPr>
            <w:tcW w:w="2689" w:type="dxa"/>
            <w:vAlign w:val="center"/>
          </w:tcPr>
          <w:p w14:paraId="01207A27" w14:textId="190C9528"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2 286</w:t>
            </w:r>
          </w:p>
        </w:tc>
      </w:tr>
      <w:tr w:rsidR="00B13387" w14:paraId="2B3FBC05" w14:textId="77777777" w:rsidTr="001B0411">
        <w:trPr>
          <w:jc w:val="center"/>
        </w:trPr>
        <w:tc>
          <w:tcPr>
            <w:tcW w:w="6195" w:type="dxa"/>
          </w:tcPr>
          <w:p w14:paraId="1E6F3A88" w14:textId="5C898E83"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kobiety</w:t>
            </w:r>
          </w:p>
        </w:tc>
        <w:tc>
          <w:tcPr>
            <w:tcW w:w="2689" w:type="dxa"/>
            <w:vAlign w:val="center"/>
          </w:tcPr>
          <w:p w14:paraId="2C253A71" w14:textId="12C2EB5D"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2 017</w:t>
            </w:r>
          </w:p>
        </w:tc>
      </w:tr>
      <w:tr w:rsidR="00B13387" w14:paraId="5E994177" w14:textId="77777777" w:rsidTr="001B0411">
        <w:trPr>
          <w:jc w:val="center"/>
        </w:trPr>
        <w:tc>
          <w:tcPr>
            <w:tcW w:w="6195" w:type="dxa"/>
          </w:tcPr>
          <w:p w14:paraId="1981E0B2" w14:textId="5300AFE3" w:rsidR="00B13387" w:rsidRPr="00B13387" w:rsidRDefault="00B13387" w:rsidP="00B13387">
            <w:pPr>
              <w:spacing w:line="360" w:lineRule="auto"/>
              <w:rPr>
                <w:rFonts w:ascii="Tahoma" w:eastAsia="Times New Roman" w:hAnsi="Tahoma" w:cs="Tahoma"/>
                <w:sz w:val="24"/>
                <w:szCs w:val="24"/>
              </w:rPr>
            </w:pPr>
            <w:r w:rsidRPr="00B13387">
              <w:rPr>
                <w:rFonts w:ascii="Tahoma" w:eastAsia="Times New Roman" w:hAnsi="Tahoma" w:cs="Tahoma"/>
                <w:sz w:val="24"/>
                <w:szCs w:val="24"/>
              </w:rPr>
              <w:t>w wieku poprodukcyjnym; ogółem</w:t>
            </w:r>
          </w:p>
        </w:tc>
        <w:tc>
          <w:tcPr>
            <w:tcW w:w="2689" w:type="dxa"/>
            <w:vAlign w:val="center"/>
          </w:tcPr>
          <w:p w14:paraId="2695DF03" w14:textId="5ACBFB5E"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1 152</w:t>
            </w:r>
          </w:p>
        </w:tc>
      </w:tr>
      <w:tr w:rsidR="00B13387" w14:paraId="049FEC9F" w14:textId="77777777" w:rsidTr="001B0411">
        <w:trPr>
          <w:jc w:val="center"/>
        </w:trPr>
        <w:tc>
          <w:tcPr>
            <w:tcW w:w="6195" w:type="dxa"/>
          </w:tcPr>
          <w:p w14:paraId="38CAF984" w14:textId="2A5E6062"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mężczyźni</w:t>
            </w:r>
          </w:p>
        </w:tc>
        <w:tc>
          <w:tcPr>
            <w:tcW w:w="2689" w:type="dxa"/>
            <w:vAlign w:val="center"/>
          </w:tcPr>
          <w:p w14:paraId="5DD30CD3" w14:textId="2B9FF402"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376</w:t>
            </w:r>
          </w:p>
        </w:tc>
      </w:tr>
      <w:tr w:rsidR="00B13387" w14:paraId="7B6C902B" w14:textId="77777777" w:rsidTr="001B0411">
        <w:trPr>
          <w:jc w:val="center"/>
        </w:trPr>
        <w:tc>
          <w:tcPr>
            <w:tcW w:w="6195" w:type="dxa"/>
          </w:tcPr>
          <w:p w14:paraId="6C290778" w14:textId="75D2B570" w:rsidR="00B13387" w:rsidRPr="00B13387" w:rsidRDefault="00B13387" w:rsidP="00B13387">
            <w:pPr>
              <w:spacing w:line="360" w:lineRule="auto"/>
              <w:jc w:val="right"/>
              <w:rPr>
                <w:rFonts w:ascii="Tahoma" w:eastAsia="Times New Roman" w:hAnsi="Tahoma" w:cs="Tahoma"/>
                <w:sz w:val="24"/>
                <w:szCs w:val="24"/>
              </w:rPr>
            </w:pPr>
            <w:r w:rsidRPr="00B13387">
              <w:rPr>
                <w:rFonts w:ascii="Tahoma" w:eastAsia="Times New Roman" w:hAnsi="Tahoma" w:cs="Tahoma"/>
                <w:sz w:val="24"/>
                <w:szCs w:val="24"/>
              </w:rPr>
              <w:t>w tym kobiety</w:t>
            </w:r>
          </w:p>
        </w:tc>
        <w:tc>
          <w:tcPr>
            <w:tcW w:w="2689" w:type="dxa"/>
            <w:vAlign w:val="center"/>
          </w:tcPr>
          <w:p w14:paraId="7D10752F" w14:textId="3DF6058A" w:rsidR="00B13387" w:rsidRPr="00B13387" w:rsidRDefault="00B13387" w:rsidP="00B13387">
            <w:pPr>
              <w:spacing w:line="360" w:lineRule="auto"/>
              <w:jc w:val="center"/>
              <w:rPr>
                <w:rFonts w:ascii="Tahoma" w:eastAsia="Times New Roman" w:hAnsi="Tahoma" w:cs="Tahoma"/>
                <w:sz w:val="24"/>
                <w:szCs w:val="24"/>
              </w:rPr>
            </w:pPr>
            <w:r w:rsidRPr="00B13387">
              <w:rPr>
                <w:rFonts w:ascii="Tahoma" w:eastAsia="Times New Roman" w:hAnsi="Tahoma" w:cs="Tahoma"/>
                <w:sz w:val="24"/>
                <w:szCs w:val="24"/>
              </w:rPr>
              <w:t>776</w:t>
            </w:r>
          </w:p>
        </w:tc>
      </w:tr>
    </w:tbl>
    <w:p w14:paraId="1BC4D664" w14:textId="013FDFA6" w:rsidR="00C01625" w:rsidRPr="00C01625" w:rsidRDefault="00B13387" w:rsidP="00C01625">
      <w:pPr>
        <w:spacing w:line="360" w:lineRule="auto"/>
        <w:jc w:val="both"/>
        <w:rPr>
          <w:rFonts w:ascii="Tahoma" w:hAnsi="Tahoma" w:cs="Tahoma"/>
          <w:sz w:val="18"/>
          <w:szCs w:val="18"/>
        </w:rPr>
      </w:pPr>
      <w:r w:rsidRPr="00B13387">
        <w:rPr>
          <w:rFonts w:ascii="Tahoma" w:hAnsi="Tahoma" w:cs="Tahoma"/>
          <w:sz w:val="18"/>
          <w:szCs w:val="18"/>
        </w:rPr>
        <w:t>Źródło</w:t>
      </w:r>
      <w:r w:rsidR="00930212" w:rsidRPr="00B13387">
        <w:rPr>
          <w:rFonts w:ascii="Tahoma" w:hAnsi="Tahoma" w:cs="Tahoma"/>
          <w:sz w:val="18"/>
          <w:szCs w:val="18"/>
        </w:rPr>
        <w:t xml:space="preserve">: GUS </w:t>
      </w:r>
      <w:hyperlink r:id="rId35" w:history="1">
        <w:r w:rsidR="00C01625" w:rsidRPr="00753A4B">
          <w:rPr>
            <w:rStyle w:val="Hipercze"/>
            <w:rFonts w:ascii="Tahoma" w:hAnsi="Tahoma" w:cs="Tahoma"/>
            <w:sz w:val="18"/>
            <w:szCs w:val="18"/>
          </w:rPr>
          <w:t>https://bdl.stat.gov.pl/BDL/dane/teryt/tablica</w:t>
        </w:r>
      </w:hyperlink>
    </w:p>
    <w:p w14:paraId="67BF9E25" w14:textId="77777777" w:rsidR="00E62575" w:rsidRDefault="00E62575" w:rsidP="00E62575">
      <w:pPr>
        <w:pStyle w:val="Default"/>
        <w:spacing w:line="360" w:lineRule="auto"/>
        <w:ind w:left="792"/>
        <w:jc w:val="both"/>
        <w:rPr>
          <w:rFonts w:ascii="Tahoma" w:hAnsi="Tahoma" w:cs="Tahoma"/>
        </w:rPr>
      </w:pPr>
    </w:p>
    <w:p w14:paraId="12A5DD04" w14:textId="370C23A1" w:rsidR="001206EE" w:rsidRPr="00E62575" w:rsidRDefault="00C01625" w:rsidP="00E62575">
      <w:pPr>
        <w:pStyle w:val="Default"/>
        <w:numPr>
          <w:ilvl w:val="0"/>
          <w:numId w:val="42"/>
        </w:numPr>
        <w:spacing w:line="360" w:lineRule="auto"/>
        <w:jc w:val="both"/>
        <w:rPr>
          <w:rFonts w:ascii="Tahoma" w:hAnsi="Tahoma" w:cs="Tahoma"/>
        </w:rPr>
      </w:pPr>
      <w:r w:rsidRPr="00E62575">
        <w:rPr>
          <w:rFonts w:ascii="Tahoma" w:hAnsi="Tahoma" w:cs="Tahoma"/>
          <w:b/>
        </w:rPr>
        <w:t>Zasoby instytucjonalne</w:t>
      </w:r>
      <w:r w:rsidR="001206EE" w:rsidRPr="00E62575">
        <w:rPr>
          <w:rFonts w:ascii="Tahoma" w:hAnsi="Tahoma" w:cs="Tahoma"/>
          <w:b/>
        </w:rPr>
        <w:t>.</w:t>
      </w:r>
    </w:p>
    <w:p w14:paraId="4B79B9ED" w14:textId="6FBC6071" w:rsidR="00C01625" w:rsidRPr="001206EE" w:rsidRDefault="00C01625" w:rsidP="001206EE">
      <w:pPr>
        <w:pStyle w:val="Default"/>
        <w:jc w:val="both"/>
        <w:rPr>
          <w:rFonts w:ascii="Tahoma" w:hAnsi="Tahoma" w:cs="Tahoma"/>
        </w:rPr>
      </w:pPr>
      <w:r w:rsidRPr="001206EE">
        <w:rPr>
          <w:rFonts w:ascii="Tahoma" w:hAnsi="Tahoma" w:cs="Tahoma"/>
        </w:rPr>
        <w:lastRenderedPageBreak/>
        <w:t>Na terenie gminy Głogów funkcjonują instytucje oraz jednostki, które przeciwdział</w:t>
      </w:r>
      <w:r w:rsidR="00C37BA8" w:rsidRPr="001206EE">
        <w:rPr>
          <w:rFonts w:ascii="Tahoma" w:hAnsi="Tahoma" w:cs="Tahoma"/>
        </w:rPr>
        <w:t>ają</w:t>
      </w:r>
      <w:r w:rsidRPr="001206EE">
        <w:rPr>
          <w:rFonts w:ascii="Tahoma" w:hAnsi="Tahoma" w:cs="Tahoma"/>
        </w:rPr>
        <w:t xml:space="preserve"> </w:t>
      </w:r>
      <w:r w:rsidR="00C37BA8" w:rsidRPr="001206EE">
        <w:rPr>
          <w:rFonts w:ascii="Tahoma" w:hAnsi="Tahoma" w:cs="Tahoma"/>
        </w:rPr>
        <w:t>przemocy w rodzinie</w:t>
      </w:r>
      <w:r w:rsidR="00F129A5" w:rsidRPr="001206EE">
        <w:rPr>
          <w:rFonts w:ascii="Tahoma" w:hAnsi="Tahoma" w:cs="Tahoma"/>
        </w:rPr>
        <w:t>, prowadz</w:t>
      </w:r>
      <w:r w:rsidR="001206EE">
        <w:rPr>
          <w:rFonts w:ascii="Tahoma" w:hAnsi="Tahoma" w:cs="Tahoma"/>
        </w:rPr>
        <w:t>ą</w:t>
      </w:r>
      <w:r w:rsidR="00F129A5" w:rsidRPr="001206EE">
        <w:rPr>
          <w:rFonts w:ascii="Tahoma" w:hAnsi="Tahoma" w:cs="Tahoma"/>
        </w:rPr>
        <w:t xml:space="preserve"> szeroko rozumianą profilaktykę z zakresu przeciwdziałania przemocy w rodzinie. </w:t>
      </w:r>
      <w:r w:rsidRPr="001206EE">
        <w:rPr>
          <w:rFonts w:ascii="Tahoma" w:hAnsi="Tahoma" w:cs="Tahoma"/>
        </w:rPr>
        <w:t>Przede wszystkim są to:</w:t>
      </w:r>
    </w:p>
    <w:p w14:paraId="52FF589B" w14:textId="03D0DF4B" w:rsidR="00C01625" w:rsidRDefault="00C01625" w:rsidP="00C37BA8">
      <w:pPr>
        <w:pStyle w:val="Akapitzlist"/>
        <w:numPr>
          <w:ilvl w:val="0"/>
          <w:numId w:val="43"/>
        </w:numPr>
        <w:jc w:val="both"/>
        <w:rPr>
          <w:rFonts w:ascii="Tahoma" w:hAnsi="Tahoma" w:cs="Tahoma"/>
          <w:sz w:val="24"/>
          <w:szCs w:val="24"/>
        </w:rPr>
      </w:pPr>
      <w:r w:rsidRPr="00C37BA8">
        <w:rPr>
          <w:rFonts w:ascii="Tahoma" w:hAnsi="Tahoma" w:cs="Tahoma"/>
          <w:sz w:val="24"/>
          <w:szCs w:val="24"/>
        </w:rPr>
        <w:t xml:space="preserve">Gminny Ośrodek Pomocy Społecznej w Głogowie </w:t>
      </w:r>
      <w:r w:rsidR="005316C5">
        <w:rPr>
          <w:rFonts w:ascii="Tahoma" w:hAnsi="Tahoma" w:cs="Tahoma"/>
          <w:sz w:val="24"/>
          <w:szCs w:val="24"/>
        </w:rPr>
        <w:t>–</w:t>
      </w:r>
      <w:r w:rsidRPr="00C37BA8">
        <w:rPr>
          <w:rFonts w:ascii="Tahoma" w:hAnsi="Tahoma" w:cs="Tahoma"/>
          <w:sz w:val="24"/>
          <w:szCs w:val="24"/>
        </w:rPr>
        <w:t xml:space="preserve"> </w:t>
      </w:r>
      <w:r w:rsidR="005316C5">
        <w:rPr>
          <w:rFonts w:ascii="Tahoma" w:hAnsi="Tahoma" w:cs="Tahoma"/>
          <w:sz w:val="24"/>
          <w:szCs w:val="24"/>
        </w:rPr>
        <w:t xml:space="preserve">wspiera osoby i rodziny </w:t>
      </w:r>
      <w:r w:rsidR="005316C5">
        <w:rPr>
          <w:rFonts w:ascii="Tahoma" w:hAnsi="Tahoma" w:cs="Tahoma"/>
          <w:sz w:val="24"/>
          <w:szCs w:val="24"/>
        </w:rPr>
        <w:br/>
      </w:r>
      <w:r w:rsidR="00F442E1">
        <w:rPr>
          <w:rFonts w:ascii="Tahoma" w:hAnsi="Tahoma" w:cs="Tahoma"/>
          <w:sz w:val="24"/>
          <w:szCs w:val="24"/>
        </w:rPr>
        <w:t>w przezwyciężaniu trudnych sytuacji życiowych, oraz w wysiłkach zmierzających do zaspokajania niezbędnych potrzeb i umożliwia im życie</w:t>
      </w:r>
      <w:r w:rsidR="00F442E1">
        <w:rPr>
          <w:rFonts w:ascii="Tahoma" w:hAnsi="Tahoma" w:cs="Tahoma"/>
          <w:sz w:val="24"/>
          <w:szCs w:val="24"/>
        </w:rPr>
        <w:br/>
      </w:r>
      <w:r w:rsidRPr="00C37BA8">
        <w:rPr>
          <w:rFonts w:ascii="Tahoma" w:hAnsi="Tahoma" w:cs="Tahoma"/>
          <w:sz w:val="24"/>
          <w:szCs w:val="24"/>
        </w:rPr>
        <w:t>w</w:t>
      </w:r>
      <w:r w:rsidR="00F442E1">
        <w:rPr>
          <w:rFonts w:ascii="Tahoma" w:hAnsi="Tahoma" w:cs="Tahoma"/>
          <w:sz w:val="24"/>
          <w:szCs w:val="24"/>
        </w:rPr>
        <w:t xml:space="preserve"> warunkach odpowiadających godności człowieka.</w:t>
      </w:r>
      <w:r w:rsidRPr="00C37BA8">
        <w:rPr>
          <w:rFonts w:ascii="Tahoma" w:hAnsi="Tahoma" w:cs="Tahoma"/>
          <w:sz w:val="24"/>
          <w:szCs w:val="24"/>
        </w:rPr>
        <w:t xml:space="preserve"> </w:t>
      </w:r>
      <w:r w:rsidR="00F442E1">
        <w:rPr>
          <w:rFonts w:ascii="Tahoma" w:hAnsi="Tahoma" w:cs="Tahoma"/>
          <w:sz w:val="24"/>
          <w:szCs w:val="24"/>
        </w:rPr>
        <w:t>W strukturach Ośrodka prowadzony jest</w:t>
      </w:r>
      <w:r w:rsidRPr="00C37BA8">
        <w:rPr>
          <w:rFonts w:ascii="Tahoma" w:hAnsi="Tahoma" w:cs="Tahoma"/>
          <w:sz w:val="24"/>
          <w:szCs w:val="24"/>
        </w:rPr>
        <w:t xml:space="preserve"> Zespół Interdyscyplinarny, któr</w:t>
      </w:r>
      <w:r w:rsidR="00F442E1">
        <w:rPr>
          <w:rFonts w:ascii="Tahoma" w:hAnsi="Tahoma" w:cs="Tahoma"/>
          <w:sz w:val="24"/>
          <w:szCs w:val="24"/>
        </w:rPr>
        <w:t>ego</w:t>
      </w:r>
      <w:r w:rsidRPr="00C37BA8">
        <w:rPr>
          <w:rFonts w:ascii="Tahoma" w:hAnsi="Tahoma" w:cs="Tahoma"/>
          <w:sz w:val="24"/>
          <w:szCs w:val="24"/>
        </w:rPr>
        <w:t xml:space="preserve"> zadaniem jest podejmowanie działań mających na celu przeciwdziałanie przemocy w rodzinie oraz ochronę ofiar przemocy domowej. Ośrodek Pomocy Społecznej może składać również </w:t>
      </w:r>
      <w:r w:rsidR="00F442E1">
        <w:rPr>
          <w:rFonts w:ascii="Tahoma" w:hAnsi="Tahoma" w:cs="Tahoma"/>
          <w:sz w:val="24"/>
          <w:szCs w:val="24"/>
        </w:rPr>
        <w:t xml:space="preserve">wnioski </w:t>
      </w:r>
      <w:r w:rsidRPr="00C37BA8">
        <w:rPr>
          <w:rFonts w:ascii="Tahoma" w:hAnsi="Tahoma" w:cs="Tahoma"/>
          <w:sz w:val="24"/>
          <w:szCs w:val="24"/>
        </w:rPr>
        <w:t xml:space="preserve">do GKRPA o podjęcie stosownych kroków wobec osób nadużywających alkoholu, sporządzać formularz ,,Niebieskiej Karty”. </w:t>
      </w:r>
      <w:r w:rsidR="007248FE" w:rsidRPr="00C37BA8">
        <w:rPr>
          <w:rFonts w:ascii="Tahoma" w:hAnsi="Tahoma" w:cs="Tahoma"/>
          <w:sz w:val="24"/>
          <w:szCs w:val="24"/>
        </w:rPr>
        <w:t>Ośr</w:t>
      </w:r>
      <w:r w:rsidR="007248FE">
        <w:rPr>
          <w:rFonts w:ascii="Tahoma" w:hAnsi="Tahoma" w:cs="Tahoma"/>
          <w:sz w:val="24"/>
          <w:szCs w:val="24"/>
        </w:rPr>
        <w:t>odek</w:t>
      </w:r>
      <w:r w:rsidRPr="00C37BA8">
        <w:rPr>
          <w:rFonts w:ascii="Tahoma" w:hAnsi="Tahoma" w:cs="Tahoma"/>
          <w:sz w:val="24"/>
          <w:szCs w:val="24"/>
        </w:rPr>
        <w:t xml:space="preserve"> zapewnia </w:t>
      </w:r>
      <w:r w:rsidR="007248FE">
        <w:rPr>
          <w:rFonts w:ascii="Tahoma" w:hAnsi="Tahoma" w:cs="Tahoma"/>
          <w:sz w:val="24"/>
          <w:szCs w:val="24"/>
        </w:rPr>
        <w:t xml:space="preserve">poradnictwo pedagogiczne, rodzinne, a </w:t>
      </w:r>
      <w:r w:rsidRPr="00C37BA8">
        <w:rPr>
          <w:rFonts w:ascii="Tahoma" w:hAnsi="Tahoma" w:cs="Tahoma"/>
          <w:sz w:val="24"/>
          <w:szCs w:val="24"/>
        </w:rPr>
        <w:t>także wsparcie socjalne</w:t>
      </w:r>
      <w:r w:rsidR="007248FE">
        <w:rPr>
          <w:rFonts w:ascii="Tahoma" w:hAnsi="Tahoma" w:cs="Tahoma"/>
          <w:sz w:val="24"/>
          <w:szCs w:val="24"/>
        </w:rPr>
        <w:t xml:space="preserve"> </w:t>
      </w:r>
      <w:r w:rsidRPr="00C37BA8">
        <w:rPr>
          <w:rFonts w:ascii="Tahoma" w:hAnsi="Tahoma" w:cs="Tahoma"/>
          <w:sz w:val="24"/>
          <w:szCs w:val="24"/>
        </w:rPr>
        <w:t>na rzecz mieszkańców.</w:t>
      </w:r>
    </w:p>
    <w:p w14:paraId="5937EBEF" w14:textId="65564EFD" w:rsidR="00F129A5" w:rsidRDefault="00C37BA8" w:rsidP="00F129A5">
      <w:pPr>
        <w:pStyle w:val="Akapitzlist"/>
        <w:numPr>
          <w:ilvl w:val="0"/>
          <w:numId w:val="43"/>
        </w:numPr>
        <w:jc w:val="both"/>
        <w:rPr>
          <w:rFonts w:ascii="Tahoma" w:hAnsi="Tahoma" w:cs="Tahoma"/>
          <w:sz w:val="24"/>
          <w:szCs w:val="24"/>
        </w:rPr>
      </w:pPr>
      <w:r w:rsidRPr="00C01625">
        <w:rPr>
          <w:rFonts w:ascii="Tahoma" w:hAnsi="Tahoma" w:cs="Tahoma"/>
          <w:sz w:val="24"/>
          <w:szCs w:val="24"/>
        </w:rPr>
        <w:t>Gminna Komisja Rozwiązywania Problemów Alkoholowych w Gminie Głogów - inicjuje działania w zakresie określonym w art. 41 ust. 3 ustawy oraz podejmuje czynności zmierzające do orzeczenia o zastosowaniu wobec osoby uzależnionej od alkoholu, powodującej rozkład życia rodzinnego, demoralizację małoletnich, uchylającej się od pracy albo systematycznie zakłócającej spokój lub porządek publiczny obowiązku poddania się leczeniu</w:t>
      </w:r>
      <w:r w:rsidR="007248FE">
        <w:rPr>
          <w:rFonts w:ascii="Tahoma" w:hAnsi="Tahoma" w:cs="Tahoma"/>
          <w:sz w:val="24"/>
          <w:szCs w:val="24"/>
        </w:rPr>
        <w:br/>
      </w:r>
      <w:r w:rsidRPr="00C01625">
        <w:rPr>
          <w:rFonts w:ascii="Tahoma" w:hAnsi="Tahoma" w:cs="Tahoma"/>
          <w:sz w:val="24"/>
          <w:szCs w:val="24"/>
        </w:rPr>
        <w:t xml:space="preserve">w zakładzie lecznictwa odwykowego. W ramach komisji świadczone są usługi psychologiczne. Ponadto w ramach profilaktyki uzależnień organizuje wyjazdy kolonijne dla dzieci z terenu </w:t>
      </w:r>
      <w:r w:rsidR="00094CFC">
        <w:rPr>
          <w:rFonts w:ascii="Tahoma" w:hAnsi="Tahoma" w:cs="Tahoma"/>
          <w:sz w:val="24"/>
          <w:szCs w:val="24"/>
        </w:rPr>
        <w:t>G</w:t>
      </w:r>
      <w:r w:rsidRPr="00C01625">
        <w:rPr>
          <w:rFonts w:ascii="Tahoma" w:hAnsi="Tahoma" w:cs="Tahoma"/>
          <w:sz w:val="24"/>
          <w:szCs w:val="24"/>
        </w:rPr>
        <w:t>miny Głogów.</w:t>
      </w:r>
    </w:p>
    <w:p w14:paraId="09B80707" w14:textId="77777777" w:rsidR="00F129A5" w:rsidRDefault="00C01625" w:rsidP="00F129A5">
      <w:pPr>
        <w:pStyle w:val="Akapitzlist"/>
        <w:numPr>
          <w:ilvl w:val="0"/>
          <w:numId w:val="43"/>
        </w:numPr>
        <w:jc w:val="both"/>
        <w:rPr>
          <w:rFonts w:ascii="Tahoma" w:hAnsi="Tahoma" w:cs="Tahoma"/>
          <w:sz w:val="24"/>
          <w:szCs w:val="24"/>
        </w:rPr>
      </w:pPr>
      <w:r w:rsidRPr="00F129A5">
        <w:rPr>
          <w:rFonts w:ascii="Tahoma" w:hAnsi="Tahoma" w:cs="Tahoma"/>
          <w:sz w:val="24"/>
          <w:szCs w:val="24"/>
        </w:rPr>
        <w:t>Gminny Ośrodek Kultury w Przedmościu – organizuje zajęcia profilaktyczne</w:t>
      </w:r>
      <w:r w:rsidR="007248FE" w:rsidRPr="00F129A5">
        <w:rPr>
          <w:rFonts w:ascii="Tahoma" w:hAnsi="Tahoma" w:cs="Tahoma"/>
          <w:sz w:val="24"/>
          <w:szCs w:val="24"/>
        </w:rPr>
        <w:br/>
      </w:r>
      <w:r w:rsidRPr="00F129A5">
        <w:rPr>
          <w:rFonts w:ascii="Tahoma" w:hAnsi="Tahoma" w:cs="Tahoma"/>
          <w:sz w:val="24"/>
          <w:szCs w:val="24"/>
        </w:rPr>
        <w:t>w ramach funkcjonowania świetlic środowiskowych</w:t>
      </w:r>
      <w:r w:rsidR="00FF03B1" w:rsidRPr="00F129A5">
        <w:rPr>
          <w:rFonts w:ascii="Tahoma" w:hAnsi="Tahoma" w:cs="Tahoma"/>
          <w:sz w:val="24"/>
          <w:szCs w:val="24"/>
        </w:rPr>
        <w:t xml:space="preserve"> organizuje </w:t>
      </w:r>
      <w:r w:rsidR="00F129A5" w:rsidRPr="00F129A5">
        <w:rPr>
          <w:rFonts w:ascii="Tahoma" w:hAnsi="Tahoma" w:cs="Tahoma"/>
          <w:sz w:val="24"/>
          <w:szCs w:val="24"/>
        </w:rPr>
        <w:t>półkolonie dla dzieci na terenie gminy.</w:t>
      </w:r>
    </w:p>
    <w:p w14:paraId="29A53373" w14:textId="61FBF359" w:rsidR="00C01625" w:rsidRPr="005316C5" w:rsidRDefault="00C01625" w:rsidP="00F129A5">
      <w:pPr>
        <w:pStyle w:val="Akapitzlist"/>
        <w:numPr>
          <w:ilvl w:val="0"/>
          <w:numId w:val="43"/>
        </w:numPr>
        <w:jc w:val="both"/>
        <w:rPr>
          <w:rFonts w:ascii="Tahoma" w:hAnsi="Tahoma" w:cs="Tahoma"/>
          <w:sz w:val="24"/>
          <w:szCs w:val="24"/>
        </w:rPr>
      </w:pPr>
      <w:r w:rsidRPr="005316C5">
        <w:rPr>
          <w:rFonts w:ascii="Tahoma" w:hAnsi="Tahoma" w:cs="Tahoma"/>
          <w:sz w:val="24"/>
          <w:szCs w:val="24"/>
        </w:rPr>
        <w:t xml:space="preserve">Szkoła Podstawowa w Przedmościu, Szkoła Podstawowa w Wilkowie, </w:t>
      </w:r>
      <w:r w:rsidR="00F129A5" w:rsidRPr="005316C5">
        <w:rPr>
          <w:rFonts w:ascii="Tahoma" w:hAnsi="Tahoma" w:cs="Tahoma"/>
          <w:sz w:val="24"/>
          <w:szCs w:val="24"/>
        </w:rPr>
        <w:t xml:space="preserve">Zespół </w:t>
      </w:r>
      <w:proofErr w:type="spellStart"/>
      <w:r w:rsidR="00F129A5" w:rsidRPr="005316C5">
        <w:rPr>
          <w:rFonts w:ascii="Tahoma" w:hAnsi="Tahoma" w:cs="Tahoma"/>
          <w:sz w:val="24"/>
          <w:szCs w:val="24"/>
        </w:rPr>
        <w:t>Szkolno</w:t>
      </w:r>
      <w:proofErr w:type="spellEnd"/>
      <w:r w:rsidR="00F129A5" w:rsidRPr="005316C5">
        <w:rPr>
          <w:rFonts w:ascii="Tahoma" w:hAnsi="Tahoma" w:cs="Tahoma"/>
          <w:sz w:val="24"/>
          <w:szCs w:val="24"/>
        </w:rPr>
        <w:t xml:space="preserve"> – Przedszkolny w Serbach </w:t>
      </w:r>
      <w:r w:rsidRPr="005316C5">
        <w:rPr>
          <w:rFonts w:ascii="Tahoma" w:hAnsi="Tahoma" w:cs="Tahoma"/>
          <w:sz w:val="24"/>
          <w:szCs w:val="24"/>
        </w:rPr>
        <w:t>–</w:t>
      </w:r>
      <w:r w:rsidR="005316C5" w:rsidRPr="005316C5">
        <w:rPr>
          <w:rFonts w:ascii="Tahoma" w:hAnsi="Tahoma" w:cs="Tahoma"/>
          <w:sz w:val="24"/>
          <w:szCs w:val="24"/>
        </w:rPr>
        <w:t xml:space="preserve"> </w:t>
      </w:r>
      <w:r w:rsidR="005316C5" w:rsidRPr="005316C5">
        <w:rPr>
          <w:rFonts w:ascii="Tahoma" w:hAnsi="Tahoma" w:cs="Tahoma"/>
          <w:color w:val="000000"/>
          <w:sz w:val="24"/>
          <w:szCs w:val="24"/>
          <w:shd w:val="clear" w:color="auto" w:fill="FFFFFF"/>
        </w:rPr>
        <w:t>realizują zadania w zakresie nauczania, kształcenia umiejętności</w:t>
      </w:r>
      <w:r w:rsidR="005316C5">
        <w:rPr>
          <w:rFonts w:ascii="Tahoma" w:hAnsi="Tahoma" w:cs="Tahoma"/>
          <w:color w:val="000000"/>
          <w:sz w:val="24"/>
          <w:szCs w:val="24"/>
          <w:shd w:val="clear" w:color="auto" w:fill="FFFFFF"/>
        </w:rPr>
        <w:t xml:space="preserve"> </w:t>
      </w:r>
      <w:r w:rsidR="005316C5" w:rsidRPr="005316C5">
        <w:rPr>
          <w:rFonts w:ascii="Tahoma" w:hAnsi="Tahoma" w:cs="Tahoma"/>
          <w:color w:val="000000"/>
          <w:sz w:val="24"/>
          <w:szCs w:val="24"/>
          <w:shd w:val="clear" w:color="auto" w:fill="FFFFFF"/>
        </w:rPr>
        <w:t>i wychowania oraz podejmują działania opiekuńcze</w:t>
      </w:r>
      <w:r w:rsidR="005316C5">
        <w:rPr>
          <w:rFonts w:ascii="Tahoma" w:hAnsi="Tahoma" w:cs="Tahoma"/>
          <w:color w:val="000000"/>
          <w:sz w:val="24"/>
          <w:szCs w:val="24"/>
          <w:shd w:val="clear" w:color="auto" w:fill="FFFFFF"/>
        </w:rPr>
        <w:br/>
      </w:r>
      <w:r w:rsidR="005316C5" w:rsidRPr="005316C5">
        <w:rPr>
          <w:rFonts w:ascii="Tahoma" w:hAnsi="Tahoma" w:cs="Tahoma"/>
          <w:color w:val="000000"/>
          <w:sz w:val="24"/>
          <w:szCs w:val="24"/>
          <w:shd w:val="clear" w:color="auto" w:fill="FFFFFF"/>
        </w:rPr>
        <w:t>i profilaktyczne odpowiednio do istniejących potrzeb.</w:t>
      </w:r>
    </w:p>
    <w:p w14:paraId="573E8577" w14:textId="0FF85622" w:rsidR="00F129A5" w:rsidRPr="00354E3F" w:rsidRDefault="00F129A5" w:rsidP="00354E3F">
      <w:pPr>
        <w:pStyle w:val="Akapitzlist"/>
        <w:numPr>
          <w:ilvl w:val="0"/>
          <w:numId w:val="43"/>
        </w:numPr>
        <w:jc w:val="both"/>
        <w:rPr>
          <w:rFonts w:ascii="Tahoma" w:hAnsi="Tahoma" w:cs="Tahoma"/>
          <w:color w:val="000000" w:themeColor="text1"/>
          <w:sz w:val="24"/>
          <w:szCs w:val="24"/>
        </w:rPr>
      </w:pPr>
      <w:r w:rsidRPr="00354E3F">
        <w:rPr>
          <w:rFonts w:ascii="Tahoma" w:hAnsi="Tahoma" w:cs="Tahoma"/>
          <w:sz w:val="24"/>
          <w:szCs w:val="24"/>
        </w:rPr>
        <w:t>Gminna Biblioteka Publiczna w Przedmościu</w:t>
      </w:r>
      <w:r w:rsidR="00354E3F" w:rsidRPr="00354E3F">
        <w:rPr>
          <w:rFonts w:ascii="Tahoma" w:hAnsi="Tahoma" w:cs="Tahoma"/>
          <w:sz w:val="24"/>
          <w:szCs w:val="24"/>
        </w:rPr>
        <w:t xml:space="preserve"> - z</w:t>
      </w:r>
      <w:r w:rsidR="00354E3F" w:rsidRPr="00354E3F">
        <w:rPr>
          <w:rFonts w:ascii="Tahoma" w:hAnsi="Tahoma" w:cs="Tahoma"/>
          <w:sz w:val="24"/>
          <w:szCs w:val="24"/>
          <w:shd w:val="clear" w:color="auto" w:fill="FFFFFF"/>
        </w:rPr>
        <w:t>aspokajanie i rozwijanie potrzeb czytelniczych społeczeństwa, wspomaganie systemu edukacji</w:t>
      </w:r>
      <w:r w:rsidR="00354E3F">
        <w:rPr>
          <w:rFonts w:ascii="Tahoma" w:hAnsi="Tahoma" w:cs="Tahoma"/>
          <w:sz w:val="24"/>
          <w:szCs w:val="24"/>
          <w:shd w:val="clear" w:color="auto" w:fill="FFFFFF"/>
        </w:rPr>
        <w:br/>
      </w:r>
      <w:r w:rsidR="00354E3F" w:rsidRPr="00354E3F">
        <w:rPr>
          <w:rFonts w:ascii="Tahoma" w:hAnsi="Tahoma" w:cs="Tahoma"/>
          <w:sz w:val="24"/>
          <w:szCs w:val="24"/>
          <w:shd w:val="clear" w:color="auto" w:fill="FFFFFF"/>
        </w:rPr>
        <w:t>i wychowania oraz upowszechnianie wiedzy</w:t>
      </w:r>
      <w:r w:rsidR="00354E3F">
        <w:rPr>
          <w:rFonts w:ascii="Tahoma" w:hAnsi="Tahoma" w:cs="Tahoma"/>
          <w:sz w:val="24"/>
          <w:szCs w:val="24"/>
          <w:shd w:val="clear" w:color="auto" w:fill="FFFFFF"/>
        </w:rPr>
        <w:t>,</w:t>
      </w:r>
      <w:r w:rsidR="00354E3F" w:rsidRPr="00354E3F">
        <w:rPr>
          <w:rFonts w:ascii="Tahoma" w:hAnsi="Tahoma" w:cs="Tahoma"/>
          <w:sz w:val="24"/>
          <w:szCs w:val="24"/>
          <w:shd w:val="clear" w:color="auto" w:fill="FFFFFF"/>
        </w:rPr>
        <w:t xml:space="preserve"> informacji</w:t>
      </w:r>
      <w:r w:rsidR="00354E3F">
        <w:rPr>
          <w:rFonts w:ascii="Tahoma" w:hAnsi="Tahoma" w:cs="Tahoma"/>
          <w:sz w:val="24"/>
          <w:szCs w:val="24"/>
          <w:shd w:val="clear" w:color="auto" w:fill="FFFFFF"/>
        </w:rPr>
        <w:t>,</w:t>
      </w:r>
      <w:r w:rsidR="00354E3F" w:rsidRPr="00354E3F">
        <w:rPr>
          <w:rFonts w:ascii="Tahoma" w:hAnsi="Tahoma" w:cs="Tahoma"/>
          <w:sz w:val="24"/>
          <w:szCs w:val="24"/>
          <w:shd w:val="clear" w:color="auto" w:fill="FFFFFF"/>
        </w:rPr>
        <w:t> </w:t>
      </w:r>
      <w:r w:rsidR="00354E3F" w:rsidRPr="00354E3F">
        <w:rPr>
          <w:rFonts w:ascii="Tahoma" w:hAnsi="Tahoma" w:cs="Tahoma"/>
          <w:sz w:val="24"/>
          <w:szCs w:val="24"/>
        </w:rPr>
        <w:t xml:space="preserve"> </w:t>
      </w:r>
      <w:r w:rsidR="00354E3F" w:rsidRPr="00354E3F">
        <w:rPr>
          <w:rFonts w:ascii="Tahoma" w:hAnsi="Tahoma" w:cs="Tahoma"/>
          <w:sz w:val="24"/>
          <w:szCs w:val="24"/>
          <w:shd w:val="clear" w:color="auto" w:fill="FFFFFF"/>
        </w:rPr>
        <w:t>gromadzenie</w:t>
      </w:r>
      <w:r w:rsidR="00354E3F">
        <w:rPr>
          <w:rFonts w:ascii="Tahoma" w:hAnsi="Tahoma" w:cs="Tahoma"/>
          <w:sz w:val="24"/>
          <w:szCs w:val="24"/>
          <w:shd w:val="clear" w:color="auto" w:fill="FFFFFF"/>
        </w:rPr>
        <w:br/>
      </w:r>
      <w:r w:rsidR="00354E3F" w:rsidRPr="00354E3F">
        <w:rPr>
          <w:rFonts w:ascii="Tahoma" w:hAnsi="Tahoma" w:cs="Tahoma"/>
          <w:sz w:val="24"/>
          <w:szCs w:val="24"/>
          <w:shd w:val="clear" w:color="auto" w:fill="FFFFFF"/>
        </w:rPr>
        <w:t xml:space="preserve">i udostępnianie materiałów także </w:t>
      </w:r>
      <w:r w:rsidR="00354E3F">
        <w:rPr>
          <w:rFonts w:ascii="Tahoma" w:hAnsi="Tahoma" w:cs="Tahoma"/>
          <w:sz w:val="24"/>
          <w:szCs w:val="24"/>
          <w:shd w:val="clear" w:color="auto" w:fill="FFFFFF"/>
        </w:rPr>
        <w:t xml:space="preserve">o tematyce </w:t>
      </w:r>
      <w:r w:rsidR="00354E3F" w:rsidRPr="00354E3F">
        <w:rPr>
          <w:rFonts w:ascii="Tahoma" w:hAnsi="Tahoma" w:cs="Tahoma"/>
          <w:sz w:val="24"/>
          <w:szCs w:val="24"/>
          <w:shd w:val="clear" w:color="auto" w:fill="FFFFFF"/>
        </w:rPr>
        <w:t>przeciwdziałania przemocy</w:t>
      </w:r>
      <w:r w:rsidR="00354E3F">
        <w:rPr>
          <w:rFonts w:ascii="Tahoma" w:hAnsi="Tahoma" w:cs="Tahoma"/>
          <w:color w:val="222222"/>
          <w:sz w:val="24"/>
          <w:szCs w:val="24"/>
          <w:shd w:val="clear" w:color="auto" w:fill="FFFFFF"/>
        </w:rPr>
        <w:t>.</w:t>
      </w:r>
      <w:r w:rsidR="00354E3F">
        <w:rPr>
          <w:rFonts w:ascii="Helvetica" w:hAnsi="Helvetica" w:cs="Helvetica"/>
          <w:color w:val="222222"/>
          <w:sz w:val="20"/>
          <w:szCs w:val="20"/>
          <w:shd w:val="clear" w:color="auto" w:fill="FFFFFF"/>
        </w:rPr>
        <w:t xml:space="preserve">. </w:t>
      </w:r>
      <w:r w:rsidR="00354E3F" w:rsidRPr="00354E3F">
        <w:rPr>
          <w:rFonts w:ascii="Tahoma" w:hAnsi="Tahoma" w:cs="Tahoma"/>
          <w:color w:val="000000" w:themeColor="text1"/>
          <w:sz w:val="24"/>
          <w:szCs w:val="24"/>
          <w:shd w:val="clear" w:color="auto" w:fill="FFFFFF"/>
        </w:rPr>
        <w:t>Organizuje z</w:t>
      </w:r>
      <w:r w:rsidRPr="00354E3F">
        <w:rPr>
          <w:rFonts w:ascii="Tahoma" w:hAnsi="Tahoma" w:cs="Tahoma"/>
          <w:color w:val="000000" w:themeColor="text1"/>
          <w:sz w:val="24"/>
          <w:szCs w:val="24"/>
        </w:rPr>
        <w:t>ajęcia</w:t>
      </w:r>
      <w:r w:rsidR="00354E3F">
        <w:rPr>
          <w:rFonts w:ascii="Tahoma" w:hAnsi="Tahoma" w:cs="Tahoma"/>
          <w:color w:val="000000" w:themeColor="text1"/>
          <w:sz w:val="24"/>
          <w:szCs w:val="24"/>
        </w:rPr>
        <w:t xml:space="preserve">, spotkania </w:t>
      </w:r>
      <w:r w:rsidRPr="00354E3F">
        <w:rPr>
          <w:rFonts w:ascii="Tahoma" w:hAnsi="Tahoma" w:cs="Tahoma"/>
          <w:color w:val="000000" w:themeColor="text1"/>
          <w:sz w:val="24"/>
          <w:szCs w:val="24"/>
        </w:rPr>
        <w:t xml:space="preserve"> dla dzieci</w:t>
      </w:r>
      <w:r w:rsidR="009672B5" w:rsidRPr="00354E3F">
        <w:rPr>
          <w:rFonts w:ascii="Tahoma" w:hAnsi="Tahoma" w:cs="Tahoma"/>
          <w:color w:val="000000" w:themeColor="text1"/>
          <w:sz w:val="24"/>
          <w:szCs w:val="24"/>
        </w:rPr>
        <w:t xml:space="preserve"> </w:t>
      </w:r>
      <w:r w:rsidRPr="00354E3F">
        <w:rPr>
          <w:rFonts w:ascii="Tahoma" w:hAnsi="Tahoma" w:cs="Tahoma"/>
          <w:color w:val="000000" w:themeColor="text1"/>
          <w:sz w:val="24"/>
          <w:szCs w:val="24"/>
        </w:rPr>
        <w:t xml:space="preserve">i młodzieży </w:t>
      </w:r>
      <w:r w:rsidR="009672B5" w:rsidRPr="00354E3F">
        <w:rPr>
          <w:rFonts w:ascii="Tahoma" w:hAnsi="Tahoma" w:cs="Tahoma"/>
          <w:color w:val="000000" w:themeColor="text1"/>
          <w:sz w:val="24"/>
          <w:szCs w:val="24"/>
        </w:rPr>
        <w:t xml:space="preserve">w tym konkursy, </w:t>
      </w:r>
      <w:r w:rsidR="00354E3F" w:rsidRPr="00354E3F">
        <w:rPr>
          <w:rFonts w:ascii="Tahoma" w:hAnsi="Tahoma" w:cs="Tahoma"/>
          <w:color w:val="000000" w:themeColor="text1"/>
          <w:sz w:val="24"/>
          <w:szCs w:val="24"/>
        </w:rPr>
        <w:t>warsztaty</w:t>
      </w:r>
      <w:r w:rsidR="00354E3F">
        <w:rPr>
          <w:rFonts w:ascii="Tahoma" w:hAnsi="Tahoma" w:cs="Tahoma"/>
          <w:color w:val="000000" w:themeColor="text1"/>
          <w:sz w:val="24"/>
          <w:szCs w:val="24"/>
        </w:rPr>
        <w:t>.</w:t>
      </w:r>
    </w:p>
    <w:p w14:paraId="41B39C8B" w14:textId="4FAB9258" w:rsidR="00C01625" w:rsidRPr="00F129A5" w:rsidRDefault="00F129A5" w:rsidP="00F129A5">
      <w:pPr>
        <w:jc w:val="both"/>
        <w:rPr>
          <w:rFonts w:ascii="Tahoma" w:hAnsi="Tahoma" w:cs="Tahoma"/>
          <w:sz w:val="24"/>
          <w:szCs w:val="24"/>
        </w:rPr>
      </w:pPr>
      <w:r>
        <w:rPr>
          <w:rFonts w:ascii="Tahoma" w:hAnsi="Tahoma" w:cs="Tahoma"/>
          <w:sz w:val="24"/>
          <w:szCs w:val="24"/>
        </w:rPr>
        <w:t xml:space="preserve">Ponadto wskazać należy, ze w ramach </w:t>
      </w:r>
      <w:r w:rsidR="00C01625" w:rsidRPr="00F129A5">
        <w:rPr>
          <w:rFonts w:ascii="Tahoma" w:hAnsi="Tahoma" w:cs="Tahoma"/>
          <w:sz w:val="24"/>
          <w:szCs w:val="24"/>
        </w:rPr>
        <w:t xml:space="preserve">powiatu funkcjonują jednostki i instytucje, które </w:t>
      </w:r>
      <w:r w:rsidR="00D500CC">
        <w:rPr>
          <w:rFonts w:ascii="Tahoma" w:hAnsi="Tahoma" w:cs="Tahoma"/>
          <w:sz w:val="24"/>
          <w:szCs w:val="24"/>
        </w:rPr>
        <w:t xml:space="preserve">w swoich zadaniach zajmują się pomocą </w:t>
      </w:r>
      <w:r>
        <w:rPr>
          <w:rFonts w:ascii="Tahoma" w:hAnsi="Tahoma" w:cs="Tahoma"/>
          <w:sz w:val="24"/>
          <w:szCs w:val="24"/>
        </w:rPr>
        <w:t>osobom dotkniętym przemocą</w:t>
      </w:r>
      <w:r w:rsidR="00D500CC">
        <w:rPr>
          <w:rFonts w:ascii="Tahoma" w:hAnsi="Tahoma" w:cs="Tahoma"/>
          <w:sz w:val="24"/>
          <w:szCs w:val="24"/>
        </w:rPr>
        <w:br/>
      </w:r>
      <w:r>
        <w:rPr>
          <w:rFonts w:ascii="Tahoma" w:hAnsi="Tahoma" w:cs="Tahoma"/>
          <w:sz w:val="24"/>
          <w:szCs w:val="24"/>
        </w:rPr>
        <w:t>w rodzinie</w:t>
      </w:r>
      <w:r w:rsidR="00C01625" w:rsidRPr="00F129A5">
        <w:rPr>
          <w:rFonts w:ascii="Tahoma" w:hAnsi="Tahoma" w:cs="Tahoma"/>
          <w:sz w:val="24"/>
          <w:szCs w:val="24"/>
        </w:rPr>
        <w:t xml:space="preserve"> tj.:</w:t>
      </w:r>
    </w:p>
    <w:p w14:paraId="38B0241F" w14:textId="5DD5E1F9" w:rsidR="00C57AE9" w:rsidRDefault="00C01625" w:rsidP="00C57AE9">
      <w:pPr>
        <w:pStyle w:val="Akapitzlist"/>
        <w:numPr>
          <w:ilvl w:val="0"/>
          <w:numId w:val="44"/>
        </w:numPr>
        <w:jc w:val="both"/>
        <w:rPr>
          <w:rFonts w:ascii="Tahoma" w:hAnsi="Tahoma" w:cs="Tahoma"/>
          <w:sz w:val="24"/>
          <w:szCs w:val="24"/>
        </w:rPr>
      </w:pPr>
      <w:r w:rsidRPr="00F129A5">
        <w:rPr>
          <w:rFonts w:ascii="Tahoma" w:hAnsi="Tahoma" w:cs="Tahoma"/>
          <w:sz w:val="24"/>
          <w:szCs w:val="24"/>
        </w:rPr>
        <w:t xml:space="preserve">Powiatowe Centrum Pomocy Rodzinie w Głogowie – w strukturach którego funkcjonuje Ośrodek Interwencji Kryzysowej, zapewniający pomoc w formie </w:t>
      </w:r>
      <w:r w:rsidRPr="00F129A5">
        <w:rPr>
          <w:rFonts w:ascii="Tahoma" w:hAnsi="Tahoma" w:cs="Tahoma"/>
          <w:sz w:val="24"/>
          <w:szCs w:val="24"/>
        </w:rPr>
        <w:lastRenderedPageBreak/>
        <w:t>całodobowego schronienia dla osób doświadczających przemocy w rodzinie. Ośrodek świadczy również pomoc w formie wsparcia psychologicznego, pedagogicznego i prawnego. Ponadto Powiatowe Centrum Pomocy Rodzinie</w:t>
      </w:r>
      <w:r w:rsidRPr="00F129A5">
        <w:rPr>
          <w:rFonts w:ascii="Tahoma" w:hAnsi="Tahoma" w:cs="Tahoma"/>
          <w:sz w:val="24"/>
          <w:szCs w:val="24"/>
        </w:rPr>
        <w:br/>
        <w:t xml:space="preserve">w Głogowie realizuje Program Korekcyjno-Edukacyjny dla </w:t>
      </w:r>
      <w:r w:rsidR="00094CFC">
        <w:rPr>
          <w:rFonts w:ascii="Tahoma" w:hAnsi="Tahoma" w:cs="Tahoma"/>
          <w:sz w:val="24"/>
          <w:szCs w:val="24"/>
        </w:rPr>
        <w:t>O</w:t>
      </w:r>
      <w:r w:rsidRPr="00F129A5">
        <w:rPr>
          <w:rFonts w:ascii="Tahoma" w:hAnsi="Tahoma" w:cs="Tahoma"/>
          <w:sz w:val="24"/>
          <w:szCs w:val="24"/>
        </w:rPr>
        <w:t>sób Stosujących Przemoc w Rodzinie.</w:t>
      </w:r>
    </w:p>
    <w:p w14:paraId="644A7E27" w14:textId="77777777" w:rsidR="00C57AE9" w:rsidRDefault="00C01625" w:rsidP="00C57AE9">
      <w:pPr>
        <w:pStyle w:val="Akapitzlist"/>
        <w:numPr>
          <w:ilvl w:val="0"/>
          <w:numId w:val="44"/>
        </w:numPr>
        <w:jc w:val="both"/>
        <w:rPr>
          <w:rFonts w:ascii="Tahoma" w:hAnsi="Tahoma" w:cs="Tahoma"/>
          <w:sz w:val="24"/>
          <w:szCs w:val="24"/>
        </w:rPr>
      </w:pPr>
      <w:r w:rsidRPr="00C57AE9">
        <w:rPr>
          <w:rFonts w:ascii="Tahoma" w:hAnsi="Tahoma" w:cs="Tahoma"/>
          <w:sz w:val="24"/>
          <w:szCs w:val="24"/>
        </w:rPr>
        <w:t>Komenda Powiatowa Policji w Głogowie - przeciwdziałanie przestępczości, poprawę porządku publicznego na terenie Gminy Głogów i zapewnienie bezpieczeństwa jego mieszkańców. Policja ponadto włącza się</w:t>
      </w:r>
      <w:r w:rsidR="00F129A5" w:rsidRPr="00C57AE9">
        <w:rPr>
          <w:rFonts w:ascii="Tahoma" w:hAnsi="Tahoma" w:cs="Tahoma"/>
          <w:sz w:val="24"/>
          <w:szCs w:val="24"/>
        </w:rPr>
        <w:br/>
      </w:r>
      <w:r w:rsidRPr="00C57AE9">
        <w:rPr>
          <w:rFonts w:ascii="Tahoma" w:hAnsi="Tahoma" w:cs="Tahoma"/>
          <w:sz w:val="24"/>
          <w:szCs w:val="24"/>
        </w:rPr>
        <w:t>w podejmowanie działań profilaktycznych skierowanych do dzieci, młodzieży szkolnej, oraz rodziców</w:t>
      </w:r>
      <w:r w:rsidR="00F129A5" w:rsidRPr="00C57AE9">
        <w:rPr>
          <w:rFonts w:ascii="Tahoma" w:hAnsi="Tahoma" w:cs="Tahoma"/>
          <w:sz w:val="24"/>
          <w:szCs w:val="24"/>
        </w:rPr>
        <w:t>.</w:t>
      </w:r>
    </w:p>
    <w:p w14:paraId="3B9E5329" w14:textId="77777777" w:rsidR="00C57AE9" w:rsidRPr="00C57AE9" w:rsidRDefault="00C01625" w:rsidP="00C57AE9">
      <w:pPr>
        <w:pStyle w:val="Akapitzlist"/>
        <w:numPr>
          <w:ilvl w:val="0"/>
          <w:numId w:val="44"/>
        </w:numPr>
        <w:jc w:val="both"/>
        <w:rPr>
          <w:rFonts w:ascii="Tahoma" w:hAnsi="Tahoma" w:cs="Tahoma"/>
          <w:color w:val="000000" w:themeColor="text1"/>
          <w:sz w:val="24"/>
          <w:szCs w:val="24"/>
        </w:rPr>
      </w:pPr>
      <w:r w:rsidRPr="00C57AE9">
        <w:rPr>
          <w:rFonts w:ascii="Tahoma" w:hAnsi="Tahoma" w:cs="Tahoma"/>
          <w:sz w:val="24"/>
          <w:szCs w:val="24"/>
        </w:rPr>
        <w:t xml:space="preserve">Stowarzyszenie dla </w:t>
      </w:r>
      <w:r w:rsidR="00D500CC" w:rsidRPr="00C57AE9">
        <w:rPr>
          <w:rFonts w:ascii="Tahoma" w:hAnsi="Tahoma" w:cs="Tahoma"/>
          <w:sz w:val="24"/>
          <w:szCs w:val="24"/>
        </w:rPr>
        <w:t>D</w:t>
      </w:r>
      <w:r w:rsidRPr="00C57AE9">
        <w:rPr>
          <w:rFonts w:ascii="Tahoma" w:hAnsi="Tahoma" w:cs="Tahoma"/>
          <w:sz w:val="24"/>
          <w:szCs w:val="24"/>
        </w:rPr>
        <w:t xml:space="preserve">zieci i </w:t>
      </w:r>
      <w:r w:rsidR="00D500CC" w:rsidRPr="00C57AE9">
        <w:rPr>
          <w:rFonts w:ascii="Tahoma" w:hAnsi="Tahoma" w:cs="Tahoma"/>
          <w:sz w:val="24"/>
          <w:szCs w:val="24"/>
        </w:rPr>
        <w:t>M</w:t>
      </w:r>
      <w:r w:rsidRPr="00C57AE9">
        <w:rPr>
          <w:rFonts w:ascii="Tahoma" w:hAnsi="Tahoma" w:cs="Tahoma"/>
          <w:sz w:val="24"/>
          <w:szCs w:val="24"/>
        </w:rPr>
        <w:t xml:space="preserve">łodzieży ,,Szansa”- Głogów – </w:t>
      </w:r>
      <w:r w:rsidR="003D60B1" w:rsidRPr="00C57AE9">
        <w:rPr>
          <w:rFonts w:ascii="Tahoma" w:hAnsi="Tahoma" w:cs="Tahoma"/>
          <w:sz w:val="24"/>
          <w:szCs w:val="24"/>
        </w:rPr>
        <w:t>misją</w:t>
      </w:r>
      <w:r w:rsidRPr="00C57AE9">
        <w:rPr>
          <w:rFonts w:ascii="Tahoma" w:hAnsi="Tahoma" w:cs="Tahoma"/>
          <w:sz w:val="24"/>
          <w:szCs w:val="24"/>
        </w:rPr>
        <w:t xml:space="preserve"> jest </w:t>
      </w:r>
      <w:r w:rsidR="003D60B1" w:rsidRPr="00C57AE9">
        <w:rPr>
          <w:rFonts w:ascii="Tahoma" w:hAnsi="Tahoma" w:cs="Tahoma"/>
          <w:sz w:val="24"/>
          <w:szCs w:val="24"/>
          <w:shd w:val="clear" w:color="auto" w:fill="FFFFFF"/>
        </w:rPr>
        <w:t>przeciwdziałanie wszelkim rodzajom przemocy wobec dzieci</w:t>
      </w:r>
      <w:r w:rsidR="00C57AE9">
        <w:rPr>
          <w:rFonts w:ascii="Tahoma" w:hAnsi="Tahoma" w:cs="Tahoma"/>
          <w:sz w:val="24"/>
          <w:szCs w:val="24"/>
          <w:shd w:val="clear" w:color="auto" w:fill="FFFFFF"/>
        </w:rPr>
        <w:t xml:space="preserve"> </w:t>
      </w:r>
      <w:r w:rsidR="003D60B1" w:rsidRPr="00C57AE9">
        <w:rPr>
          <w:rFonts w:ascii="Tahoma" w:hAnsi="Tahoma" w:cs="Tahoma"/>
          <w:sz w:val="24"/>
          <w:szCs w:val="24"/>
          <w:shd w:val="clear" w:color="auto" w:fill="FFFFFF"/>
        </w:rPr>
        <w:t xml:space="preserve">i młodzieży oraz pomaganie dzieciom krzywdzonym i ich rodzinom. </w:t>
      </w:r>
      <w:r w:rsidR="00C57AE9">
        <w:rPr>
          <w:rFonts w:ascii="Tahoma" w:hAnsi="Tahoma" w:cs="Tahoma"/>
          <w:sz w:val="24"/>
          <w:szCs w:val="24"/>
          <w:shd w:val="clear" w:color="auto" w:fill="FFFFFF"/>
        </w:rPr>
        <w:t xml:space="preserve">Skuteczna ochrona </w:t>
      </w:r>
      <w:r w:rsidR="003D60B1" w:rsidRPr="00C57AE9">
        <w:rPr>
          <w:rFonts w:ascii="Tahoma" w:hAnsi="Tahoma" w:cs="Tahoma"/>
          <w:sz w:val="24"/>
          <w:szCs w:val="24"/>
          <w:shd w:val="clear" w:color="auto" w:fill="FFFFFF"/>
        </w:rPr>
        <w:t>dzieci</w:t>
      </w:r>
      <w:r w:rsidR="00C57AE9">
        <w:rPr>
          <w:rFonts w:ascii="Tahoma" w:hAnsi="Tahoma" w:cs="Tahoma"/>
          <w:sz w:val="24"/>
          <w:szCs w:val="24"/>
          <w:shd w:val="clear" w:color="auto" w:fill="FFFFFF"/>
        </w:rPr>
        <w:br/>
      </w:r>
      <w:r w:rsidR="003D60B1" w:rsidRPr="00C57AE9">
        <w:rPr>
          <w:rFonts w:ascii="Tahoma" w:hAnsi="Tahoma" w:cs="Tahoma"/>
          <w:sz w:val="24"/>
          <w:szCs w:val="24"/>
          <w:shd w:val="clear" w:color="auto" w:fill="FFFFFF"/>
        </w:rPr>
        <w:t>i młodych ludzi przed przemocą. Stowarzyszenie prowadzi również</w:t>
      </w:r>
      <w:r w:rsidRPr="00C57AE9">
        <w:rPr>
          <w:rFonts w:ascii="Tahoma" w:hAnsi="Tahoma" w:cs="Tahoma"/>
          <w:sz w:val="24"/>
          <w:szCs w:val="24"/>
        </w:rPr>
        <w:t xml:space="preserve"> działalność szkoleniow</w:t>
      </w:r>
      <w:r w:rsidR="003D60B1" w:rsidRPr="00C57AE9">
        <w:rPr>
          <w:rFonts w:ascii="Tahoma" w:hAnsi="Tahoma" w:cs="Tahoma"/>
          <w:sz w:val="24"/>
          <w:szCs w:val="24"/>
        </w:rPr>
        <w:t>ą</w:t>
      </w:r>
      <w:r w:rsidRPr="00C57AE9">
        <w:rPr>
          <w:rFonts w:ascii="Tahoma" w:hAnsi="Tahoma" w:cs="Tahoma"/>
          <w:sz w:val="24"/>
          <w:szCs w:val="24"/>
        </w:rPr>
        <w:t xml:space="preserve"> dla grup zawodowych zajmujących </w:t>
      </w:r>
      <w:r w:rsidR="003D60B1" w:rsidRPr="00C57AE9">
        <w:rPr>
          <w:rFonts w:ascii="Tahoma" w:hAnsi="Tahoma" w:cs="Tahoma"/>
          <w:sz w:val="24"/>
          <w:szCs w:val="24"/>
        </w:rPr>
        <w:t xml:space="preserve">się </w:t>
      </w:r>
      <w:r w:rsidRPr="00C57AE9">
        <w:rPr>
          <w:rFonts w:ascii="Tahoma" w:hAnsi="Tahoma" w:cs="Tahoma"/>
          <w:sz w:val="24"/>
          <w:szCs w:val="24"/>
        </w:rPr>
        <w:t>przemocą</w:t>
      </w:r>
      <w:r w:rsidR="003D60B1" w:rsidRPr="00C57AE9">
        <w:rPr>
          <w:rFonts w:ascii="Tahoma" w:hAnsi="Tahoma" w:cs="Tahoma"/>
          <w:sz w:val="24"/>
          <w:szCs w:val="24"/>
        </w:rPr>
        <w:br/>
      </w:r>
      <w:r w:rsidRPr="00C57AE9">
        <w:rPr>
          <w:rFonts w:ascii="Tahoma" w:hAnsi="Tahoma" w:cs="Tahoma"/>
          <w:sz w:val="24"/>
          <w:szCs w:val="24"/>
        </w:rPr>
        <w:t>w rodzinie.</w:t>
      </w:r>
      <w:r w:rsidR="003D60B1" w:rsidRPr="00C57AE9">
        <w:rPr>
          <w:rFonts w:ascii="Tahoma" w:hAnsi="Tahoma" w:cs="Tahoma"/>
          <w:sz w:val="24"/>
          <w:szCs w:val="24"/>
        </w:rPr>
        <w:t xml:space="preserve"> W strukturach Stowarzyszenia funkcjonuje</w:t>
      </w:r>
      <w:r w:rsidR="00C57AE9">
        <w:rPr>
          <w:rFonts w:ascii="Tahoma" w:hAnsi="Tahoma" w:cs="Tahoma"/>
          <w:sz w:val="24"/>
          <w:szCs w:val="24"/>
        </w:rPr>
        <w:t>:</w:t>
      </w:r>
    </w:p>
    <w:p w14:paraId="2D129F1F" w14:textId="3A2E6F30" w:rsidR="00C57AE9" w:rsidRDefault="003D60B1" w:rsidP="00C57AE9">
      <w:pPr>
        <w:pStyle w:val="Akapitzlist"/>
        <w:jc w:val="both"/>
        <w:rPr>
          <w:rFonts w:ascii="Tahoma" w:hAnsi="Tahoma" w:cs="Tahoma"/>
          <w:color w:val="000000" w:themeColor="text1"/>
          <w:sz w:val="24"/>
          <w:szCs w:val="24"/>
          <w:shd w:val="clear" w:color="auto" w:fill="FFFFFF"/>
        </w:rPr>
      </w:pPr>
      <w:r w:rsidRPr="00B55143">
        <w:rPr>
          <w:rFonts w:ascii="Tahoma" w:hAnsi="Tahoma" w:cs="Tahoma"/>
          <w:sz w:val="24"/>
          <w:szCs w:val="24"/>
          <w:shd w:val="clear" w:color="auto" w:fill="FFFFFF"/>
        </w:rPr>
        <w:t>Centrum Pomocy Dzieciom</w:t>
      </w:r>
      <w:r w:rsidRPr="00C57AE9">
        <w:rPr>
          <w:rFonts w:ascii="Tahoma" w:hAnsi="Tahoma" w:cs="Tahoma"/>
          <w:sz w:val="24"/>
          <w:szCs w:val="24"/>
          <w:shd w:val="clear" w:color="auto" w:fill="FFFFFF"/>
        </w:rPr>
        <w:t xml:space="preserve"> </w:t>
      </w:r>
      <w:r w:rsidR="00B55143">
        <w:rPr>
          <w:rFonts w:ascii="Tahoma" w:hAnsi="Tahoma" w:cs="Tahoma"/>
          <w:sz w:val="24"/>
          <w:szCs w:val="24"/>
          <w:shd w:val="clear" w:color="auto" w:fill="FFFFFF"/>
        </w:rPr>
        <w:t xml:space="preserve">(CPD) </w:t>
      </w:r>
      <w:r w:rsidR="00C57AE9" w:rsidRPr="00C57AE9">
        <w:rPr>
          <w:rFonts w:ascii="Tahoma" w:hAnsi="Tahoma" w:cs="Tahoma"/>
          <w:color w:val="000000" w:themeColor="text1"/>
          <w:sz w:val="24"/>
          <w:szCs w:val="24"/>
          <w:shd w:val="clear" w:color="auto" w:fill="FFFFFF"/>
        </w:rPr>
        <w:t>–</w:t>
      </w:r>
      <w:r w:rsidRPr="00C57AE9">
        <w:rPr>
          <w:rFonts w:ascii="Tahoma" w:hAnsi="Tahoma" w:cs="Tahoma"/>
          <w:color w:val="000000" w:themeColor="text1"/>
          <w:sz w:val="24"/>
          <w:szCs w:val="24"/>
          <w:shd w:val="clear" w:color="auto" w:fill="FFFFFF"/>
        </w:rPr>
        <w:t xml:space="preserve"> </w:t>
      </w:r>
      <w:r w:rsidR="00C57AE9" w:rsidRPr="00C57AE9">
        <w:rPr>
          <w:rFonts w:ascii="Tahoma" w:hAnsi="Tahoma" w:cs="Tahoma"/>
          <w:color w:val="000000" w:themeColor="text1"/>
          <w:sz w:val="24"/>
          <w:szCs w:val="24"/>
          <w:shd w:val="clear" w:color="auto" w:fill="FFFFFF"/>
        </w:rPr>
        <w:t>które zapewnia kompleksową pomoc dzieciom</w:t>
      </w:r>
      <w:r w:rsidRPr="00C57AE9">
        <w:rPr>
          <w:rFonts w:ascii="Tahoma" w:hAnsi="Tahoma" w:cs="Tahoma"/>
          <w:color w:val="000000" w:themeColor="text1"/>
          <w:sz w:val="24"/>
          <w:szCs w:val="24"/>
          <w:shd w:val="clear" w:color="auto" w:fill="FFFFFF"/>
        </w:rPr>
        <w:t xml:space="preserve"> razem</w:t>
      </w:r>
      <w:r w:rsidR="00C57AE9">
        <w:rPr>
          <w:rFonts w:ascii="Tahoma" w:hAnsi="Tahoma" w:cs="Tahoma"/>
          <w:color w:val="000000" w:themeColor="text1"/>
          <w:sz w:val="24"/>
          <w:szCs w:val="24"/>
          <w:shd w:val="clear" w:color="auto" w:fill="FFFFFF"/>
        </w:rPr>
        <w:t xml:space="preserve"> </w:t>
      </w:r>
      <w:r w:rsidRPr="00C57AE9">
        <w:rPr>
          <w:rFonts w:ascii="Tahoma" w:hAnsi="Tahoma" w:cs="Tahoma"/>
          <w:color w:val="000000" w:themeColor="text1"/>
          <w:sz w:val="24"/>
          <w:szCs w:val="24"/>
          <w:shd w:val="clear" w:color="auto" w:fill="FFFFFF"/>
        </w:rPr>
        <w:t>z rodzicami, opiekunami</w:t>
      </w:r>
      <w:r w:rsidR="00C57AE9" w:rsidRPr="00C57AE9">
        <w:rPr>
          <w:rFonts w:ascii="Tahoma" w:hAnsi="Tahoma" w:cs="Tahoma"/>
          <w:color w:val="000000" w:themeColor="text1"/>
          <w:sz w:val="24"/>
          <w:szCs w:val="24"/>
          <w:shd w:val="clear" w:color="auto" w:fill="FFFFFF"/>
        </w:rPr>
        <w:t>.</w:t>
      </w:r>
      <w:r w:rsidRPr="00C57AE9">
        <w:rPr>
          <w:rFonts w:ascii="Tahoma" w:hAnsi="Tahoma" w:cs="Tahoma"/>
          <w:color w:val="000000" w:themeColor="text1"/>
          <w:sz w:val="24"/>
          <w:szCs w:val="24"/>
          <w:shd w:val="clear" w:color="auto" w:fill="FFFFFF"/>
        </w:rPr>
        <w:t xml:space="preserve"> </w:t>
      </w:r>
      <w:r w:rsidR="00C57AE9" w:rsidRPr="00C57AE9">
        <w:rPr>
          <w:rFonts w:ascii="Tahoma" w:hAnsi="Tahoma" w:cs="Tahoma"/>
          <w:color w:val="000000" w:themeColor="text1"/>
          <w:sz w:val="24"/>
          <w:szCs w:val="24"/>
          <w:shd w:val="clear" w:color="auto" w:fill="FFFFFF"/>
        </w:rPr>
        <w:t>Z</w:t>
      </w:r>
      <w:r w:rsidRPr="00C57AE9">
        <w:rPr>
          <w:rFonts w:ascii="Tahoma" w:hAnsi="Tahoma" w:cs="Tahoma"/>
          <w:color w:val="000000" w:themeColor="text1"/>
          <w:sz w:val="24"/>
          <w:szCs w:val="24"/>
          <w:shd w:val="clear" w:color="auto" w:fill="FFFFFF"/>
        </w:rPr>
        <w:t>apewni</w:t>
      </w:r>
      <w:r w:rsidR="00C57AE9" w:rsidRPr="00C57AE9">
        <w:rPr>
          <w:rFonts w:ascii="Tahoma" w:hAnsi="Tahoma" w:cs="Tahoma"/>
          <w:color w:val="000000" w:themeColor="text1"/>
          <w:sz w:val="24"/>
          <w:szCs w:val="24"/>
          <w:shd w:val="clear" w:color="auto" w:fill="FFFFFF"/>
        </w:rPr>
        <w:t>a</w:t>
      </w:r>
      <w:r w:rsidRPr="00C57AE9">
        <w:rPr>
          <w:rFonts w:ascii="Tahoma" w:hAnsi="Tahoma" w:cs="Tahoma"/>
          <w:color w:val="000000" w:themeColor="text1"/>
          <w:sz w:val="24"/>
          <w:szCs w:val="24"/>
          <w:shd w:val="clear" w:color="auto" w:fill="FFFFFF"/>
        </w:rPr>
        <w:t xml:space="preserve"> interdyscyplinarną diagnozę</w:t>
      </w:r>
      <w:r w:rsidR="00C57AE9">
        <w:rPr>
          <w:rFonts w:ascii="Tahoma" w:hAnsi="Tahoma" w:cs="Tahoma"/>
          <w:color w:val="000000" w:themeColor="text1"/>
          <w:sz w:val="24"/>
          <w:szCs w:val="24"/>
          <w:shd w:val="clear" w:color="auto" w:fill="FFFFFF"/>
        </w:rPr>
        <w:t xml:space="preserve"> </w:t>
      </w:r>
      <w:r w:rsidRPr="00C57AE9">
        <w:rPr>
          <w:rFonts w:ascii="Tahoma" w:hAnsi="Tahoma" w:cs="Tahoma"/>
          <w:color w:val="000000" w:themeColor="text1"/>
          <w:sz w:val="24"/>
          <w:szCs w:val="24"/>
          <w:shd w:val="clear" w:color="auto" w:fill="FFFFFF"/>
        </w:rPr>
        <w:t>i interwencję.</w:t>
      </w:r>
      <w:r w:rsidR="00C57AE9">
        <w:rPr>
          <w:rFonts w:ascii="Tahoma" w:hAnsi="Tahoma" w:cs="Tahoma"/>
          <w:color w:val="000000" w:themeColor="text1"/>
          <w:sz w:val="24"/>
          <w:szCs w:val="24"/>
          <w:shd w:val="clear" w:color="auto" w:fill="FFFFFF"/>
        </w:rPr>
        <w:t xml:space="preserve"> </w:t>
      </w:r>
      <w:r w:rsidRPr="00C57AE9">
        <w:rPr>
          <w:rFonts w:ascii="Tahoma" w:hAnsi="Tahoma" w:cs="Tahoma"/>
          <w:color w:val="000000" w:themeColor="text1"/>
          <w:sz w:val="24"/>
          <w:szCs w:val="24"/>
          <w:shd w:val="clear" w:color="auto" w:fill="FFFFFF"/>
        </w:rPr>
        <w:t xml:space="preserve">W </w:t>
      </w:r>
      <w:r w:rsidR="00C57AE9" w:rsidRPr="00C57AE9">
        <w:rPr>
          <w:rFonts w:ascii="Tahoma" w:hAnsi="Tahoma" w:cs="Tahoma"/>
          <w:color w:val="000000" w:themeColor="text1"/>
          <w:sz w:val="24"/>
          <w:szCs w:val="24"/>
          <w:shd w:val="clear" w:color="auto" w:fill="FFFFFF"/>
        </w:rPr>
        <w:t>placówce</w:t>
      </w:r>
      <w:r w:rsidRPr="00C57AE9">
        <w:rPr>
          <w:rFonts w:ascii="Tahoma" w:hAnsi="Tahoma" w:cs="Tahoma"/>
          <w:color w:val="000000" w:themeColor="text1"/>
          <w:sz w:val="24"/>
          <w:szCs w:val="24"/>
          <w:shd w:val="clear" w:color="auto" w:fill="FFFFFF"/>
        </w:rPr>
        <w:t xml:space="preserve"> </w:t>
      </w:r>
      <w:r w:rsidR="00C57AE9">
        <w:rPr>
          <w:rFonts w:ascii="Tahoma" w:hAnsi="Tahoma" w:cs="Tahoma"/>
          <w:color w:val="000000" w:themeColor="text1"/>
          <w:sz w:val="24"/>
          <w:szCs w:val="24"/>
          <w:shd w:val="clear" w:color="auto" w:fill="FFFFFF"/>
        </w:rPr>
        <w:t xml:space="preserve">znajduje się </w:t>
      </w:r>
      <w:r w:rsidRPr="00C57AE9">
        <w:rPr>
          <w:rFonts w:ascii="Tahoma" w:hAnsi="Tahoma" w:cs="Tahoma"/>
          <w:color w:val="000000" w:themeColor="text1"/>
          <w:sz w:val="24"/>
          <w:szCs w:val="24"/>
          <w:shd w:val="clear" w:color="auto" w:fill="FFFFFF"/>
        </w:rPr>
        <w:t>także przyjazny i bezpieczny dla dzieci pokój przesłuch</w:t>
      </w:r>
      <w:r w:rsidR="00FB1A44">
        <w:rPr>
          <w:rFonts w:ascii="Tahoma" w:hAnsi="Tahoma" w:cs="Tahoma"/>
          <w:color w:val="000000" w:themeColor="text1"/>
          <w:sz w:val="24"/>
          <w:szCs w:val="24"/>
          <w:shd w:val="clear" w:color="auto" w:fill="FFFFFF"/>
        </w:rPr>
        <w:t>a</w:t>
      </w:r>
      <w:r w:rsidR="00094CFC">
        <w:rPr>
          <w:rFonts w:ascii="Tahoma" w:hAnsi="Tahoma" w:cs="Tahoma"/>
          <w:color w:val="000000" w:themeColor="text1"/>
          <w:sz w:val="24"/>
          <w:szCs w:val="24"/>
          <w:shd w:val="clear" w:color="auto" w:fill="FFFFFF"/>
        </w:rPr>
        <w:t>ń</w:t>
      </w:r>
      <w:r w:rsidR="00C57AE9">
        <w:rPr>
          <w:rFonts w:ascii="Tahoma" w:hAnsi="Tahoma" w:cs="Tahoma"/>
          <w:color w:val="000000" w:themeColor="text1"/>
          <w:sz w:val="24"/>
          <w:szCs w:val="24"/>
          <w:shd w:val="clear" w:color="auto" w:fill="FFFFFF"/>
        </w:rPr>
        <w:t>.</w:t>
      </w:r>
    </w:p>
    <w:p w14:paraId="238413FA" w14:textId="38AC9FAB" w:rsidR="00F129A5" w:rsidRDefault="00C57AE9" w:rsidP="00E62575">
      <w:pPr>
        <w:pStyle w:val="Akapitzlist"/>
        <w:jc w:val="both"/>
        <w:rPr>
          <w:rFonts w:ascii="Tahoma" w:hAnsi="Tahoma" w:cs="Tahoma"/>
          <w:color w:val="000000" w:themeColor="text1"/>
          <w:sz w:val="24"/>
          <w:szCs w:val="24"/>
          <w:shd w:val="clear" w:color="auto" w:fill="FFFFFF"/>
        </w:rPr>
      </w:pPr>
      <w:r w:rsidRPr="00B55143">
        <w:rPr>
          <w:rFonts w:ascii="Tahoma" w:hAnsi="Tahoma" w:cs="Tahoma"/>
          <w:color w:val="000000" w:themeColor="text1"/>
          <w:sz w:val="24"/>
          <w:szCs w:val="24"/>
          <w:shd w:val="clear" w:color="auto" w:fill="FFFFFF"/>
        </w:rPr>
        <w:t>Młodzieżowe Miejsce Spotkań</w:t>
      </w:r>
      <w:r w:rsidR="00B55143" w:rsidRPr="00B55143">
        <w:rPr>
          <w:rFonts w:ascii="Tahoma" w:hAnsi="Tahoma" w:cs="Tahoma"/>
          <w:color w:val="000000" w:themeColor="text1"/>
          <w:sz w:val="24"/>
          <w:szCs w:val="24"/>
          <w:shd w:val="clear" w:color="auto" w:fill="FFFFFF"/>
        </w:rPr>
        <w:t xml:space="preserve"> (MMS)</w:t>
      </w:r>
      <w:r w:rsidRPr="00C57AE9">
        <w:rPr>
          <w:rFonts w:ascii="Tahoma" w:hAnsi="Tahoma" w:cs="Tahoma"/>
          <w:color w:val="000000" w:themeColor="text1"/>
          <w:sz w:val="24"/>
          <w:szCs w:val="24"/>
          <w:shd w:val="clear" w:color="auto" w:fill="FFFFFF"/>
        </w:rPr>
        <w:t xml:space="preserve"> miejsce dla młodych ludzi,</w:t>
      </w:r>
      <w:r w:rsidR="00B55143">
        <w:rPr>
          <w:rFonts w:ascii="Tahoma" w:hAnsi="Tahoma" w:cs="Tahoma"/>
          <w:color w:val="000000" w:themeColor="text1"/>
          <w:sz w:val="24"/>
          <w:szCs w:val="24"/>
          <w:shd w:val="clear" w:color="auto" w:fill="FFFFFF"/>
        </w:rPr>
        <w:br/>
      </w:r>
      <w:r w:rsidRPr="00C57AE9">
        <w:rPr>
          <w:rFonts w:ascii="Tahoma" w:hAnsi="Tahoma" w:cs="Tahoma"/>
          <w:color w:val="000000" w:themeColor="text1"/>
          <w:sz w:val="24"/>
          <w:szCs w:val="24"/>
          <w:shd w:val="clear" w:color="auto" w:fill="FFFFFF"/>
        </w:rPr>
        <w:t>w którym mogą rozwijać swoje zainteresowania</w:t>
      </w:r>
      <w:r>
        <w:rPr>
          <w:rFonts w:ascii="Tahoma" w:hAnsi="Tahoma" w:cs="Tahoma"/>
          <w:color w:val="000000" w:themeColor="text1"/>
          <w:sz w:val="24"/>
          <w:szCs w:val="24"/>
          <w:shd w:val="clear" w:color="auto" w:fill="FFFFFF"/>
        </w:rPr>
        <w:t xml:space="preserve"> </w:t>
      </w:r>
      <w:r w:rsidRPr="00C57AE9">
        <w:rPr>
          <w:rFonts w:ascii="Tahoma" w:hAnsi="Tahoma" w:cs="Tahoma"/>
          <w:color w:val="000000" w:themeColor="text1"/>
          <w:sz w:val="24"/>
          <w:szCs w:val="24"/>
          <w:shd w:val="clear" w:color="auto" w:fill="FFFFFF"/>
        </w:rPr>
        <w:t>i spędzać czas w przyjaznej atmosferze oraz realizować projekty społeczne,</w:t>
      </w:r>
      <w:r>
        <w:rPr>
          <w:rFonts w:ascii="Tahoma" w:hAnsi="Tahoma" w:cs="Tahoma"/>
          <w:color w:val="000000" w:themeColor="text1"/>
          <w:sz w:val="24"/>
          <w:szCs w:val="24"/>
          <w:shd w:val="clear" w:color="auto" w:fill="FFFFFF"/>
        </w:rPr>
        <w:t xml:space="preserve"> </w:t>
      </w:r>
      <w:r w:rsidRPr="00C57AE9">
        <w:rPr>
          <w:rFonts w:ascii="Tahoma" w:hAnsi="Tahoma" w:cs="Tahoma"/>
          <w:color w:val="000000" w:themeColor="text1"/>
          <w:sz w:val="24"/>
          <w:szCs w:val="24"/>
          <w:shd w:val="clear" w:color="auto" w:fill="FFFFFF"/>
        </w:rPr>
        <w:t>w którym działa także grupa młodzieżowych wolontariuszy. </w:t>
      </w:r>
    </w:p>
    <w:p w14:paraId="517642A7" w14:textId="77777777" w:rsidR="00E62575" w:rsidRPr="00E62575" w:rsidRDefault="00E62575" w:rsidP="00E62575">
      <w:pPr>
        <w:pStyle w:val="Akapitzlist"/>
        <w:jc w:val="both"/>
        <w:rPr>
          <w:rFonts w:ascii="Tahoma" w:hAnsi="Tahoma" w:cs="Tahoma"/>
          <w:color w:val="000000" w:themeColor="text1"/>
          <w:sz w:val="24"/>
          <w:szCs w:val="24"/>
        </w:rPr>
      </w:pPr>
    </w:p>
    <w:p w14:paraId="39B1F12B" w14:textId="3301E2AB" w:rsidR="009B12D5" w:rsidRPr="003E1F91" w:rsidRDefault="001171FA" w:rsidP="00B37442">
      <w:pPr>
        <w:pStyle w:val="Default"/>
        <w:spacing w:line="360" w:lineRule="auto"/>
        <w:jc w:val="both"/>
        <w:rPr>
          <w:rFonts w:ascii="Tahoma" w:hAnsi="Tahoma" w:cs="Tahoma"/>
          <w:b/>
        </w:rPr>
      </w:pPr>
      <w:r>
        <w:rPr>
          <w:rFonts w:ascii="Tahoma" w:hAnsi="Tahoma" w:cs="Tahoma"/>
          <w:b/>
        </w:rPr>
        <w:t>IV</w:t>
      </w:r>
      <w:r w:rsidR="009B12D5" w:rsidRPr="003E1F91">
        <w:rPr>
          <w:rFonts w:ascii="Tahoma" w:hAnsi="Tahoma" w:cs="Tahoma"/>
          <w:b/>
        </w:rPr>
        <w:t>. Diagnoza zjawiska przemocy</w:t>
      </w:r>
      <w:r>
        <w:rPr>
          <w:rFonts w:ascii="Tahoma" w:hAnsi="Tahoma" w:cs="Tahoma"/>
          <w:b/>
        </w:rPr>
        <w:t xml:space="preserve"> na terenie Gminy Głogów.</w:t>
      </w:r>
      <w:r w:rsidR="00C01625">
        <w:rPr>
          <w:rFonts w:ascii="Tahoma" w:hAnsi="Tahoma" w:cs="Tahoma"/>
          <w:b/>
        </w:rPr>
        <w:t xml:space="preserve"> </w:t>
      </w:r>
    </w:p>
    <w:p w14:paraId="3254D069" w14:textId="561F1FDE" w:rsidR="001171FA" w:rsidRPr="002F2122" w:rsidRDefault="001171FA" w:rsidP="001171FA">
      <w:pPr>
        <w:autoSpaceDE w:val="0"/>
        <w:autoSpaceDN w:val="0"/>
        <w:adjustRightInd w:val="0"/>
        <w:spacing w:line="240" w:lineRule="auto"/>
        <w:jc w:val="both"/>
        <w:rPr>
          <w:rFonts w:ascii="Tahoma" w:hAnsi="Tahoma" w:cs="Tahoma"/>
          <w:b/>
          <w:bCs/>
          <w:color w:val="000000"/>
          <w:sz w:val="24"/>
          <w:szCs w:val="24"/>
        </w:rPr>
      </w:pPr>
      <w:r w:rsidRPr="001171FA">
        <w:rPr>
          <w:rFonts w:ascii="Tahoma" w:hAnsi="Tahoma" w:cs="Tahoma"/>
          <w:b/>
          <w:bCs/>
          <w:color w:val="000000"/>
          <w:sz w:val="24"/>
          <w:szCs w:val="24"/>
        </w:rPr>
        <w:t>1</w:t>
      </w:r>
      <w:r w:rsidRPr="002F2122">
        <w:rPr>
          <w:rFonts w:ascii="Tahoma" w:hAnsi="Tahoma" w:cs="Tahoma"/>
          <w:b/>
          <w:bCs/>
          <w:color w:val="000000"/>
          <w:sz w:val="24"/>
          <w:szCs w:val="24"/>
        </w:rPr>
        <w:t>. Diagnoza zjawiska przemocy</w:t>
      </w:r>
      <w:r w:rsidR="002F2122">
        <w:rPr>
          <w:rFonts w:ascii="Tahoma" w:hAnsi="Tahoma" w:cs="Tahoma"/>
          <w:b/>
          <w:bCs/>
          <w:color w:val="000000"/>
          <w:sz w:val="24"/>
          <w:szCs w:val="24"/>
        </w:rPr>
        <w:t>.</w:t>
      </w:r>
    </w:p>
    <w:p w14:paraId="7A7DD0BD" w14:textId="3BE5DAFE" w:rsidR="009315BC" w:rsidRPr="001171FA" w:rsidRDefault="00126AF6" w:rsidP="001171FA">
      <w:pPr>
        <w:autoSpaceDE w:val="0"/>
        <w:autoSpaceDN w:val="0"/>
        <w:adjustRightInd w:val="0"/>
        <w:spacing w:line="240" w:lineRule="auto"/>
        <w:jc w:val="both"/>
        <w:rPr>
          <w:rFonts w:ascii="Tahoma" w:hAnsi="Tahoma" w:cs="Tahoma"/>
          <w:color w:val="FF0000"/>
          <w:sz w:val="24"/>
          <w:szCs w:val="24"/>
        </w:rPr>
      </w:pPr>
      <w:r w:rsidRPr="001171FA">
        <w:rPr>
          <w:rFonts w:ascii="Tahoma" w:hAnsi="Tahoma" w:cs="Tahoma"/>
          <w:color w:val="000000"/>
          <w:sz w:val="24"/>
          <w:szCs w:val="24"/>
        </w:rPr>
        <w:t>Diagnoza</w:t>
      </w:r>
      <w:r w:rsidR="005E5969" w:rsidRPr="001171FA">
        <w:rPr>
          <w:rFonts w:ascii="Tahoma" w:hAnsi="Tahoma" w:cs="Tahoma"/>
          <w:color w:val="000000"/>
          <w:sz w:val="24"/>
          <w:szCs w:val="24"/>
        </w:rPr>
        <w:t xml:space="preserve"> zjawiska </w:t>
      </w:r>
      <w:r w:rsidR="007F4A9B" w:rsidRPr="001171FA">
        <w:rPr>
          <w:rFonts w:ascii="Tahoma" w:hAnsi="Tahoma" w:cs="Tahoma"/>
          <w:color w:val="000000"/>
          <w:sz w:val="24"/>
          <w:szCs w:val="24"/>
        </w:rPr>
        <w:t xml:space="preserve">przemocy </w:t>
      </w:r>
      <w:r w:rsidRPr="001171FA">
        <w:rPr>
          <w:rFonts w:ascii="Tahoma" w:hAnsi="Tahoma" w:cs="Tahoma"/>
          <w:color w:val="000000"/>
          <w:sz w:val="24"/>
          <w:szCs w:val="24"/>
        </w:rPr>
        <w:t xml:space="preserve">została opracowana </w:t>
      </w:r>
      <w:r w:rsidR="007F4A9B" w:rsidRPr="001171FA">
        <w:rPr>
          <w:rFonts w:ascii="Tahoma" w:hAnsi="Tahoma" w:cs="Tahoma"/>
          <w:color w:val="000000"/>
          <w:sz w:val="24"/>
          <w:szCs w:val="24"/>
        </w:rPr>
        <w:t xml:space="preserve">na podstawie </w:t>
      </w:r>
      <w:r w:rsidR="007F6D75" w:rsidRPr="001171FA">
        <w:rPr>
          <w:rFonts w:ascii="Tahoma" w:hAnsi="Tahoma" w:cs="Tahoma"/>
          <w:color w:val="000000"/>
          <w:sz w:val="24"/>
          <w:szCs w:val="24"/>
        </w:rPr>
        <w:t>zebranych informacji</w:t>
      </w:r>
      <w:r w:rsidR="003E1F91" w:rsidRPr="001171FA">
        <w:rPr>
          <w:rFonts w:ascii="Tahoma" w:hAnsi="Tahoma" w:cs="Tahoma"/>
          <w:color w:val="000000"/>
          <w:sz w:val="24"/>
          <w:szCs w:val="24"/>
        </w:rPr>
        <w:t xml:space="preserve"> </w:t>
      </w:r>
      <w:r w:rsidR="001171FA">
        <w:rPr>
          <w:rFonts w:ascii="Tahoma" w:hAnsi="Tahoma" w:cs="Tahoma"/>
          <w:color w:val="000000"/>
          <w:sz w:val="24"/>
          <w:szCs w:val="24"/>
        </w:rPr>
        <w:t xml:space="preserve">i danych </w:t>
      </w:r>
      <w:r w:rsidR="003E1F91" w:rsidRPr="001171FA">
        <w:rPr>
          <w:rFonts w:ascii="Tahoma" w:hAnsi="Tahoma" w:cs="Tahoma"/>
          <w:color w:val="000000"/>
          <w:sz w:val="24"/>
          <w:szCs w:val="24"/>
        </w:rPr>
        <w:t>własnych tj.</w:t>
      </w:r>
      <w:r w:rsidR="001171FA">
        <w:rPr>
          <w:rFonts w:ascii="Tahoma" w:hAnsi="Tahoma" w:cs="Tahoma"/>
          <w:color w:val="000000"/>
          <w:sz w:val="24"/>
          <w:szCs w:val="24"/>
        </w:rPr>
        <w:t>:</w:t>
      </w:r>
      <w:r w:rsidR="003E1F91" w:rsidRPr="001171FA">
        <w:rPr>
          <w:rFonts w:ascii="Tahoma" w:hAnsi="Tahoma" w:cs="Tahoma"/>
          <w:color w:val="000000"/>
          <w:sz w:val="24"/>
          <w:szCs w:val="24"/>
        </w:rPr>
        <w:t xml:space="preserve"> Gminnego Ośrodka Pomocy Społecznej w Głogowie</w:t>
      </w:r>
      <w:r w:rsidR="00F662A5" w:rsidRPr="001171FA">
        <w:rPr>
          <w:rFonts w:ascii="Tahoma" w:hAnsi="Tahoma" w:cs="Tahoma"/>
          <w:color w:val="000000"/>
          <w:sz w:val="24"/>
          <w:szCs w:val="24"/>
        </w:rPr>
        <w:t>,</w:t>
      </w:r>
      <w:r w:rsidR="003E1F91" w:rsidRPr="001171FA">
        <w:rPr>
          <w:rFonts w:ascii="Tahoma" w:hAnsi="Tahoma" w:cs="Tahoma"/>
          <w:color w:val="000000"/>
          <w:sz w:val="24"/>
          <w:szCs w:val="24"/>
        </w:rPr>
        <w:t xml:space="preserve"> Zespołu Interdyscyplinarnego</w:t>
      </w:r>
      <w:r w:rsidR="001171FA">
        <w:rPr>
          <w:rFonts w:ascii="Tahoma" w:hAnsi="Tahoma" w:cs="Tahoma"/>
          <w:color w:val="000000"/>
          <w:sz w:val="24"/>
          <w:szCs w:val="24"/>
        </w:rPr>
        <w:t>, przekazanych przez</w:t>
      </w:r>
      <w:r w:rsidR="005E5969" w:rsidRPr="001171FA">
        <w:rPr>
          <w:rFonts w:ascii="Tahoma" w:hAnsi="Tahoma" w:cs="Tahoma"/>
          <w:color w:val="000000"/>
          <w:sz w:val="24"/>
          <w:szCs w:val="24"/>
        </w:rPr>
        <w:t>:</w:t>
      </w:r>
      <w:r w:rsidR="007F6D75" w:rsidRPr="001171FA">
        <w:rPr>
          <w:rFonts w:ascii="Tahoma" w:hAnsi="Tahoma" w:cs="Tahoma"/>
          <w:color w:val="000000"/>
          <w:sz w:val="24"/>
          <w:szCs w:val="24"/>
        </w:rPr>
        <w:t xml:space="preserve"> </w:t>
      </w:r>
      <w:r w:rsidR="005E5969" w:rsidRPr="001171FA">
        <w:rPr>
          <w:rFonts w:ascii="Tahoma" w:hAnsi="Tahoma" w:cs="Tahoma"/>
          <w:color w:val="000000"/>
          <w:sz w:val="24"/>
          <w:szCs w:val="24"/>
        </w:rPr>
        <w:t>Komendę Powiatową Policji</w:t>
      </w:r>
      <w:r w:rsidR="00094CFC">
        <w:rPr>
          <w:rFonts w:ascii="Tahoma" w:hAnsi="Tahoma" w:cs="Tahoma"/>
          <w:color w:val="000000"/>
          <w:sz w:val="24"/>
          <w:szCs w:val="24"/>
        </w:rPr>
        <w:t xml:space="preserve"> w Głogowie</w:t>
      </w:r>
      <w:r w:rsidR="005E5969" w:rsidRPr="001171FA">
        <w:rPr>
          <w:rFonts w:ascii="Tahoma" w:hAnsi="Tahoma" w:cs="Tahoma"/>
          <w:color w:val="000000"/>
          <w:sz w:val="24"/>
          <w:szCs w:val="24"/>
        </w:rPr>
        <w:t xml:space="preserve">, </w:t>
      </w:r>
      <w:r w:rsidR="003E1F91" w:rsidRPr="001171FA">
        <w:rPr>
          <w:rFonts w:ascii="Tahoma" w:hAnsi="Tahoma" w:cs="Tahoma"/>
          <w:color w:val="000000"/>
          <w:sz w:val="24"/>
          <w:szCs w:val="24"/>
        </w:rPr>
        <w:t>placó</w:t>
      </w:r>
      <w:r w:rsidR="000734D4" w:rsidRPr="001171FA">
        <w:rPr>
          <w:rFonts w:ascii="Tahoma" w:hAnsi="Tahoma" w:cs="Tahoma"/>
          <w:color w:val="000000"/>
          <w:sz w:val="24"/>
          <w:szCs w:val="24"/>
        </w:rPr>
        <w:t>wki</w:t>
      </w:r>
      <w:r w:rsidR="003E1F91" w:rsidRPr="001171FA">
        <w:rPr>
          <w:rFonts w:ascii="Tahoma" w:hAnsi="Tahoma" w:cs="Tahoma"/>
          <w:color w:val="000000"/>
          <w:sz w:val="24"/>
          <w:szCs w:val="24"/>
        </w:rPr>
        <w:t xml:space="preserve"> oświatow</w:t>
      </w:r>
      <w:r w:rsidR="000734D4" w:rsidRPr="001171FA">
        <w:rPr>
          <w:rFonts w:ascii="Tahoma" w:hAnsi="Tahoma" w:cs="Tahoma"/>
          <w:color w:val="000000"/>
          <w:sz w:val="24"/>
          <w:szCs w:val="24"/>
        </w:rPr>
        <w:t>e</w:t>
      </w:r>
      <w:r w:rsidR="003E1F91" w:rsidRPr="001171FA">
        <w:rPr>
          <w:rFonts w:ascii="Tahoma" w:hAnsi="Tahoma" w:cs="Tahoma"/>
          <w:color w:val="000000"/>
          <w:sz w:val="24"/>
          <w:szCs w:val="24"/>
        </w:rPr>
        <w:t xml:space="preserve"> działając</w:t>
      </w:r>
      <w:r w:rsidR="000734D4" w:rsidRPr="001171FA">
        <w:rPr>
          <w:rFonts w:ascii="Tahoma" w:hAnsi="Tahoma" w:cs="Tahoma"/>
          <w:color w:val="000000"/>
          <w:sz w:val="24"/>
          <w:szCs w:val="24"/>
        </w:rPr>
        <w:t>e</w:t>
      </w:r>
      <w:r w:rsidR="003E1F91" w:rsidRPr="001171FA">
        <w:rPr>
          <w:rFonts w:ascii="Tahoma" w:hAnsi="Tahoma" w:cs="Tahoma"/>
          <w:color w:val="000000"/>
          <w:sz w:val="24"/>
          <w:szCs w:val="24"/>
        </w:rPr>
        <w:t xml:space="preserve"> na terenie Gminy Głogów</w:t>
      </w:r>
      <w:r w:rsidR="00F129A5">
        <w:rPr>
          <w:rFonts w:ascii="Tahoma" w:hAnsi="Tahoma" w:cs="Tahoma"/>
          <w:color w:val="000000"/>
          <w:sz w:val="24"/>
          <w:szCs w:val="24"/>
        </w:rPr>
        <w:t>.</w:t>
      </w:r>
    </w:p>
    <w:p w14:paraId="2D224EB3" w14:textId="3D41E421" w:rsidR="00E62575" w:rsidRDefault="00695E52" w:rsidP="00E62575">
      <w:pPr>
        <w:autoSpaceDE w:val="0"/>
        <w:autoSpaceDN w:val="0"/>
        <w:adjustRightInd w:val="0"/>
        <w:spacing w:after="0" w:line="240" w:lineRule="auto"/>
        <w:ind w:firstLine="709"/>
        <w:jc w:val="both"/>
        <w:rPr>
          <w:rFonts w:ascii="Tahoma" w:hAnsi="Tahoma" w:cs="Tahoma"/>
          <w:color w:val="000000"/>
          <w:sz w:val="24"/>
          <w:szCs w:val="24"/>
        </w:rPr>
      </w:pPr>
      <w:r>
        <w:rPr>
          <w:rFonts w:ascii="Tahoma" w:hAnsi="Tahoma" w:cs="Tahoma"/>
          <w:color w:val="000000"/>
          <w:sz w:val="24"/>
          <w:szCs w:val="24"/>
        </w:rPr>
        <w:t xml:space="preserve">Zespól Interdyscyplinarny w trakcie realizacji programu </w:t>
      </w:r>
      <w:r w:rsidR="000734D4">
        <w:rPr>
          <w:rFonts w:ascii="Tahoma" w:hAnsi="Tahoma" w:cs="Tahoma"/>
          <w:color w:val="000000"/>
          <w:sz w:val="24"/>
          <w:szCs w:val="24"/>
        </w:rPr>
        <w:t>czyli na przestrzeni</w:t>
      </w:r>
      <w:r w:rsidR="00094CFC">
        <w:rPr>
          <w:rFonts w:ascii="Tahoma" w:hAnsi="Tahoma" w:cs="Tahoma"/>
          <w:color w:val="000000"/>
          <w:sz w:val="24"/>
          <w:szCs w:val="24"/>
        </w:rPr>
        <w:t xml:space="preserve">               </w:t>
      </w:r>
      <w:r w:rsidR="000734D4">
        <w:rPr>
          <w:rFonts w:ascii="Tahoma" w:hAnsi="Tahoma" w:cs="Tahoma"/>
          <w:color w:val="000000"/>
          <w:sz w:val="24"/>
          <w:szCs w:val="24"/>
        </w:rPr>
        <w:t xml:space="preserve"> </w:t>
      </w:r>
      <w:r w:rsidR="00245E46">
        <w:rPr>
          <w:rFonts w:ascii="Tahoma" w:hAnsi="Tahoma" w:cs="Tahoma"/>
          <w:color w:val="000000"/>
          <w:sz w:val="24"/>
          <w:szCs w:val="24"/>
        </w:rPr>
        <w:t xml:space="preserve">od </w:t>
      </w:r>
      <w:r w:rsidR="000734D4">
        <w:rPr>
          <w:rFonts w:ascii="Tahoma" w:hAnsi="Tahoma" w:cs="Tahoma"/>
          <w:color w:val="000000"/>
          <w:sz w:val="24"/>
          <w:szCs w:val="24"/>
        </w:rPr>
        <w:t>20</w:t>
      </w:r>
      <w:r w:rsidR="00245E46">
        <w:rPr>
          <w:rFonts w:ascii="Tahoma" w:hAnsi="Tahoma" w:cs="Tahoma"/>
          <w:color w:val="000000"/>
          <w:sz w:val="24"/>
          <w:szCs w:val="24"/>
        </w:rPr>
        <w:t xml:space="preserve">11 do 2019 r. </w:t>
      </w:r>
      <w:r>
        <w:rPr>
          <w:rFonts w:ascii="Tahoma" w:hAnsi="Tahoma" w:cs="Tahoma"/>
          <w:color w:val="000000"/>
          <w:sz w:val="24"/>
          <w:szCs w:val="24"/>
        </w:rPr>
        <w:t xml:space="preserve">prowadził łącznie </w:t>
      </w:r>
      <w:r w:rsidR="00A37EC4">
        <w:rPr>
          <w:rFonts w:ascii="Tahoma" w:hAnsi="Tahoma" w:cs="Tahoma"/>
          <w:color w:val="000000"/>
          <w:sz w:val="24"/>
          <w:szCs w:val="24"/>
        </w:rPr>
        <w:t>11</w:t>
      </w:r>
      <w:r w:rsidR="00B13387">
        <w:rPr>
          <w:rFonts w:ascii="Tahoma" w:hAnsi="Tahoma" w:cs="Tahoma"/>
          <w:color w:val="000000"/>
          <w:sz w:val="24"/>
          <w:szCs w:val="24"/>
        </w:rPr>
        <w:t>4</w:t>
      </w:r>
      <w:r>
        <w:rPr>
          <w:rFonts w:ascii="Tahoma" w:hAnsi="Tahoma" w:cs="Tahoma"/>
          <w:color w:val="000000"/>
          <w:sz w:val="24"/>
          <w:szCs w:val="24"/>
        </w:rPr>
        <w:t xml:space="preserve"> procedur Niebieska Karta. Poniższy wykres ilustruje liczbę Niebiesiech Kart założonych w poszczególnych latach:</w:t>
      </w:r>
    </w:p>
    <w:p w14:paraId="0E866BD2" w14:textId="55E2FD94" w:rsidR="00E62575" w:rsidRDefault="00E62575" w:rsidP="00E62575">
      <w:pPr>
        <w:autoSpaceDE w:val="0"/>
        <w:autoSpaceDN w:val="0"/>
        <w:adjustRightInd w:val="0"/>
        <w:spacing w:after="0" w:line="240" w:lineRule="auto"/>
        <w:ind w:firstLine="709"/>
        <w:jc w:val="both"/>
        <w:rPr>
          <w:rFonts w:ascii="Tahoma" w:hAnsi="Tahoma" w:cs="Tahoma"/>
          <w:color w:val="000000"/>
          <w:sz w:val="24"/>
          <w:szCs w:val="24"/>
        </w:rPr>
      </w:pPr>
    </w:p>
    <w:p w14:paraId="0026E9A4" w14:textId="6FDDE801" w:rsidR="00E62575" w:rsidRDefault="00E62575" w:rsidP="00E62575">
      <w:pPr>
        <w:autoSpaceDE w:val="0"/>
        <w:autoSpaceDN w:val="0"/>
        <w:adjustRightInd w:val="0"/>
        <w:spacing w:after="0" w:line="240" w:lineRule="auto"/>
        <w:ind w:firstLine="709"/>
        <w:jc w:val="both"/>
        <w:rPr>
          <w:rFonts w:ascii="Tahoma" w:hAnsi="Tahoma" w:cs="Tahoma"/>
          <w:color w:val="000000"/>
          <w:sz w:val="24"/>
          <w:szCs w:val="24"/>
        </w:rPr>
      </w:pPr>
    </w:p>
    <w:p w14:paraId="2F1A6DBF" w14:textId="23F0F229" w:rsidR="00E62575" w:rsidRDefault="00E62575" w:rsidP="00E62575">
      <w:pPr>
        <w:autoSpaceDE w:val="0"/>
        <w:autoSpaceDN w:val="0"/>
        <w:adjustRightInd w:val="0"/>
        <w:spacing w:after="0" w:line="240" w:lineRule="auto"/>
        <w:ind w:firstLine="709"/>
        <w:jc w:val="both"/>
        <w:rPr>
          <w:rFonts w:ascii="Tahoma" w:hAnsi="Tahoma" w:cs="Tahoma"/>
          <w:color w:val="000000"/>
          <w:sz w:val="24"/>
          <w:szCs w:val="24"/>
        </w:rPr>
      </w:pPr>
    </w:p>
    <w:p w14:paraId="6D86C417" w14:textId="661DA535" w:rsidR="00E62575" w:rsidRDefault="00E62575" w:rsidP="00E62575">
      <w:pPr>
        <w:autoSpaceDE w:val="0"/>
        <w:autoSpaceDN w:val="0"/>
        <w:adjustRightInd w:val="0"/>
        <w:spacing w:after="0" w:line="240" w:lineRule="auto"/>
        <w:ind w:firstLine="709"/>
        <w:jc w:val="both"/>
        <w:rPr>
          <w:rFonts w:ascii="Tahoma" w:hAnsi="Tahoma" w:cs="Tahoma"/>
          <w:color w:val="000000"/>
          <w:sz w:val="24"/>
          <w:szCs w:val="24"/>
        </w:rPr>
      </w:pPr>
    </w:p>
    <w:p w14:paraId="1A57D007" w14:textId="35D453FE" w:rsidR="00E62575" w:rsidRDefault="00E62575" w:rsidP="00E62575">
      <w:pPr>
        <w:autoSpaceDE w:val="0"/>
        <w:autoSpaceDN w:val="0"/>
        <w:adjustRightInd w:val="0"/>
        <w:spacing w:after="0" w:line="240" w:lineRule="auto"/>
        <w:ind w:firstLine="709"/>
        <w:jc w:val="both"/>
        <w:rPr>
          <w:rFonts w:ascii="Tahoma" w:hAnsi="Tahoma" w:cs="Tahoma"/>
          <w:color w:val="000000"/>
          <w:sz w:val="24"/>
          <w:szCs w:val="24"/>
        </w:rPr>
      </w:pPr>
    </w:p>
    <w:p w14:paraId="0BC17D52" w14:textId="77777777" w:rsidR="00E62575" w:rsidRDefault="00E62575" w:rsidP="00464F86">
      <w:pPr>
        <w:autoSpaceDE w:val="0"/>
        <w:autoSpaceDN w:val="0"/>
        <w:adjustRightInd w:val="0"/>
        <w:spacing w:after="0" w:line="240" w:lineRule="auto"/>
        <w:jc w:val="both"/>
        <w:rPr>
          <w:rFonts w:ascii="Tahoma" w:hAnsi="Tahoma" w:cs="Tahoma"/>
          <w:color w:val="000000"/>
          <w:sz w:val="24"/>
          <w:szCs w:val="24"/>
        </w:rPr>
      </w:pPr>
    </w:p>
    <w:p w14:paraId="0ABBFB82" w14:textId="6A93C3E6" w:rsidR="00F662A5" w:rsidRDefault="00F662A5" w:rsidP="00F662A5">
      <w:pPr>
        <w:autoSpaceDE w:val="0"/>
        <w:autoSpaceDN w:val="0"/>
        <w:adjustRightInd w:val="0"/>
        <w:spacing w:line="240" w:lineRule="auto"/>
        <w:jc w:val="both"/>
        <w:rPr>
          <w:rFonts w:ascii="Tahoma" w:hAnsi="Tahoma" w:cs="Tahoma"/>
          <w:color w:val="000000"/>
          <w:sz w:val="24"/>
          <w:szCs w:val="24"/>
        </w:rPr>
      </w:pPr>
      <w:r>
        <w:rPr>
          <w:rFonts w:ascii="Tahoma" w:hAnsi="Tahoma" w:cs="Tahoma"/>
          <w:color w:val="000000"/>
          <w:sz w:val="24"/>
          <w:szCs w:val="24"/>
        </w:rPr>
        <w:t>Wykres nr 1</w:t>
      </w:r>
    </w:p>
    <w:p w14:paraId="2F50B6B4" w14:textId="41ED0662" w:rsidR="00695E52" w:rsidRDefault="00695E52" w:rsidP="00EF2798">
      <w:pPr>
        <w:autoSpaceDE w:val="0"/>
        <w:autoSpaceDN w:val="0"/>
        <w:adjustRightInd w:val="0"/>
        <w:spacing w:line="360" w:lineRule="auto"/>
        <w:jc w:val="both"/>
        <w:rPr>
          <w:rFonts w:ascii="Tahoma" w:hAnsi="Tahoma" w:cs="Tahoma"/>
          <w:color w:val="000000"/>
          <w:sz w:val="24"/>
          <w:szCs w:val="24"/>
        </w:rPr>
      </w:pPr>
      <w:r>
        <w:rPr>
          <w:rFonts w:ascii="Tahoma" w:hAnsi="Tahoma" w:cs="Tahoma"/>
          <w:noProof/>
          <w:color w:val="000000"/>
          <w:sz w:val="24"/>
          <w:szCs w:val="24"/>
        </w:rPr>
        <w:lastRenderedPageBreak/>
        <w:drawing>
          <wp:inline distT="0" distB="0" distL="0" distR="0" wp14:anchorId="3D1ABD96" wp14:editId="01BCC80F">
            <wp:extent cx="5400675" cy="2495550"/>
            <wp:effectExtent l="0" t="0" r="9525"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ahoma" w:hAnsi="Tahoma" w:cs="Tahoma"/>
          <w:color w:val="000000"/>
          <w:sz w:val="24"/>
          <w:szCs w:val="24"/>
        </w:rPr>
        <w:t xml:space="preserve"> </w:t>
      </w:r>
    </w:p>
    <w:p w14:paraId="05CCD352" w14:textId="03E15CB2" w:rsidR="001F0224" w:rsidRPr="00F662A5" w:rsidRDefault="00E8170A" w:rsidP="001F0224">
      <w:pPr>
        <w:jc w:val="both"/>
        <w:rPr>
          <w:rFonts w:ascii="Tahoma" w:hAnsi="Tahoma" w:cs="Tahoma"/>
          <w:sz w:val="24"/>
          <w:szCs w:val="24"/>
        </w:rPr>
      </w:pPr>
      <w:r w:rsidRPr="00F662A5">
        <w:rPr>
          <w:rFonts w:ascii="Tahoma" w:hAnsi="Tahoma" w:cs="Tahoma"/>
          <w:sz w:val="24"/>
          <w:szCs w:val="24"/>
        </w:rPr>
        <w:t xml:space="preserve">Tabela nr </w:t>
      </w:r>
      <w:r w:rsidR="00F662A5">
        <w:rPr>
          <w:rFonts w:ascii="Tahoma" w:hAnsi="Tahoma" w:cs="Tahoma"/>
          <w:sz w:val="24"/>
          <w:szCs w:val="24"/>
        </w:rPr>
        <w:t>3</w:t>
      </w:r>
      <w:r w:rsidR="00B75E4A" w:rsidRPr="00F662A5">
        <w:rPr>
          <w:rFonts w:ascii="Tahoma" w:hAnsi="Tahoma" w:cs="Tahoma"/>
          <w:sz w:val="24"/>
          <w:szCs w:val="24"/>
        </w:rPr>
        <w:t xml:space="preserve"> </w:t>
      </w:r>
      <w:r w:rsidR="001F0224" w:rsidRPr="00F662A5">
        <w:rPr>
          <w:rFonts w:ascii="Tahoma" w:hAnsi="Tahoma" w:cs="Tahoma"/>
          <w:sz w:val="24"/>
          <w:szCs w:val="24"/>
        </w:rPr>
        <w:t>Liczba wszczę</w:t>
      </w:r>
      <w:r w:rsidR="00AD6297" w:rsidRPr="00F662A5">
        <w:rPr>
          <w:rFonts w:ascii="Tahoma" w:hAnsi="Tahoma" w:cs="Tahoma"/>
          <w:sz w:val="24"/>
          <w:szCs w:val="24"/>
        </w:rPr>
        <w:t>tych procedur ,,Niebieska Karta - A”</w:t>
      </w:r>
      <w:r w:rsidR="001F0224" w:rsidRPr="00F662A5">
        <w:rPr>
          <w:rFonts w:ascii="Tahoma" w:hAnsi="Tahoma" w:cs="Tahoma"/>
          <w:sz w:val="24"/>
          <w:szCs w:val="24"/>
        </w:rPr>
        <w:t xml:space="preserve">, </w:t>
      </w:r>
      <w:r w:rsidRPr="00F662A5">
        <w:rPr>
          <w:rFonts w:ascii="Tahoma" w:hAnsi="Tahoma" w:cs="Tahoma"/>
          <w:sz w:val="24"/>
          <w:szCs w:val="24"/>
        </w:rPr>
        <w:t>przez poszczególne podmioty: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701"/>
        <w:gridCol w:w="1701"/>
        <w:gridCol w:w="1559"/>
      </w:tblGrid>
      <w:tr w:rsidR="00F542EC" w:rsidRPr="00F662A5" w14:paraId="77483F6E" w14:textId="77777777" w:rsidTr="00F662A5">
        <w:tc>
          <w:tcPr>
            <w:tcW w:w="567" w:type="dxa"/>
          </w:tcPr>
          <w:p w14:paraId="1DD3B773"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L.p.</w:t>
            </w:r>
          </w:p>
        </w:tc>
        <w:tc>
          <w:tcPr>
            <w:tcW w:w="3544" w:type="dxa"/>
          </w:tcPr>
          <w:p w14:paraId="5E317544"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Jednostka/instytucja</w:t>
            </w:r>
          </w:p>
        </w:tc>
        <w:tc>
          <w:tcPr>
            <w:tcW w:w="1701" w:type="dxa"/>
          </w:tcPr>
          <w:p w14:paraId="2A6C9E47" w14:textId="5B6A5F01" w:rsidR="00F542EC" w:rsidRPr="00F662A5" w:rsidRDefault="00F542EC" w:rsidP="00F542EC">
            <w:pPr>
              <w:spacing w:after="0" w:line="240" w:lineRule="auto"/>
              <w:jc w:val="center"/>
              <w:rPr>
                <w:rFonts w:ascii="Tahoma" w:hAnsi="Tahoma" w:cs="Tahoma"/>
                <w:sz w:val="24"/>
                <w:szCs w:val="24"/>
              </w:rPr>
            </w:pPr>
            <w:r w:rsidRPr="00F662A5">
              <w:rPr>
                <w:rFonts w:ascii="Tahoma" w:hAnsi="Tahoma" w:cs="Tahoma"/>
                <w:sz w:val="24"/>
                <w:szCs w:val="24"/>
              </w:rPr>
              <w:t>Rok 2017</w:t>
            </w:r>
          </w:p>
        </w:tc>
        <w:tc>
          <w:tcPr>
            <w:tcW w:w="1701" w:type="dxa"/>
          </w:tcPr>
          <w:p w14:paraId="2400C4D7" w14:textId="0FB6CE10" w:rsidR="00F542EC" w:rsidRPr="00F662A5" w:rsidRDefault="00F542EC" w:rsidP="00F542EC">
            <w:pPr>
              <w:spacing w:after="0" w:line="240" w:lineRule="auto"/>
              <w:jc w:val="center"/>
              <w:rPr>
                <w:rFonts w:ascii="Tahoma" w:hAnsi="Tahoma" w:cs="Tahoma"/>
                <w:sz w:val="24"/>
                <w:szCs w:val="24"/>
              </w:rPr>
            </w:pPr>
            <w:r w:rsidRPr="00F662A5">
              <w:rPr>
                <w:rFonts w:ascii="Tahoma" w:hAnsi="Tahoma" w:cs="Tahoma"/>
                <w:sz w:val="24"/>
                <w:szCs w:val="24"/>
              </w:rPr>
              <w:t>Rok 2018</w:t>
            </w:r>
          </w:p>
        </w:tc>
        <w:tc>
          <w:tcPr>
            <w:tcW w:w="1559" w:type="dxa"/>
          </w:tcPr>
          <w:p w14:paraId="4C8C24AD" w14:textId="2AF6466B" w:rsidR="00F542EC" w:rsidRPr="00F662A5" w:rsidRDefault="00F542EC" w:rsidP="00F542EC">
            <w:pPr>
              <w:spacing w:after="0" w:line="240" w:lineRule="auto"/>
              <w:jc w:val="center"/>
              <w:rPr>
                <w:rFonts w:ascii="Tahoma" w:hAnsi="Tahoma" w:cs="Tahoma"/>
                <w:sz w:val="24"/>
                <w:szCs w:val="24"/>
              </w:rPr>
            </w:pPr>
            <w:r w:rsidRPr="00F662A5">
              <w:rPr>
                <w:rFonts w:ascii="Tahoma" w:hAnsi="Tahoma" w:cs="Tahoma"/>
                <w:sz w:val="24"/>
                <w:szCs w:val="24"/>
              </w:rPr>
              <w:t>Rok 2019</w:t>
            </w:r>
          </w:p>
        </w:tc>
      </w:tr>
      <w:tr w:rsidR="00F542EC" w:rsidRPr="00F662A5" w14:paraId="6EC4F8B9" w14:textId="77777777" w:rsidTr="00F662A5">
        <w:trPr>
          <w:trHeight w:val="380"/>
        </w:trPr>
        <w:tc>
          <w:tcPr>
            <w:tcW w:w="567" w:type="dxa"/>
          </w:tcPr>
          <w:p w14:paraId="29B66396"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1.</w:t>
            </w:r>
          </w:p>
        </w:tc>
        <w:tc>
          <w:tcPr>
            <w:tcW w:w="3544" w:type="dxa"/>
          </w:tcPr>
          <w:p w14:paraId="55173873" w14:textId="4FE236FE"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Komenda Powiatowa Policji</w:t>
            </w:r>
          </w:p>
        </w:tc>
        <w:tc>
          <w:tcPr>
            <w:tcW w:w="1701" w:type="dxa"/>
          </w:tcPr>
          <w:p w14:paraId="7E76E0F9" w14:textId="7FD15036"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9</w:t>
            </w:r>
          </w:p>
        </w:tc>
        <w:tc>
          <w:tcPr>
            <w:tcW w:w="1701" w:type="dxa"/>
          </w:tcPr>
          <w:p w14:paraId="500854A0" w14:textId="625342AB" w:rsidR="00F542EC" w:rsidRPr="00F662A5" w:rsidRDefault="00DE3328" w:rsidP="00F542EC">
            <w:pPr>
              <w:spacing w:after="0" w:line="240" w:lineRule="auto"/>
              <w:jc w:val="center"/>
              <w:rPr>
                <w:rFonts w:ascii="Tahoma" w:hAnsi="Tahoma" w:cs="Tahoma"/>
                <w:sz w:val="24"/>
                <w:szCs w:val="24"/>
              </w:rPr>
            </w:pPr>
            <w:r w:rsidRPr="00F662A5">
              <w:rPr>
                <w:rFonts w:ascii="Tahoma" w:hAnsi="Tahoma" w:cs="Tahoma"/>
                <w:sz w:val="24"/>
                <w:szCs w:val="24"/>
              </w:rPr>
              <w:t>9</w:t>
            </w:r>
          </w:p>
        </w:tc>
        <w:tc>
          <w:tcPr>
            <w:tcW w:w="1559" w:type="dxa"/>
          </w:tcPr>
          <w:p w14:paraId="0F751F23" w14:textId="045E3295" w:rsidR="00F542EC" w:rsidRPr="00F662A5" w:rsidRDefault="00E33E23" w:rsidP="00F542EC">
            <w:pPr>
              <w:spacing w:after="0" w:line="240" w:lineRule="auto"/>
              <w:jc w:val="center"/>
              <w:rPr>
                <w:rFonts w:ascii="Tahoma" w:hAnsi="Tahoma" w:cs="Tahoma"/>
                <w:sz w:val="24"/>
                <w:szCs w:val="24"/>
              </w:rPr>
            </w:pPr>
            <w:r w:rsidRPr="00F662A5">
              <w:rPr>
                <w:rFonts w:ascii="Tahoma" w:hAnsi="Tahoma" w:cs="Tahoma"/>
                <w:sz w:val="24"/>
                <w:szCs w:val="24"/>
              </w:rPr>
              <w:t>24</w:t>
            </w:r>
          </w:p>
        </w:tc>
      </w:tr>
      <w:tr w:rsidR="00F542EC" w:rsidRPr="00F662A5" w14:paraId="15A27D9D" w14:textId="77777777" w:rsidTr="00F662A5">
        <w:tc>
          <w:tcPr>
            <w:tcW w:w="567" w:type="dxa"/>
          </w:tcPr>
          <w:p w14:paraId="1586C353"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2.</w:t>
            </w:r>
          </w:p>
        </w:tc>
        <w:tc>
          <w:tcPr>
            <w:tcW w:w="3544" w:type="dxa"/>
          </w:tcPr>
          <w:p w14:paraId="6E001334" w14:textId="477727F8"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Ośrodek Pomocy Społecznej</w:t>
            </w:r>
          </w:p>
        </w:tc>
        <w:tc>
          <w:tcPr>
            <w:tcW w:w="1701" w:type="dxa"/>
          </w:tcPr>
          <w:p w14:paraId="507A6AFE" w14:textId="77B0E971"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w:t>
            </w:r>
          </w:p>
        </w:tc>
        <w:tc>
          <w:tcPr>
            <w:tcW w:w="1701" w:type="dxa"/>
          </w:tcPr>
          <w:p w14:paraId="34A98034" w14:textId="2F317469" w:rsidR="00F542EC" w:rsidRPr="00F662A5" w:rsidRDefault="00DE3328" w:rsidP="00F542EC">
            <w:pPr>
              <w:spacing w:after="0" w:line="240" w:lineRule="auto"/>
              <w:jc w:val="center"/>
              <w:rPr>
                <w:rFonts w:ascii="Tahoma" w:hAnsi="Tahoma" w:cs="Tahoma"/>
                <w:sz w:val="24"/>
                <w:szCs w:val="24"/>
              </w:rPr>
            </w:pPr>
            <w:r w:rsidRPr="00F662A5">
              <w:rPr>
                <w:rFonts w:ascii="Tahoma" w:hAnsi="Tahoma" w:cs="Tahoma"/>
                <w:sz w:val="24"/>
                <w:szCs w:val="24"/>
              </w:rPr>
              <w:t>2</w:t>
            </w:r>
          </w:p>
        </w:tc>
        <w:tc>
          <w:tcPr>
            <w:tcW w:w="1559" w:type="dxa"/>
          </w:tcPr>
          <w:p w14:paraId="46A3BF7B" w14:textId="2F19B5BD" w:rsidR="00F542EC" w:rsidRPr="00F662A5" w:rsidRDefault="00E33E23" w:rsidP="00F542EC">
            <w:pPr>
              <w:spacing w:after="0" w:line="240" w:lineRule="auto"/>
              <w:jc w:val="center"/>
              <w:rPr>
                <w:rFonts w:ascii="Tahoma" w:hAnsi="Tahoma" w:cs="Tahoma"/>
                <w:sz w:val="24"/>
                <w:szCs w:val="24"/>
              </w:rPr>
            </w:pPr>
            <w:r w:rsidRPr="00F662A5">
              <w:rPr>
                <w:rFonts w:ascii="Tahoma" w:hAnsi="Tahoma" w:cs="Tahoma"/>
                <w:sz w:val="24"/>
                <w:szCs w:val="24"/>
              </w:rPr>
              <w:t>3</w:t>
            </w:r>
          </w:p>
        </w:tc>
      </w:tr>
      <w:tr w:rsidR="00F542EC" w:rsidRPr="00F662A5" w14:paraId="5E7D5664" w14:textId="77777777" w:rsidTr="00F662A5">
        <w:tc>
          <w:tcPr>
            <w:tcW w:w="567" w:type="dxa"/>
          </w:tcPr>
          <w:p w14:paraId="15B9A370"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3.</w:t>
            </w:r>
          </w:p>
        </w:tc>
        <w:tc>
          <w:tcPr>
            <w:tcW w:w="3544" w:type="dxa"/>
          </w:tcPr>
          <w:p w14:paraId="0DBFCA65" w14:textId="732CE33C"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Placówki Oświatowe</w:t>
            </w:r>
          </w:p>
        </w:tc>
        <w:tc>
          <w:tcPr>
            <w:tcW w:w="1701" w:type="dxa"/>
          </w:tcPr>
          <w:p w14:paraId="7BC8AFE2" w14:textId="265418B7" w:rsidR="00F542EC" w:rsidRPr="00F662A5" w:rsidRDefault="006131B1" w:rsidP="00F542EC">
            <w:pPr>
              <w:spacing w:after="0" w:line="240" w:lineRule="auto"/>
              <w:ind w:left="-108"/>
              <w:jc w:val="center"/>
              <w:rPr>
                <w:rFonts w:ascii="Tahoma" w:hAnsi="Tahoma" w:cs="Tahoma"/>
                <w:sz w:val="24"/>
                <w:szCs w:val="24"/>
              </w:rPr>
            </w:pPr>
            <w:r w:rsidRPr="00F662A5">
              <w:rPr>
                <w:rFonts w:ascii="Tahoma" w:hAnsi="Tahoma" w:cs="Tahoma"/>
                <w:sz w:val="24"/>
                <w:szCs w:val="24"/>
              </w:rPr>
              <w:t>1</w:t>
            </w:r>
          </w:p>
        </w:tc>
        <w:tc>
          <w:tcPr>
            <w:tcW w:w="1701" w:type="dxa"/>
          </w:tcPr>
          <w:p w14:paraId="093CBA34" w14:textId="174BB544" w:rsidR="00F542EC" w:rsidRPr="00F662A5" w:rsidRDefault="00DE3328" w:rsidP="00F542EC">
            <w:pPr>
              <w:spacing w:after="0" w:line="240" w:lineRule="auto"/>
              <w:ind w:left="-67"/>
              <w:jc w:val="center"/>
              <w:rPr>
                <w:rFonts w:ascii="Tahoma" w:hAnsi="Tahoma" w:cs="Tahoma"/>
                <w:sz w:val="24"/>
                <w:szCs w:val="24"/>
              </w:rPr>
            </w:pPr>
            <w:r w:rsidRPr="00F662A5">
              <w:rPr>
                <w:rFonts w:ascii="Tahoma" w:hAnsi="Tahoma" w:cs="Tahoma"/>
                <w:sz w:val="24"/>
                <w:szCs w:val="24"/>
              </w:rPr>
              <w:t>2</w:t>
            </w:r>
          </w:p>
        </w:tc>
        <w:tc>
          <w:tcPr>
            <w:tcW w:w="1559" w:type="dxa"/>
          </w:tcPr>
          <w:p w14:paraId="26B5DD8C" w14:textId="0D617CEB" w:rsidR="00F542EC" w:rsidRPr="00F662A5" w:rsidRDefault="00DE3328" w:rsidP="00F542EC">
            <w:pPr>
              <w:spacing w:after="0" w:line="240" w:lineRule="auto"/>
              <w:ind w:left="-20"/>
              <w:jc w:val="center"/>
              <w:rPr>
                <w:rFonts w:ascii="Tahoma" w:hAnsi="Tahoma" w:cs="Tahoma"/>
                <w:sz w:val="24"/>
                <w:szCs w:val="24"/>
              </w:rPr>
            </w:pPr>
            <w:r w:rsidRPr="00F662A5">
              <w:rPr>
                <w:rFonts w:ascii="Tahoma" w:hAnsi="Tahoma" w:cs="Tahoma"/>
                <w:sz w:val="24"/>
                <w:szCs w:val="24"/>
              </w:rPr>
              <w:t>1</w:t>
            </w:r>
          </w:p>
        </w:tc>
      </w:tr>
      <w:tr w:rsidR="00F542EC" w:rsidRPr="00F662A5" w14:paraId="69164522" w14:textId="77777777" w:rsidTr="00F662A5">
        <w:tc>
          <w:tcPr>
            <w:tcW w:w="567" w:type="dxa"/>
          </w:tcPr>
          <w:p w14:paraId="09683118"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4.</w:t>
            </w:r>
          </w:p>
        </w:tc>
        <w:tc>
          <w:tcPr>
            <w:tcW w:w="3544" w:type="dxa"/>
          </w:tcPr>
          <w:p w14:paraId="7D30155F" w14:textId="2A6EF2DC"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Służba zdrowia</w:t>
            </w:r>
          </w:p>
        </w:tc>
        <w:tc>
          <w:tcPr>
            <w:tcW w:w="1701" w:type="dxa"/>
          </w:tcPr>
          <w:p w14:paraId="3A3780BE" w14:textId="0344DBEE" w:rsidR="00F542EC" w:rsidRPr="00F662A5" w:rsidRDefault="006131B1" w:rsidP="00F542EC">
            <w:pPr>
              <w:spacing w:after="0" w:line="240" w:lineRule="auto"/>
              <w:ind w:left="-108"/>
              <w:jc w:val="center"/>
              <w:rPr>
                <w:rFonts w:ascii="Tahoma" w:hAnsi="Tahoma" w:cs="Tahoma"/>
                <w:sz w:val="24"/>
                <w:szCs w:val="24"/>
              </w:rPr>
            </w:pPr>
            <w:r w:rsidRPr="00F662A5">
              <w:rPr>
                <w:rFonts w:ascii="Tahoma" w:hAnsi="Tahoma" w:cs="Tahoma"/>
                <w:sz w:val="24"/>
                <w:szCs w:val="24"/>
              </w:rPr>
              <w:t>-</w:t>
            </w:r>
          </w:p>
        </w:tc>
        <w:tc>
          <w:tcPr>
            <w:tcW w:w="1701" w:type="dxa"/>
          </w:tcPr>
          <w:p w14:paraId="3CC653F2" w14:textId="524B1190"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w:t>
            </w:r>
          </w:p>
        </w:tc>
        <w:tc>
          <w:tcPr>
            <w:tcW w:w="1559" w:type="dxa"/>
          </w:tcPr>
          <w:p w14:paraId="7406E9E4" w14:textId="7001EBFB" w:rsidR="00F542EC" w:rsidRPr="00F662A5" w:rsidRDefault="00DE3328" w:rsidP="00F542EC">
            <w:pPr>
              <w:spacing w:after="0" w:line="240" w:lineRule="auto"/>
              <w:jc w:val="center"/>
              <w:rPr>
                <w:rFonts w:ascii="Tahoma" w:hAnsi="Tahoma" w:cs="Tahoma"/>
                <w:sz w:val="24"/>
                <w:szCs w:val="24"/>
              </w:rPr>
            </w:pPr>
            <w:r w:rsidRPr="00F662A5">
              <w:rPr>
                <w:rFonts w:ascii="Tahoma" w:hAnsi="Tahoma" w:cs="Tahoma"/>
                <w:sz w:val="24"/>
                <w:szCs w:val="24"/>
              </w:rPr>
              <w:t>1</w:t>
            </w:r>
          </w:p>
        </w:tc>
      </w:tr>
      <w:tr w:rsidR="00F542EC" w:rsidRPr="00F662A5" w14:paraId="171AEA93" w14:textId="77777777" w:rsidTr="00F662A5">
        <w:tc>
          <w:tcPr>
            <w:tcW w:w="567" w:type="dxa"/>
          </w:tcPr>
          <w:p w14:paraId="166722E4"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5.</w:t>
            </w:r>
          </w:p>
        </w:tc>
        <w:tc>
          <w:tcPr>
            <w:tcW w:w="3544" w:type="dxa"/>
          </w:tcPr>
          <w:p w14:paraId="0DB240C6" w14:textId="06FFE911"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Gminna Komisja Rozwiązywania Problemów Alkoholowych</w:t>
            </w:r>
          </w:p>
        </w:tc>
        <w:tc>
          <w:tcPr>
            <w:tcW w:w="1701" w:type="dxa"/>
          </w:tcPr>
          <w:p w14:paraId="5B9EAC09" w14:textId="24EDB4B4"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w:t>
            </w:r>
          </w:p>
        </w:tc>
        <w:tc>
          <w:tcPr>
            <w:tcW w:w="1701" w:type="dxa"/>
          </w:tcPr>
          <w:p w14:paraId="0CA8B965" w14:textId="28D33636"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w:t>
            </w:r>
          </w:p>
        </w:tc>
        <w:tc>
          <w:tcPr>
            <w:tcW w:w="1559" w:type="dxa"/>
          </w:tcPr>
          <w:p w14:paraId="79041E93" w14:textId="545B8B5D"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w:t>
            </w:r>
          </w:p>
        </w:tc>
      </w:tr>
      <w:tr w:rsidR="00F542EC" w:rsidRPr="00F662A5" w14:paraId="79B781DB" w14:textId="77777777" w:rsidTr="00F662A5">
        <w:tc>
          <w:tcPr>
            <w:tcW w:w="4111" w:type="dxa"/>
            <w:gridSpan w:val="2"/>
          </w:tcPr>
          <w:p w14:paraId="4A3665CC" w14:textId="77777777" w:rsidR="00F542EC" w:rsidRPr="00F662A5" w:rsidRDefault="00F542EC" w:rsidP="00AD7DA7">
            <w:pPr>
              <w:spacing w:after="0" w:line="240" w:lineRule="auto"/>
              <w:rPr>
                <w:rFonts w:ascii="Tahoma" w:hAnsi="Tahoma" w:cs="Tahoma"/>
                <w:sz w:val="24"/>
                <w:szCs w:val="24"/>
              </w:rPr>
            </w:pPr>
            <w:r w:rsidRPr="00F662A5">
              <w:rPr>
                <w:rFonts w:ascii="Tahoma" w:hAnsi="Tahoma" w:cs="Tahoma"/>
                <w:sz w:val="24"/>
                <w:szCs w:val="24"/>
              </w:rPr>
              <w:t>Razem:</w:t>
            </w:r>
          </w:p>
        </w:tc>
        <w:tc>
          <w:tcPr>
            <w:tcW w:w="1701" w:type="dxa"/>
          </w:tcPr>
          <w:p w14:paraId="7E1A2861" w14:textId="323202D2" w:rsidR="00F542EC" w:rsidRPr="00F662A5" w:rsidRDefault="006131B1" w:rsidP="00F542EC">
            <w:pPr>
              <w:spacing w:after="0" w:line="240" w:lineRule="auto"/>
              <w:jc w:val="center"/>
              <w:rPr>
                <w:rFonts w:ascii="Tahoma" w:hAnsi="Tahoma" w:cs="Tahoma"/>
                <w:sz w:val="24"/>
                <w:szCs w:val="24"/>
              </w:rPr>
            </w:pPr>
            <w:r w:rsidRPr="00F662A5">
              <w:rPr>
                <w:rFonts w:ascii="Tahoma" w:hAnsi="Tahoma" w:cs="Tahoma"/>
                <w:sz w:val="24"/>
                <w:szCs w:val="24"/>
              </w:rPr>
              <w:t>10</w:t>
            </w:r>
          </w:p>
        </w:tc>
        <w:tc>
          <w:tcPr>
            <w:tcW w:w="1701" w:type="dxa"/>
          </w:tcPr>
          <w:p w14:paraId="4120AFE0" w14:textId="58E6892F" w:rsidR="00F542EC" w:rsidRPr="00F662A5" w:rsidRDefault="00DE3328" w:rsidP="00F542EC">
            <w:pPr>
              <w:spacing w:after="0" w:line="240" w:lineRule="auto"/>
              <w:jc w:val="center"/>
              <w:rPr>
                <w:rFonts w:ascii="Tahoma" w:hAnsi="Tahoma" w:cs="Tahoma"/>
                <w:sz w:val="24"/>
                <w:szCs w:val="24"/>
              </w:rPr>
            </w:pPr>
            <w:r w:rsidRPr="00F662A5">
              <w:rPr>
                <w:rFonts w:ascii="Tahoma" w:hAnsi="Tahoma" w:cs="Tahoma"/>
                <w:sz w:val="24"/>
                <w:szCs w:val="24"/>
              </w:rPr>
              <w:t>13</w:t>
            </w:r>
          </w:p>
        </w:tc>
        <w:tc>
          <w:tcPr>
            <w:tcW w:w="1559" w:type="dxa"/>
          </w:tcPr>
          <w:p w14:paraId="00D75DC2" w14:textId="565134AA" w:rsidR="00F542EC" w:rsidRPr="00F662A5" w:rsidRDefault="00E33E23" w:rsidP="00F542EC">
            <w:pPr>
              <w:spacing w:after="0" w:line="240" w:lineRule="auto"/>
              <w:jc w:val="center"/>
              <w:rPr>
                <w:rFonts w:ascii="Tahoma" w:hAnsi="Tahoma" w:cs="Tahoma"/>
                <w:sz w:val="24"/>
                <w:szCs w:val="24"/>
              </w:rPr>
            </w:pPr>
            <w:r w:rsidRPr="00F662A5">
              <w:rPr>
                <w:rFonts w:ascii="Tahoma" w:hAnsi="Tahoma" w:cs="Tahoma"/>
                <w:sz w:val="24"/>
                <w:szCs w:val="24"/>
              </w:rPr>
              <w:t>29</w:t>
            </w:r>
          </w:p>
        </w:tc>
      </w:tr>
    </w:tbl>
    <w:p w14:paraId="7047AFD9" w14:textId="77777777" w:rsidR="00086204" w:rsidRPr="00F662A5" w:rsidRDefault="00086204" w:rsidP="00345DAA">
      <w:pPr>
        <w:spacing w:after="0" w:line="240" w:lineRule="auto"/>
        <w:jc w:val="both"/>
        <w:rPr>
          <w:rFonts w:ascii="Tahoma" w:hAnsi="Tahoma" w:cs="Tahoma"/>
          <w:sz w:val="24"/>
          <w:szCs w:val="24"/>
        </w:rPr>
      </w:pPr>
    </w:p>
    <w:p w14:paraId="126E1D48" w14:textId="0EAA4893" w:rsidR="001F0224" w:rsidRDefault="00B75E4A" w:rsidP="00345DAA">
      <w:pPr>
        <w:spacing w:after="0" w:line="240" w:lineRule="auto"/>
        <w:jc w:val="both"/>
        <w:rPr>
          <w:rFonts w:ascii="Tahoma" w:hAnsi="Tahoma" w:cs="Tahoma"/>
          <w:sz w:val="24"/>
          <w:szCs w:val="24"/>
        </w:rPr>
      </w:pPr>
      <w:r w:rsidRPr="00F662A5">
        <w:rPr>
          <w:rFonts w:ascii="Tahoma" w:hAnsi="Tahoma" w:cs="Tahoma"/>
          <w:sz w:val="24"/>
          <w:szCs w:val="24"/>
        </w:rPr>
        <w:t xml:space="preserve">Tabela nr </w:t>
      </w:r>
      <w:r w:rsidR="00F662A5">
        <w:rPr>
          <w:rFonts w:ascii="Tahoma" w:hAnsi="Tahoma" w:cs="Tahoma"/>
          <w:sz w:val="24"/>
          <w:szCs w:val="24"/>
        </w:rPr>
        <w:t>4</w:t>
      </w:r>
      <w:r w:rsidR="007709D5" w:rsidRPr="00F662A5">
        <w:rPr>
          <w:rFonts w:ascii="Tahoma" w:hAnsi="Tahoma" w:cs="Tahoma"/>
          <w:sz w:val="24"/>
          <w:szCs w:val="24"/>
        </w:rPr>
        <w:t>.</w:t>
      </w:r>
      <w:r w:rsidRPr="00F662A5">
        <w:rPr>
          <w:rFonts w:ascii="Tahoma" w:hAnsi="Tahoma" w:cs="Tahoma"/>
          <w:sz w:val="24"/>
          <w:szCs w:val="24"/>
        </w:rPr>
        <w:t xml:space="preserve"> </w:t>
      </w:r>
      <w:r w:rsidR="005575F0" w:rsidRPr="00F662A5">
        <w:rPr>
          <w:rFonts w:ascii="Tahoma" w:hAnsi="Tahoma" w:cs="Tahoma"/>
          <w:sz w:val="24"/>
          <w:szCs w:val="24"/>
        </w:rPr>
        <w:t>Działalność Zespołu Interdyscyplinarnego w latach</w:t>
      </w:r>
      <w:r w:rsidR="00086204">
        <w:rPr>
          <w:rFonts w:ascii="Tahoma" w:hAnsi="Tahoma" w:cs="Tahoma"/>
          <w:sz w:val="24"/>
          <w:szCs w:val="24"/>
        </w:rPr>
        <w:t xml:space="preserve"> 2017 – 2019.</w:t>
      </w:r>
    </w:p>
    <w:p w14:paraId="2A46730A" w14:textId="77777777" w:rsidR="00086204" w:rsidRPr="00F662A5" w:rsidRDefault="00086204" w:rsidP="00345DAA">
      <w:pPr>
        <w:spacing w:after="0" w:line="240" w:lineRule="auto"/>
        <w:jc w:val="both"/>
        <w:rPr>
          <w:rFonts w:ascii="Tahoma" w:hAnsi="Tahoma" w:cs="Tahom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701"/>
        <w:gridCol w:w="1559"/>
      </w:tblGrid>
      <w:tr w:rsidR="005575F0" w:rsidRPr="00F662A5" w14:paraId="53BAD7C2" w14:textId="77777777" w:rsidTr="00086204">
        <w:tc>
          <w:tcPr>
            <w:tcW w:w="709" w:type="dxa"/>
          </w:tcPr>
          <w:p w14:paraId="1A51CDCA" w14:textId="6324A16B" w:rsidR="005575F0" w:rsidRPr="00086204" w:rsidRDefault="005575F0" w:rsidP="00C90168">
            <w:pPr>
              <w:spacing w:after="0" w:line="240" w:lineRule="auto"/>
              <w:rPr>
                <w:rFonts w:ascii="Tahoma" w:hAnsi="Tahoma" w:cs="Tahoma"/>
                <w:b/>
                <w:bCs/>
                <w:sz w:val="24"/>
                <w:szCs w:val="24"/>
              </w:rPr>
            </w:pPr>
            <w:r w:rsidRPr="00086204">
              <w:rPr>
                <w:rFonts w:ascii="Tahoma" w:hAnsi="Tahoma" w:cs="Tahoma"/>
                <w:b/>
                <w:bCs/>
                <w:sz w:val="24"/>
                <w:szCs w:val="24"/>
              </w:rPr>
              <w:t>L.p</w:t>
            </w:r>
            <w:r w:rsidR="00086204" w:rsidRPr="00086204">
              <w:rPr>
                <w:rFonts w:ascii="Tahoma" w:hAnsi="Tahoma" w:cs="Tahoma"/>
                <w:b/>
                <w:bCs/>
                <w:sz w:val="24"/>
                <w:szCs w:val="24"/>
              </w:rPr>
              <w:t>.</w:t>
            </w:r>
          </w:p>
        </w:tc>
        <w:tc>
          <w:tcPr>
            <w:tcW w:w="3544" w:type="dxa"/>
          </w:tcPr>
          <w:p w14:paraId="4F50759B" w14:textId="0AC1C439" w:rsidR="005575F0" w:rsidRPr="00086204" w:rsidRDefault="005575F0" w:rsidP="00C90168">
            <w:pPr>
              <w:spacing w:after="0" w:line="240" w:lineRule="auto"/>
              <w:rPr>
                <w:rFonts w:ascii="Tahoma" w:hAnsi="Tahoma" w:cs="Tahoma"/>
                <w:b/>
                <w:bCs/>
                <w:sz w:val="24"/>
                <w:szCs w:val="24"/>
              </w:rPr>
            </w:pPr>
            <w:r w:rsidRPr="00086204">
              <w:rPr>
                <w:rFonts w:ascii="Tahoma" w:hAnsi="Tahoma" w:cs="Tahoma"/>
                <w:b/>
                <w:bCs/>
                <w:sz w:val="24"/>
                <w:szCs w:val="24"/>
              </w:rPr>
              <w:t xml:space="preserve">Zespół </w:t>
            </w:r>
            <w:r w:rsidR="00086204">
              <w:rPr>
                <w:rFonts w:ascii="Tahoma" w:hAnsi="Tahoma" w:cs="Tahoma"/>
                <w:b/>
                <w:bCs/>
                <w:sz w:val="24"/>
                <w:szCs w:val="24"/>
              </w:rPr>
              <w:t>I</w:t>
            </w:r>
            <w:r w:rsidRPr="00086204">
              <w:rPr>
                <w:rFonts w:ascii="Tahoma" w:hAnsi="Tahoma" w:cs="Tahoma"/>
                <w:b/>
                <w:bCs/>
                <w:sz w:val="24"/>
                <w:szCs w:val="24"/>
              </w:rPr>
              <w:t>nterdyscyplinarny</w:t>
            </w:r>
          </w:p>
        </w:tc>
        <w:tc>
          <w:tcPr>
            <w:tcW w:w="1559" w:type="dxa"/>
          </w:tcPr>
          <w:p w14:paraId="5CBC9020" w14:textId="77777777" w:rsidR="005575F0" w:rsidRPr="00086204" w:rsidRDefault="005575F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2017</w:t>
            </w:r>
          </w:p>
        </w:tc>
        <w:tc>
          <w:tcPr>
            <w:tcW w:w="1701" w:type="dxa"/>
          </w:tcPr>
          <w:p w14:paraId="48F20D24" w14:textId="77777777" w:rsidR="005575F0" w:rsidRPr="00086204" w:rsidRDefault="005575F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2018</w:t>
            </w:r>
          </w:p>
        </w:tc>
        <w:tc>
          <w:tcPr>
            <w:tcW w:w="1559" w:type="dxa"/>
          </w:tcPr>
          <w:p w14:paraId="6213001D" w14:textId="77777777" w:rsidR="005575F0" w:rsidRPr="00086204" w:rsidRDefault="005575F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2019</w:t>
            </w:r>
          </w:p>
          <w:p w14:paraId="08EEFF0A" w14:textId="093219C3" w:rsidR="00086204" w:rsidRPr="00086204" w:rsidRDefault="00086204" w:rsidP="00C90168">
            <w:pPr>
              <w:spacing w:after="0" w:line="240" w:lineRule="auto"/>
              <w:jc w:val="center"/>
              <w:rPr>
                <w:rFonts w:ascii="Tahoma" w:hAnsi="Tahoma" w:cs="Tahoma"/>
                <w:b/>
                <w:bCs/>
                <w:sz w:val="24"/>
                <w:szCs w:val="24"/>
              </w:rPr>
            </w:pPr>
          </w:p>
        </w:tc>
      </w:tr>
      <w:tr w:rsidR="005575F0" w:rsidRPr="00F662A5" w14:paraId="6DC25BE9" w14:textId="77777777" w:rsidTr="00086204">
        <w:trPr>
          <w:trHeight w:val="380"/>
        </w:trPr>
        <w:tc>
          <w:tcPr>
            <w:tcW w:w="709" w:type="dxa"/>
          </w:tcPr>
          <w:p w14:paraId="035E1E4F" w14:textId="0F1C7857"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1.</w:t>
            </w:r>
          </w:p>
        </w:tc>
        <w:tc>
          <w:tcPr>
            <w:tcW w:w="3544" w:type="dxa"/>
          </w:tcPr>
          <w:p w14:paraId="4CBD7079" w14:textId="7CCAEB1D"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utworzonych Grup Roboczych</w:t>
            </w:r>
          </w:p>
        </w:tc>
        <w:tc>
          <w:tcPr>
            <w:tcW w:w="1559" w:type="dxa"/>
          </w:tcPr>
          <w:p w14:paraId="1A90BF81" w14:textId="4E551183" w:rsidR="005575F0" w:rsidRPr="00F662A5" w:rsidRDefault="00A62C87" w:rsidP="005575F0">
            <w:pPr>
              <w:spacing w:after="0" w:line="240" w:lineRule="auto"/>
              <w:jc w:val="center"/>
              <w:rPr>
                <w:rFonts w:ascii="Tahoma" w:hAnsi="Tahoma" w:cs="Tahoma"/>
                <w:sz w:val="24"/>
                <w:szCs w:val="24"/>
              </w:rPr>
            </w:pPr>
            <w:r w:rsidRPr="00F662A5">
              <w:rPr>
                <w:rFonts w:ascii="Tahoma" w:hAnsi="Tahoma" w:cs="Tahoma"/>
                <w:sz w:val="24"/>
                <w:szCs w:val="24"/>
              </w:rPr>
              <w:t>10</w:t>
            </w:r>
          </w:p>
        </w:tc>
        <w:tc>
          <w:tcPr>
            <w:tcW w:w="1701" w:type="dxa"/>
          </w:tcPr>
          <w:p w14:paraId="3E0F80C5" w14:textId="32D29A28"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13</w:t>
            </w:r>
          </w:p>
        </w:tc>
        <w:tc>
          <w:tcPr>
            <w:tcW w:w="1559" w:type="dxa"/>
          </w:tcPr>
          <w:p w14:paraId="73CBD54A" w14:textId="0FAAA1A3"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22</w:t>
            </w:r>
          </w:p>
        </w:tc>
      </w:tr>
      <w:tr w:rsidR="005575F0" w:rsidRPr="00F662A5" w14:paraId="475D4B61" w14:textId="77777777" w:rsidTr="00086204">
        <w:trPr>
          <w:trHeight w:val="380"/>
        </w:trPr>
        <w:tc>
          <w:tcPr>
            <w:tcW w:w="709" w:type="dxa"/>
          </w:tcPr>
          <w:p w14:paraId="41F3FF00" w14:textId="3BF2DB79"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2.</w:t>
            </w:r>
          </w:p>
        </w:tc>
        <w:tc>
          <w:tcPr>
            <w:tcW w:w="3544" w:type="dxa"/>
          </w:tcPr>
          <w:p w14:paraId="488A6E74" w14:textId="1ACA6525"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posiedzeń Grup Roboczych</w:t>
            </w:r>
          </w:p>
        </w:tc>
        <w:tc>
          <w:tcPr>
            <w:tcW w:w="1559" w:type="dxa"/>
          </w:tcPr>
          <w:p w14:paraId="01BC2E9D" w14:textId="32A30B52"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38</w:t>
            </w:r>
          </w:p>
        </w:tc>
        <w:tc>
          <w:tcPr>
            <w:tcW w:w="1701" w:type="dxa"/>
          </w:tcPr>
          <w:p w14:paraId="2B54E1AD" w14:textId="5470B4B7"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39</w:t>
            </w:r>
          </w:p>
        </w:tc>
        <w:tc>
          <w:tcPr>
            <w:tcW w:w="1559" w:type="dxa"/>
          </w:tcPr>
          <w:p w14:paraId="72627CDE" w14:textId="2007A57C"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59</w:t>
            </w:r>
          </w:p>
        </w:tc>
      </w:tr>
      <w:tr w:rsidR="005575F0" w:rsidRPr="00F662A5" w14:paraId="1C82B9EE" w14:textId="77777777" w:rsidTr="00086204">
        <w:trPr>
          <w:trHeight w:val="380"/>
        </w:trPr>
        <w:tc>
          <w:tcPr>
            <w:tcW w:w="709" w:type="dxa"/>
          </w:tcPr>
          <w:p w14:paraId="76144E97" w14:textId="43E099C9"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3.</w:t>
            </w:r>
          </w:p>
        </w:tc>
        <w:tc>
          <w:tcPr>
            <w:tcW w:w="3544" w:type="dxa"/>
          </w:tcPr>
          <w:p w14:paraId="0417FBEF" w14:textId="1E5F25B8"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zakończonych procedur</w:t>
            </w:r>
          </w:p>
        </w:tc>
        <w:tc>
          <w:tcPr>
            <w:tcW w:w="1559" w:type="dxa"/>
          </w:tcPr>
          <w:p w14:paraId="2728A3B7" w14:textId="33F60FAC"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13</w:t>
            </w:r>
          </w:p>
        </w:tc>
        <w:tc>
          <w:tcPr>
            <w:tcW w:w="1701" w:type="dxa"/>
          </w:tcPr>
          <w:p w14:paraId="5D1D7D8B" w14:textId="02D1B590"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8</w:t>
            </w:r>
          </w:p>
        </w:tc>
        <w:tc>
          <w:tcPr>
            <w:tcW w:w="1559" w:type="dxa"/>
          </w:tcPr>
          <w:p w14:paraId="4F662413" w14:textId="4336C9E7"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22</w:t>
            </w:r>
          </w:p>
        </w:tc>
      </w:tr>
      <w:tr w:rsidR="005575F0" w:rsidRPr="00F662A5" w14:paraId="15F84243" w14:textId="77777777" w:rsidTr="00086204">
        <w:tc>
          <w:tcPr>
            <w:tcW w:w="709" w:type="dxa"/>
          </w:tcPr>
          <w:p w14:paraId="6121B64E" w14:textId="1F962F32"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4.</w:t>
            </w:r>
          </w:p>
        </w:tc>
        <w:tc>
          <w:tcPr>
            <w:tcW w:w="3544" w:type="dxa"/>
          </w:tcPr>
          <w:p w14:paraId="655BC804" w14:textId="0771E1A2"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NK przekazanych do Sądu Rejonowego w Głogowie</w:t>
            </w:r>
          </w:p>
        </w:tc>
        <w:tc>
          <w:tcPr>
            <w:tcW w:w="1559" w:type="dxa"/>
          </w:tcPr>
          <w:p w14:paraId="0D15410F" w14:textId="01C40CE2"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4</w:t>
            </w:r>
          </w:p>
        </w:tc>
        <w:tc>
          <w:tcPr>
            <w:tcW w:w="1701" w:type="dxa"/>
          </w:tcPr>
          <w:p w14:paraId="036D9CBE" w14:textId="422F0A10"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6</w:t>
            </w:r>
          </w:p>
        </w:tc>
        <w:tc>
          <w:tcPr>
            <w:tcW w:w="1559" w:type="dxa"/>
          </w:tcPr>
          <w:p w14:paraId="1F22D2A8" w14:textId="27EC7664"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12</w:t>
            </w:r>
          </w:p>
        </w:tc>
      </w:tr>
      <w:tr w:rsidR="005575F0" w:rsidRPr="00F662A5" w14:paraId="09D4BFE8" w14:textId="77777777" w:rsidTr="00086204">
        <w:tc>
          <w:tcPr>
            <w:tcW w:w="709" w:type="dxa"/>
          </w:tcPr>
          <w:p w14:paraId="7012C5E6" w14:textId="3466DF50"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5.</w:t>
            </w:r>
          </w:p>
        </w:tc>
        <w:tc>
          <w:tcPr>
            <w:tcW w:w="3544" w:type="dxa"/>
          </w:tcPr>
          <w:p w14:paraId="1B3F0649" w14:textId="6CAA0710"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NK przekazanych do Prokuratury Rejonowej w Głogowie</w:t>
            </w:r>
          </w:p>
        </w:tc>
        <w:tc>
          <w:tcPr>
            <w:tcW w:w="1559" w:type="dxa"/>
          </w:tcPr>
          <w:p w14:paraId="5BE0F06A" w14:textId="592EF3F2" w:rsidR="005575F0" w:rsidRPr="00F662A5" w:rsidRDefault="005575F0" w:rsidP="005575F0">
            <w:pPr>
              <w:spacing w:after="0" w:line="240" w:lineRule="auto"/>
              <w:ind w:left="-108"/>
              <w:jc w:val="center"/>
              <w:rPr>
                <w:rFonts w:ascii="Tahoma" w:hAnsi="Tahoma" w:cs="Tahoma"/>
                <w:sz w:val="24"/>
                <w:szCs w:val="24"/>
              </w:rPr>
            </w:pPr>
            <w:r w:rsidRPr="00F662A5">
              <w:rPr>
                <w:rFonts w:ascii="Tahoma" w:hAnsi="Tahoma" w:cs="Tahoma"/>
                <w:sz w:val="24"/>
                <w:szCs w:val="24"/>
              </w:rPr>
              <w:t>1</w:t>
            </w:r>
          </w:p>
        </w:tc>
        <w:tc>
          <w:tcPr>
            <w:tcW w:w="1701" w:type="dxa"/>
          </w:tcPr>
          <w:p w14:paraId="5F7400CD" w14:textId="21A1DCDC" w:rsidR="005575F0" w:rsidRPr="00F662A5" w:rsidRDefault="005575F0" w:rsidP="005575F0">
            <w:pPr>
              <w:spacing w:after="0" w:line="240" w:lineRule="auto"/>
              <w:ind w:left="-67"/>
              <w:jc w:val="center"/>
              <w:rPr>
                <w:rFonts w:ascii="Tahoma" w:hAnsi="Tahoma" w:cs="Tahoma"/>
                <w:sz w:val="24"/>
                <w:szCs w:val="24"/>
              </w:rPr>
            </w:pPr>
            <w:r w:rsidRPr="00F662A5">
              <w:rPr>
                <w:rFonts w:ascii="Tahoma" w:hAnsi="Tahoma" w:cs="Tahoma"/>
                <w:sz w:val="24"/>
                <w:szCs w:val="24"/>
              </w:rPr>
              <w:t>2</w:t>
            </w:r>
          </w:p>
        </w:tc>
        <w:tc>
          <w:tcPr>
            <w:tcW w:w="1559" w:type="dxa"/>
          </w:tcPr>
          <w:p w14:paraId="004FA0B4" w14:textId="35869B24" w:rsidR="005575F0" w:rsidRPr="00F662A5" w:rsidRDefault="005575F0" w:rsidP="005575F0">
            <w:pPr>
              <w:spacing w:after="0" w:line="240" w:lineRule="auto"/>
              <w:ind w:left="-20"/>
              <w:jc w:val="center"/>
              <w:rPr>
                <w:rFonts w:ascii="Tahoma" w:hAnsi="Tahoma" w:cs="Tahoma"/>
                <w:sz w:val="24"/>
                <w:szCs w:val="24"/>
              </w:rPr>
            </w:pPr>
            <w:r w:rsidRPr="00F662A5">
              <w:rPr>
                <w:rFonts w:ascii="Tahoma" w:hAnsi="Tahoma" w:cs="Tahoma"/>
                <w:sz w:val="24"/>
                <w:szCs w:val="24"/>
              </w:rPr>
              <w:t>6</w:t>
            </w:r>
          </w:p>
        </w:tc>
      </w:tr>
      <w:tr w:rsidR="005575F0" w:rsidRPr="00F662A5" w14:paraId="58F05D0E" w14:textId="77777777" w:rsidTr="00086204">
        <w:tc>
          <w:tcPr>
            <w:tcW w:w="709" w:type="dxa"/>
          </w:tcPr>
          <w:p w14:paraId="41D2E8B2" w14:textId="288B9428" w:rsidR="005575F0" w:rsidRPr="00F662A5" w:rsidRDefault="00FB6FCA" w:rsidP="00C90168">
            <w:pPr>
              <w:spacing w:after="0" w:line="240" w:lineRule="auto"/>
              <w:rPr>
                <w:rFonts w:ascii="Tahoma" w:hAnsi="Tahoma" w:cs="Tahoma"/>
                <w:sz w:val="24"/>
                <w:szCs w:val="24"/>
              </w:rPr>
            </w:pPr>
            <w:r>
              <w:rPr>
                <w:rFonts w:ascii="Tahoma" w:hAnsi="Tahoma" w:cs="Tahoma"/>
                <w:sz w:val="24"/>
                <w:szCs w:val="24"/>
              </w:rPr>
              <w:t xml:space="preserve">6. </w:t>
            </w:r>
          </w:p>
        </w:tc>
        <w:tc>
          <w:tcPr>
            <w:tcW w:w="3544" w:type="dxa"/>
          </w:tcPr>
          <w:p w14:paraId="5335CC78" w14:textId="056BF6F0" w:rsidR="005575F0" w:rsidRPr="00F662A5" w:rsidRDefault="005575F0" w:rsidP="00C90168">
            <w:pPr>
              <w:spacing w:after="0" w:line="240" w:lineRule="auto"/>
              <w:rPr>
                <w:rFonts w:ascii="Tahoma" w:hAnsi="Tahoma" w:cs="Tahoma"/>
                <w:sz w:val="24"/>
                <w:szCs w:val="24"/>
              </w:rPr>
            </w:pPr>
            <w:r w:rsidRPr="00F662A5">
              <w:rPr>
                <w:rFonts w:ascii="Tahoma" w:hAnsi="Tahoma" w:cs="Tahoma"/>
                <w:sz w:val="24"/>
                <w:szCs w:val="24"/>
              </w:rPr>
              <w:t>Liczba zgłoszeń do Gminnej Komisji Rozwiązywania Problemów Alkoholowych</w:t>
            </w:r>
          </w:p>
        </w:tc>
        <w:tc>
          <w:tcPr>
            <w:tcW w:w="1559" w:type="dxa"/>
          </w:tcPr>
          <w:p w14:paraId="51F20404" w14:textId="79516D72" w:rsidR="005575F0" w:rsidRPr="00F662A5" w:rsidRDefault="005575F0" w:rsidP="005575F0">
            <w:pPr>
              <w:spacing w:after="0" w:line="240" w:lineRule="auto"/>
              <w:ind w:left="-108"/>
              <w:jc w:val="center"/>
              <w:rPr>
                <w:rFonts w:ascii="Tahoma" w:hAnsi="Tahoma" w:cs="Tahoma"/>
                <w:sz w:val="24"/>
                <w:szCs w:val="24"/>
              </w:rPr>
            </w:pPr>
            <w:r w:rsidRPr="00F662A5">
              <w:rPr>
                <w:rFonts w:ascii="Tahoma" w:hAnsi="Tahoma" w:cs="Tahoma"/>
                <w:sz w:val="24"/>
                <w:szCs w:val="24"/>
              </w:rPr>
              <w:t>5</w:t>
            </w:r>
          </w:p>
        </w:tc>
        <w:tc>
          <w:tcPr>
            <w:tcW w:w="1701" w:type="dxa"/>
          </w:tcPr>
          <w:p w14:paraId="4C90E0EC" w14:textId="59A2B49E"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3</w:t>
            </w:r>
          </w:p>
        </w:tc>
        <w:tc>
          <w:tcPr>
            <w:tcW w:w="1559" w:type="dxa"/>
          </w:tcPr>
          <w:p w14:paraId="6D11A4E9" w14:textId="07FA927E" w:rsidR="005575F0" w:rsidRPr="00F662A5" w:rsidRDefault="005575F0" w:rsidP="005575F0">
            <w:pPr>
              <w:spacing w:after="0" w:line="240" w:lineRule="auto"/>
              <w:jc w:val="center"/>
              <w:rPr>
                <w:rFonts w:ascii="Tahoma" w:hAnsi="Tahoma" w:cs="Tahoma"/>
                <w:sz w:val="24"/>
                <w:szCs w:val="24"/>
              </w:rPr>
            </w:pPr>
            <w:r w:rsidRPr="00F662A5">
              <w:rPr>
                <w:rFonts w:ascii="Tahoma" w:hAnsi="Tahoma" w:cs="Tahoma"/>
                <w:sz w:val="24"/>
                <w:szCs w:val="24"/>
              </w:rPr>
              <w:t>9</w:t>
            </w:r>
          </w:p>
        </w:tc>
      </w:tr>
    </w:tbl>
    <w:p w14:paraId="57F282EC" w14:textId="77777777" w:rsidR="00086204" w:rsidRDefault="00086204" w:rsidP="00345DAA">
      <w:pPr>
        <w:spacing w:after="0" w:line="240" w:lineRule="auto"/>
        <w:jc w:val="both"/>
        <w:rPr>
          <w:rFonts w:ascii="Tahoma" w:hAnsi="Tahoma" w:cs="Tahoma"/>
          <w:sz w:val="24"/>
          <w:szCs w:val="24"/>
        </w:rPr>
      </w:pPr>
    </w:p>
    <w:p w14:paraId="01E956F7" w14:textId="469186F0" w:rsidR="00DE1A10" w:rsidRPr="00F662A5" w:rsidRDefault="00DE1A10" w:rsidP="00345DAA">
      <w:pPr>
        <w:spacing w:after="0" w:line="240" w:lineRule="auto"/>
        <w:jc w:val="both"/>
        <w:rPr>
          <w:rFonts w:ascii="Tahoma" w:hAnsi="Tahoma" w:cs="Tahoma"/>
          <w:sz w:val="24"/>
          <w:szCs w:val="24"/>
        </w:rPr>
      </w:pPr>
      <w:r w:rsidRPr="00F662A5">
        <w:rPr>
          <w:rFonts w:ascii="Tahoma" w:hAnsi="Tahoma" w:cs="Tahoma"/>
          <w:sz w:val="24"/>
          <w:szCs w:val="24"/>
        </w:rPr>
        <w:lastRenderedPageBreak/>
        <w:t xml:space="preserve">Tabela nr </w:t>
      </w:r>
      <w:r w:rsidR="00F662A5">
        <w:rPr>
          <w:rFonts w:ascii="Tahoma" w:hAnsi="Tahoma" w:cs="Tahoma"/>
          <w:sz w:val="24"/>
          <w:szCs w:val="24"/>
        </w:rPr>
        <w:t xml:space="preserve">5. </w:t>
      </w:r>
      <w:r w:rsidRPr="00F662A5">
        <w:rPr>
          <w:rFonts w:ascii="Tahoma" w:hAnsi="Tahoma" w:cs="Tahoma"/>
          <w:sz w:val="24"/>
          <w:szCs w:val="24"/>
        </w:rPr>
        <w:t>Rodziny dotknięte przemocą w rodzinie:</w:t>
      </w:r>
    </w:p>
    <w:p w14:paraId="67D4DB08" w14:textId="77777777" w:rsidR="00DE1A10" w:rsidRPr="00F662A5" w:rsidRDefault="00DE1A10" w:rsidP="00345DAA">
      <w:pPr>
        <w:spacing w:after="0" w:line="240" w:lineRule="auto"/>
        <w:jc w:val="both"/>
        <w:rPr>
          <w:rFonts w:ascii="Tahoma" w:hAnsi="Tahoma" w:cs="Tahom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701"/>
        <w:gridCol w:w="1559"/>
      </w:tblGrid>
      <w:tr w:rsidR="00DE1A10" w:rsidRPr="00F662A5" w14:paraId="18C291FC" w14:textId="77777777" w:rsidTr="00086204">
        <w:tc>
          <w:tcPr>
            <w:tcW w:w="709" w:type="dxa"/>
          </w:tcPr>
          <w:p w14:paraId="0EB7A106" w14:textId="77777777" w:rsidR="00DE1A10" w:rsidRPr="00086204" w:rsidRDefault="00DE1A10" w:rsidP="00C90168">
            <w:pPr>
              <w:spacing w:after="0" w:line="240" w:lineRule="auto"/>
              <w:rPr>
                <w:rFonts w:ascii="Tahoma" w:hAnsi="Tahoma" w:cs="Tahoma"/>
                <w:b/>
                <w:bCs/>
                <w:sz w:val="24"/>
                <w:szCs w:val="24"/>
              </w:rPr>
            </w:pPr>
            <w:r w:rsidRPr="00086204">
              <w:rPr>
                <w:rFonts w:ascii="Tahoma" w:hAnsi="Tahoma" w:cs="Tahoma"/>
                <w:b/>
                <w:bCs/>
                <w:sz w:val="24"/>
                <w:szCs w:val="24"/>
              </w:rPr>
              <w:t>L.p.</w:t>
            </w:r>
          </w:p>
        </w:tc>
        <w:tc>
          <w:tcPr>
            <w:tcW w:w="3544" w:type="dxa"/>
          </w:tcPr>
          <w:p w14:paraId="35A90BB8" w14:textId="59220B60" w:rsidR="00DE1A10" w:rsidRPr="00086204" w:rsidRDefault="00DE1A10" w:rsidP="00C90168">
            <w:pPr>
              <w:spacing w:after="0" w:line="240" w:lineRule="auto"/>
              <w:rPr>
                <w:rFonts w:ascii="Tahoma" w:hAnsi="Tahoma" w:cs="Tahoma"/>
                <w:b/>
                <w:bCs/>
                <w:sz w:val="24"/>
                <w:szCs w:val="24"/>
              </w:rPr>
            </w:pPr>
            <w:r w:rsidRPr="00086204">
              <w:rPr>
                <w:rFonts w:ascii="Tahoma" w:hAnsi="Tahoma" w:cs="Tahoma"/>
                <w:b/>
                <w:bCs/>
                <w:sz w:val="24"/>
                <w:szCs w:val="24"/>
              </w:rPr>
              <w:t>Rodziny dotknięte przemocą w rodzinie</w:t>
            </w:r>
          </w:p>
        </w:tc>
        <w:tc>
          <w:tcPr>
            <w:tcW w:w="1559" w:type="dxa"/>
          </w:tcPr>
          <w:p w14:paraId="31334F96" w14:textId="77777777" w:rsidR="00DE1A10" w:rsidRPr="00086204" w:rsidRDefault="00DE1A1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2017</w:t>
            </w:r>
          </w:p>
        </w:tc>
        <w:tc>
          <w:tcPr>
            <w:tcW w:w="1701" w:type="dxa"/>
          </w:tcPr>
          <w:p w14:paraId="1880FABF" w14:textId="77777777" w:rsidR="00DE1A10" w:rsidRPr="00086204" w:rsidRDefault="00DE1A1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2018</w:t>
            </w:r>
          </w:p>
        </w:tc>
        <w:tc>
          <w:tcPr>
            <w:tcW w:w="1559" w:type="dxa"/>
          </w:tcPr>
          <w:p w14:paraId="27202F48" w14:textId="77777777" w:rsidR="00DE1A10" w:rsidRPr="00086204" w:rsidRDefault="00DE1A10" w:rsidP="00C90168">
            <w:pPr>
              <w:spacing w:after="0" w:line="240" w:lineRule="auto"/>
              <w:jc w:val="center"/>
              <w:rPr>
                <w:rFonts w:ascii="Tahoma" w:hAnsi="Tahoma" w:cs="Tahoma"/>
                <w:b/>
                <w:bCs/>
                <w:sz w:val="24"/>
                <w:szCs w:val="24"/>
              </w:rPr>
            </w:pPr>
            <w:r w:rsidRPr="00086204">
              <w:rPr>
                <w:rFonts w:ascii="Tahoma" w:hAnsi="Tahoma" w:cs="Tahoma"/>
                <w:b/>
                <w:bCs/>
                <w:sz w:val="24"/>
                <w:szCs w:val="24"/>
              </w:rPr>
              <w:t>Rok 2019</w:t>
            </w:r>
          </w:p>
        </w:tc>
      </w:tr>
      <w:tr w:rsidR="00DE1A10" w:rsidRPr="00F662A5" w14:paraId="13429B0D" w14:textId="77777777" w:rsidTr="00086204">
        <w:trPr>
          <w:trHeight w:val="380"/>
        </w:trPr>
        <w:tc>
          <w:tcPr>
            <w:tcW w:w="709" w:type="dxa"/>
          </w:tcPr>
          <w:p w14:paraId="7B672631" w14:textId="77777777"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1.</w:t>
            </w:r>
          </w:p>
        </w:tc>
        <w:tc>
          <w:tcPr>
            <w:tcW w:w="3544" w:type="dxa"/>
          </w:tcPr>
          <w:p w14:paraId="3F31281A" w14:textId="4EB5F19A"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Liczba rodzin, w których prowadzono procedurę NK</w:t>
            </w:r>
          </w:p>
        </w:tc>
        <w:tc>
          <w:tcPr>
            <w:tcW w:w="1559" w:type="dxa"/>
          </w:tcPr>
          <w:p w14:paraId="5BDC427D" w14:textId="2BC20184"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w:t>
            </w:r>
            <w:r w:rsidR="003339B4" w:rsidRPr="00F662A5">
              <w:rPr>
                <w:rFonts w:ascii="Tahoma" w:hAnsi="Tahoma" w:cs="Tahoma"/>
                <w:sz w:val="24"/>
                <w:szCs w:val="24"/>
              </w:rPr>
              <w:t>0</w:t>
            </w:r>
          </w:p>
        </w:tc>
        <w:tc>
          <w:tcPr>
            <w:tcW w:w="1701" w:type="dxa"/>
          </w:tcPr>
          <w:p w14:paraId="2BEF9578" w14:textId="366C0B2D"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11</w:t>
            </w:r>
          </w:p>
        </w:tc>
        <w:tc>
          <w:tcPr>
            <w:tcW w:w="1559" w:type="dxa"/>
          </w:tcPr>
          <w:p w14:paraId="2145F131" w14:textId="4B4BCFB4"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22</w:t>
            </w:r>
          </w:p>
        </w:tc>
      </w:tr>
      <w:tr w:rsidR="00DE14A7" w:rsidRPr="00F662A5" w14:paraId="6F069C1A" w14:textId="77777777" w:rsidTr="00086204">
        <w:trPr>
          <w:trHeight w:val="380"/>
        </w:trPr>
        <w:tc>
          <w:tcPr>
            <w:tcW w:w="709" w:type="dxa"/>
          </w:tcPr>
          <w:p w14:paraId="1BF1B1AC" w14:textId="6B9F7F83" w:rsidR="00DE14A7" w:rsidRPr="00F662A5" w:rsidRDefault="00DE14A7" w:rsidP="00C90168">
            <w:pPr>
              <w:spacing w:after="0" w:line="240" w:lineRule="auto"/>
              <w:rPr>
                <w:rFonts w:ascii="Tahoma" w:hAnsi="Tahoma" w:cs="Tahoma"/>
                <w:sz w:val="24"/>
                <w:szCs w:val="24"/>
              </w:rPr>
            </w:pPr>
            <w:r w:rsidRPr="00F662A5">
              <w:rPr>
                <w:rFonts w:ascii="Tahoma" w:hAnsi="Tahoma" w:cs="Tahoma"/>
                <w:sz w:val="24"/>
                <w:szCs w:val="24"/>
              </w:rPr>
              <w:t>2</w:t>
            </w:r>
          </w:p>
        </w:tc>
        <w:tc>
          <w:tcPr>
            <w:tcW w:w="3544" w:type="dxa"/>
          </w:tcPr>
          <w:p w14:paraId="2239DA5E" w14:textId="767B2404" w:rsidR="00DE14A7" w:rsidRPr="00F662A5" w:rsidRDefault="00DE14A7" w:rsidP="00C90168">
            <w:pPr>
              <w:spacing w:after="0" w:line="240" w:lineRule="auto"/>
              <w:rPr>
                <w:rFonts w:ascii="Tahoma" w:hAnsi="Tahoma" w:cs="Tahoma"/>
                <w:sz w:val="24"/>
                <w:szCs w:val="24"/>
              </w:rPr>
            </w:pPr>
            <w:r w:rsidRPr="00F662A5">
              <w:rPr>
                <w:rFonts w:ascii="Tahoma" w:hAnsi="Tahoma" w:cs="Tahoma"/>
                <w:sz w:val="24"/>
                <w:szCs w:val="24"/>
              </w:rPr>
              <w:t>Liczba osób w rodzinach</w:t>
            </w:r>
          </w:p>
        </w:tc>
        <w:tc>
          <w:tcPr>
            <w:tcW w:w="1559" w:type="dxa"/>
          </w:tcPr>
          <w:p w14:paraId="207B1B8C" w14:textId="7F96A3AA" w:rsidR="00DE14A7" w:rsidRPr="00F662A5" w:rsidRDefault="003339B4" w:rsidP="00C90168">
            <w:pPr>
              <w:spacing w:after="0" w:line="240" w:lineRule="auto"/>
              <w:jc w:val="center"/>
              <w:rPr>
                <w:rFonts w:ascii="Tahoma" w:hAnsi="Tahoma" w:cs="Tahoma"/>
                <w:sz w:val="24"/>
                <w:szCs w:val="24"/>
              </w:rPr>
            </w:pPr>
            <w:r w:rsidRPr="00F662A5">
              <w:rPr>
                <w:rFonts w:ascii="Tahoma" w:hAnsi="Tahoma" w:cs="Tahoma"/>
                <w:sz w:val="24"/>
                <w:szCs w:val="24"/>
              </w:rPr>
              <w:t>50</w:t>
            </w:r>
          </w:p>
        </w:tc>
        <w:tc>
          <w:tcPr>
            <w:tcW w:w="1701" w:type="dxa"/>
          </w:tcPr>
          <w:p w14:paraId="2DDC83B5" w14:textId="6D219BE5" w:rsidR="00DE14A7" w:rsidRPr="00F662A5" w:rsidRDefault="00DE14A7" w:rsidP="00C90168">
            <w:pPr>
              <w:spacing w:after="0" w:line="240" w:lineRule="auto"/>
              <w:jc w:val="center"/>
              <w:rPr>
                <w:rFonts w:ascii="Tahoma" w:hAnsi="Tahoma" w:cs="Tahoma"/>
                <w:sz w:val="24"/>
                <w:szCs w:val="24"/>
              </w:rPr>
            </w:pPr>
            <w:r w:rsidRPr="00F662A5">
              <w:rPr>
                <w:rFonts w:ascii="Tahoma" w:hAnsi="Tahoma" w:cs="Tahoma"/>
                <w:sz w:val="24"/>
                <w:szCs w:val="24"/>
              </w:rPr>
              <w:t>45</w:t>
            </w:r>
          </w:p>
        </w:tc>
        <w:tc>
          <w:tcPr>
            <w:tcW w:w="1559" w:type="dxa"/>
          </w:tcPr>
          <w:p w14:paraId="7FB572EB" w14:textId="3D66965B" w:rsidR="00DE14A7" w:rsidRPr="00F662A5" w:rsidRDefault="00DE14A7" w:rsidP="00C90168">
            <w:pPr>
              <w:spacing w:after="0" w:line="240" w:lineRule="auto"/>
              <w:jc w:val="center"/>
              <w:rPr>
                <w:rFonts w:ascii="Tahoma" w:hAnsi="Tahoma" w:cs="Tahoma"/>
                <w:sz w:val="24"/>
                <w:szCs w:val="24"/>
              </w:rPr>
            </w:pPr>
            <w:r w:rsidRPr="00F662A5">
              <w:rPr>
                <w:rFonts w:ascii="Tahoma" w:hAnsi="Tahoma" w:cs="Tahoma"/>
                <w:sz w:val="24"/>
                <w:szCs w:val="24"/>
              </w:rPr>
              <w:t>75</w:t>
            </w:r>
          </w:p>
        </w:tc>
      </w:tr>
      <w:tr w:rsidR="00DE1A10" w:rsidRPr="00F662A5" w14:paraId="23F05CF9" w14:textId="77777777" w:rsidTr="00086204">
        <w:trPr>
          <w:trHeight w:val="380"/>
        </w:trPr>
        <w:tc>
          <w:tcPr>
            <w:tcW w:w="709" w:type="dxa"/>
          </w:tcPr>
          <w:p w14:paraId="7D4308AD" w14:textId="77777777"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2.</w:t>
            </w:r>
          </w:p>
        </w:tc>
        <w:tc>
          <w:tcPr>
            <w:tcW w:w="3544" w:type="dxa"/>
          </w:tcPr>
          <w:p w14:paraId="0FB0D594" w14:textId="6DC53F0D"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Osoby dotknięte przemocą w rodzinie</w:t>
            </w:r>
          </w:p>
        </w:tc>
        <w:tc>
          <w:tcPr>
            <w:tcW w:w="1559" w:type="dxa"/>
          </w:tcPr>
          <w:p w14:paraId="0DFE447E" w14:textId="2FFF9AE3"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12</w:t>
            </w:r>
          </w:p>
        </w:tc>
        <w:tc>
          <w:tcPr>
            <w:tcW w:w="1701" w:type="dxa"/>
          </w:tcPr>
          <w:p w14:paraId="6E965250" w14:textId="11437A40"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14</w:t>
            </w:r>
          </w:p>
        </w:tc>
        <w:tc>
          <w:tcPr>
            <w:tcW w:w="1559" w:type="dxa"/>
          </w:tcPr>
          <w:p w14:paraId="17E0BE47" w14:textId="1A732547"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25</w:t>
            </w:r>
          </w:p>
        </w:tc>
      </w:tr>
      <w:tr w:rsidR="00DE1A10" w:rsidRPr="00F662A5" w14:paraId="7E9A335D" w14:textId="77777777" w:rsidTr="00086204">
        <w:trPr>
          <w:trHeight w:val="218"/>
        </w:trPr>
        <w:tc>
          <w:tcPr>
            <w:tcW w:w="709" w:type="dxa"/>
          </w:tcPr>
          <w:p w14:paraId="572B7241" w14:textId="4310CC42" w:rsidR="00DE1A10" w:rsidRPr="00F662A5" w:rsidRDefault="00DE1A10" w:rsidP="00C90168">
            <w:pPr>
              <w:spacing w:after="0" w:line="240" w:lineRule="auto"/>
              <w:rPr>
                <w:rFonts w:ascii="Tahoma" w:hAnsi="Tahoma" w:cs="Tahoma"/>
                <w:sz w:val="24"/>
                <w:szCs w:val="24"/>
              </w:rPr>
            </w:pPr>
          </w:p>
        </w:tc>
        <w:tc>
          <w:tcPr>
            <w:tcW w:w="3544" w:type="dxa"/>
          </w:tcPr>
          <w:p w14:paraId="38CB117D" w14:textId="22B5EF84"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kobiet</w:t>
            </w:r>
          </w:p>
        </w:tc>
        <w:tc>
          <w:tcPr>
            <w:tcW w:w="1559" w:type="dxa"/>
          </w:tcPr>
          <w:p w14:paraId="616AB523" w14:textId="001DDFCC" w:rsidR="00DE1A10" w:rsidRPr="00F662A5" w:rsidRDefault="00094CFC" w:rsidP="00C90168">
            <w:pPr>
              <w:spacing w:after="0" w:line="240" w:lineRule="auto"/>
              <w:jc w:val="center"/>
              <w:rPr>
                <w:rFonts w:ascii="Tahoma" w:hAnsi="Tahoma" w:cs="Tahoma"/>
                <w:sz w:val="24"/>
                <w:szCs w:val="24"/>
              </w:rPr>
            </w:pPr>
            <w:r>
              <w:rPr>
                <w:rFonts w:ascii="Tahoma" w:hAnsi="Tahoma" w:cs="Tahoma"/>
                <w:sz w:val="24"/>
                <w:szCs w:val="24"/>
              </w:rPr>
              <w:t>10</w:t>
            </w:r>
          </w:p>
        </w:tc>
        <w:tc>
          <w:tcPr>
            <w:tcW w:w="1701" w:type="dxa"/>
          </w:tcPr>
          <w:p w14:paraId="55B3D98E" w14:textId="69F58E91"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8</w:t>
            </w:r>
          </w:p>
        </w:tc>
        <w:tc>
          <w:tcPr>
            <w:tcW w:w="1559" w:type="dxa"/>
          </w:tcPr>
          <w:p w14:paraId="6FADEE41" w14:textId="305AAA97"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19</w:t>
            </w:r>
          </w:p>
        </w:tc>
      </w:tr>
      <w:tr w:rsidR="00DE1A10" w:rsidRPr="00F662A5" w14:paraId="3A67D135" w14:textId="77777777" w:rsidTr="00086204">
        <w:tc>
          <w:tcPr>
            <w:tcW w:w="709" w:type="dxa"/>
          </w:tcPr>
          <w:p w14:paraId="7CB16B72" w14:textId="7678E773" w:rsidR="00DE1A10" w:rsidRPr="00F662A5" w:rsidRDefault="00DE1A10" w:rsidP="00C90168">
            <w:pPr>
              <w:spacing w:after="0" w:line="240" w:lineRule="auto"/>
              <w:rPr>
                <w:rFonts w:ascii="Tahoma" w:hAnsi="Tahoma" w:cs="Tahoma"/>
                <w:sz w:val="24"/>
                <w:szCs w:val="24"/>
              </w:rPr>
            </w:pPr>
          </w:p>
        </w:tc>
        <w:tc>
          <w:tcPr>
            <w:tcW w:w="3544" w:type="dxa"/>
          </w:tcPr>
          <w:p w14:paraId="3D73ED93" w14:textId="11852713"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mężczyzn</w:t>
            </w:r>
          </w:p>
        </w:tc>
        <w:tc>
          <w:tcPr>
            <w:tcW w:w="1559" w:type="dxa"/>
          </w:tcPr>
          <w:p w14:paraId="236DEF4E" w14:textId="00FD38B7"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w:t>
            </w:r>
          </w:p>
        </w:tc>
        <w:tc>
          <w:tcPr>
            <w:tcW w:w="1701" w:type="dxa"/>
          </w:tcPr>
          <w:p w14:paraId="4B824114" w14:textId="0C6B4CFC"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3</w:t>
            </w:r>
          </w:p>
        </w:tc>
        <w:tc>
          <w:tcPr>
            <w:tcW w:w="1559" w:type="dxa"/>
          </w:tcPr>
          <w:p w14:paraId="5F076984" w14:textId="214F2E9C"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2</w:t>
            </w:r>
          </w:p>
        </w:tc>
      </w:tr>
      <w:tr w:rsidR="00DE1A10" w:rsidRPr="00F662A5" w14:paraId="7F7C216D" w14:textId="77777777" w:rsidTr="00086204">
        <w:tc>
          <w:tcPr>
            <w:tcW w:w="709" w:type="dxa"/>
          </w:tcPr>
          <w:p w14:paraId="3BD1B971" w14:textId="17542110" w:rsidR="00DE1A10" w:rsidRPr="00F662A5" w:rsidRDefault="00DE1A10" w:rsidP="00C90168">
            <w:pPr>
              <w:spacing w:after="0" w:line="240" w:lineRule="auto"/>
              <w:rPr>
                <w:rFonts w:ascii="Tahoma" w:hAnsi="Tahoma" w:cs="Tahoma"/>
                <w:sz w:val="24"/>
                <w:szCs w:val="24"/>
              </w:rPr>
            </w:pPr>
          </w:p>
        </w:tc>
        <w:tc>
          <w:tcPr>
            <w:tcW w:w="3544" w:type="dxa"/>
          </w:tcPr>
          <w:p w14:paraId="77C4000F" w14:textId="09CEFDC1"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dzieci</w:t>
            </w:r>
          </w:p>
        </w:tc>
        <w:tc>
          <w:tcPr>
            <w:tcW w:w="1559" w:type="dxa"/>
          </w:tcPr>
          <w:p w14:paraId="354341C0" w14:textId="0D756288" w:rsidR="00DE1A10" w:rsidRPr="00F662A5" w:rsidRDefault="00DE1A10" w:rsidP="00C90168">
            <w:pPr>
              <w:spacing w:after="0" w:line="240" w:lineRule="auto"/>
              <w:ind w:left="-108"/>
              <w:jc w:val="center"/>
              <w:rPr>
                <w:rFonts w:ascii="Tahoma" w:hAnsi="Tahoma" w:cs="Tahoma"/>
                <w:sz w:val="24"/>
                <w:szCs w:val="24"/>
              </w:rPr>
            </w:pPr>
            <w:r w:rsidRPr="00F662A5">
              <w:rPr>
                <w:rFonts w:ascii="Tahoma" w:hAnsi="Tahoma" w:cs="Tahoma"/>
                <w:sz w:val="24"/>
                <w:szCs w:val="24"/>
              </w:rPr>
              <w:t>1</w:t>
            </w:r>
          </w:p>
        </w:tc>
        <w:tc>
          <w:tcPr>
            <w:tcW w:w="1701" w:type="dxa"/>
          </w:tcPr>
          <w:p w14:paraId="703E37CA" w14:textId="0B752023" w:rsidR="00DE1A10" w:rsidRPr="00F662A5" w:rsidRDefault="00DE1A10" w:rsidP="00C90168">
            <w:pPr>
              <w:spacing w:after="0" w:line="240" w:lineRule="auto"/>
              <w:ind w:left="-67"/>
              <w:jc w:val="center"/>
              <w:rPr>
                <w:rFonts w:ascii="Tahoma" w:hAnsi="Tahoma" w:cs="Tahoma"/>
                <w:sz w:val="24"/>
                <w:szCs w:val="24"/>
              </w:rPr>
            </w:pPr>
            <w:r w:rsidRPr="00F662A5">
              <w:rPr>
                <w:rFonts w:ascii="Tahoma" w:hAnsi="Tahoma" w:cs="Tahoma"/>
                <w:sz w:val="24"/>
                <w:szCs w:val="24"/>
              </w:rPr>
              <w:t>3</w:t>
            </w:r>
          </w:p>
        </w:tc>
        <w:tc>
          <w:tcPr>
            <w:tcW w:w="1559" w:type="dxa"/>
          </w:tcPr>
          <w:p w14:paraId="1DEF46CE" w14:textId="75BBE2A5" w:rsidR="00DE1A10" w:rsidRPr="00F662A5" w:rsidRDefault="00DE1A10" w:rsidP="00C90168">
            <w:pPr>
              <w:spacing w:after="0" w:line="240" w:lineRule="auto"/>
              <w:ind w:left="-20"/>
              <w:jc w:val="center"/>
              <w:rPr>
                <w:rFonts w:ascii="Tahoma" w:hAnsi="Tahoma" w:cs="Tahoma"/>
                <w:sz w:val="24"/>
                <w:szCs w:val="24"/>
              </w:rPr>
            </w:pPr>
            <w:r w:rsidRPr="00F662A5">
              <w:rPr>
                <w:rFonts w:ascii="Tahoma" w:hAnsi="Tahoma" w:cs="Tahoma"/>
                <w:sz w:val="24"/>
                <w:szCs w:val="24"/>
              </w:rPr>
              <w:t>4</w:t>
            </w:r>
          </w:p>
        </w:tc>
      </w:tr>
      <w:tr w:rsidR="00DE1A10" w:rsidRPr="00F662A5" w14:paraId="4A93D454" w14:textId="77777777" w:rsidTr="00086204">
        <w:tc>
          <w:tcPr>
            <w:tcW w:w="709" w:type="dxa"/>
          </w:tcPr>
          <w:p w14:paraId="581B5592" w14:textId="254A88C1"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3</w:t>
            </w:r>
          </w:p>
        </w:tc>
        <w:tc>
          <w:tcPr>
            <w:tcW w:w="3544" w:type="dxa"/>
          </w:tcPr>
          <w:p w14:paraId="2BAEAF5C" w14:textId="4857114D"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Osoby podejrzane o stosowanie przemocy w rodzinie</w:t>
            </w:r>
          </w:p>
        </w:tc>
        <w:tc>
          <w:tcPr>
            <w:tcW w:w="1559" w:type="dxa"/>
          </w:tcPr>
          <w:p w14:paraId="678A36C9" w14:textId="4CCB5819" w:rsidR="00DE1A10" w:rsidRPr="00F662A5" w:rsidRDefault="00DE1A10" w:rsidP="00C90168">
            <w:pPr>
              <w:spacing w:after="0" w:line="240" w:lineRule="auto"/>
              <w:ind w:left="-108"/>
              <w:jc w:val="center"/>
              <w:rPr>
                <w:rFonts w:ascii="Tahoma" w:hAnsi="Tahoma" w:cs="Tahoma"/>
                <w:sz w:val="24"/>
                <w:szCs w:val="24"/>
              </w:rPr>
            </w:pPr>
            <w:r w:rsidRPr="00F662A5">
              <w:rPr>
                <w:rFonts w:ascii="Tahoma" w:hAnsi="Tahoma" w:cs="Tahoma"/>
                <w:sz w:val="24"/>
                <w:szCs w:val="24"/>
              </w:rPr>
              <w:t>11</w:t>
            </w:r>
          </w:p>
        </w:tc>
        <w:tc>
          <w:tcPr>
            <w:tcW w:w="1701" w:type="dxa"/>
          </w:tcPr>
          <w:p w14:paraId="3C64991B" w14:textId="64B5960E"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14</w:t>
            </w:r>
          </w:p>
        </w:tc>
        <w:tc>
          <w:tcPr>
            <w:tcW w:w="1559" w:type="dxa"/>
          </w:tcPr>
          <w:p w14:paraId="7A5283B6" w14:textId="4E69C8DE"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26</w:t>
            </w:r>
          </w:p>
        </w:tc>
      </w:tr>
      <w:tr w:rsidR="00DE1A10" w:rsidRPr="00F662A5" w14:paraId="025C75B4" w14:textId="77777777" w:rsidTr="00086204">
        <w:tc>
          <w:tcPr>
            <w:tcW w:w="709" w:type="dxa"/>
          </w:tcPr>
          <w:p w14:paraId="2445740F" w14:textId="75451791" w:rsidR="00DE1A10" w:rsidRPr="00F662A5" w:rsidRDefault="00DE1A10" w:rsidP="00C90168">
            <w:pPr>
              <w:spacing w:after="0" w:line="240" w:lineRule="auto"/>
              <w:rPr>
                <w:rFonts w:ascii="Tahoma" w:hAnsi="Tahoma" w:cs="Tahoma"/>
                <w:sz w:val="24"/>
                <w:szCs w:val="24"/>
              </w:rPr>
            </w:pPr>
          </w:p>
        </w:tc>
        <w:tc>
          <w:tcPr>
            <w:tcW w:w="3544" w:type="dxa"/>
          </w:tcPr>
          <w:p w14:paraId="17821940" w14:textId="544D111D"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kobiet</w:t>
            </w:r>
          </w:p>
        </w:tc>
        <w:tc>
          <w:tcPr>
            <w:tcW w:w="1559" w:type="dxa"/>
          </w:tcPr>
          <w:p w14:paraId="750F6FC2" w14:textId="52444995"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w:t>
            </w:r>
          </w:p>
        </w:tc>
        <w:tc>
          <w:tcPr>
            <w:tcW w:w="1701" w:type="dxa"/>
          </w:tcPr>
          <w:p w14:paraId="6C3F5890" w14:textId="275EA839"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3</w:t>
            </w:r>
          </w:p>
        </w:tc>
        <w:tc>
          <w:tcPr>
            <w:tcW w:w="1559" w:type="dxa"/>
          </w:tcPr>
          <w:p w14:paraId="55358C84" w14:textId="43F2DB30"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5</w:t>
            </w:r>
          </w:p>
        </w:tc>
      </w:tr>
      <w:tr w:rsidR="00DE1A10" w:rsidRPr="00F662A5" w14:paraId="334A5EA4" w14:textId="77777777" w:rsidTr="00086204">
        <w:tc>
          <w:tcPr>
            <w:tcW w:w="709" w:type="dxa"/>
          </w:tcPr>
          <w:p w14:paraId="301C3463" w14:textId="76A61F2B" w:rsidR="00DE1A10" w:rsidRPr="00F662A5" w:rsidRDefault="00DE1A10" w:rsidP="00C90168">
            <w:pPr>
              <w:spacing w:after="0" w:line="240" w:lineRule="auto"/>
              <w:rPr>
                <w:rFonts w:ascii="Tahoma" w:hAnsi="Tahoma" w:cs="Tahoma"/>
                <w:sz w:val="24"/>
                <w:szCs w:val="24"/>
              </w:rPr>
            </w:pPr>
          </w:p>
        </w:tc>
        <w:tc>
          <w:tcPr>
            <w:tcW w:w="3544" w:type="dxa"/>
          </w:tcPr>
          <w:p w14:paraId="45128412" w14:textId="21A3FB71"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mężczyzn</w:t>
            </w:r>
          </w:p>
        </w:tc>
        <w:tc>
          <w:tcPr>
            <w:tcW w:w="1559" w:type="dxa"/>
          </w:tcPr>
          <w:p w14:paraId="726189AB" w14:textId="20C7BEF5"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10</w:t>
            </w:r>
          </w:p>
        </w:tc>
        <w:tc>
          <w:tcPr>
            <w:tcW w:w="1701" w:type="dxa"/>
          </w:tcPr>
          <w:p w14:paraId="22EB4AE0" w14:textId="75684D73"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11</w:t>
            </w:r>
          </w:p>
        </w:tc>
        <w:tc>
          <w:tcPr>
            <w:tcW w:w="1559" w:type="dxa"/>
          </w:tcPr>
          <w:p w14:paraId="37A4407A" w14:textId="56CF9508"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21</w:t>
            </w:r>
          </w:p>
        </w:tc>
      </w:tr>
      <w:tr w:rsidR="00DE1A10" w:rsidRPr="00F662A5" w14:paraId="61163B92" w14:textId="77777777" w:rsidTr="00086204">
        <w:tc>
          <w:tcPr>
            <w:tcW w:w="709" w:type="dxa"/>
          </w:tcPr>
          <w:p w14:paraId="47A6B1F7" w14:textId="77777777" w:rsidR="00DE1A10" w:rsidRPr="00F662A5" w:rsidRDefault="00DE1A10" w:rsidP="00C90168">
            <w:pPr>
              <w:spacing w:after="0" w:line="240" w:lineRule="auto"/>
              <w:rPr>
                <w:rFonts w:ascii="Tahoma" w:hAnsi="Tahoma" w:cs="Tahoma"/>
                <w:sz w:val="24"/>
                <w:szCs w:val="24"/>
              </w:rPr>
            </w:pPr>
          </w:p>
        </w:tc>
        <w:tc>
          <w:tcPr>
            <w:tcW w:w="3544" w:type="dxa"/>
          </w:tcPr>
          <w:p w14:paraId="610629E5" w14:textId="6F7D2E00" w:rsidR="00DE1A10" w:rsidRPr="00F662A5" w:rsidRDefault="00DE1A10" w:rsidP="00C90168">
            <w:pPr>
              <w:spacing w:after="0" w:line="240" w:lineRule="auto"/>
              <w:rPr>
                <w:rFonts w:ascii="Tahoma" w:hAnsi="Tahoma" w:cs="Tahoma"/>
                <w:sz w:val="24"/>
                <w:szCs w:val="24"/>
              </w:rPr>
            </w:pPr>
            <w:r w:rsidRPr="00F662A5">
              <w:rPr>
                <w:rFonts w:ascii="Tahoma" w:hAnsi="Tahoma" w:cs="Tahoma"/>
                <w:sz w:val="24"/>
                <w:szCs w:val="24"/>
              </w:rPr>
              <w:t>- liczba dzieci</w:t>
            </w:r>
          </w:p>
        </w:tc>
        <w:tc>
          <w:tcPr>
            <w:tcW w:w="1559" w:type="dxa"/>
          </w:tcPr>
          <w:p w14:paraId="448215E0" w14:textId="29F59113"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0</w:t>
            </w:r>
          </w:p>
        </w:tc>
        <w:tc>
          <w:tcPr>
            <w:tcW w:w="1701" w:type="dxa"/>
          </w:tcPr>
          <w:p w14:paraId="4D8E0A7D" w14:textId="3D701E34"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0</w:t>
            </w:r>
          </w:p>
        </w:tc>
        <w:tc>
          <w:tcPr>
            <w:tcW w:w="1559" w:type="dxa"/>
          </w:tcPr>
          <w:p w14:paraId="5D354EA0" w14:textId="74953084" w:rsidR="00DE1A10" w:rsidRPr="00F662A5" w:rsidRDefault="00DE1A10" w:rsidP="00C90168">
            <w:pPr>
              <w:spacing w:after="0" w:line="240" w:lineRule="auto"/>
              <w:jc w:val="center"/>
              <w:rPr>
                <w:rFonts w:ascii="Tahoma" w:hAnsi="Tahoma" w:cs="Tahoma"/>
                <w:sz w:val="24"/>
                <w:szCs w:val="24"/>
              </w:rPr>
            </w:pPr>
            <w:r w:rsidRPr="00F662A5">
              <w:rPr>
                <w:rFonts w:ascii="Tahoma" w:hAnsi="Tahoma" w:cs="Tahoma"/>
                <w:sz w:val="24"/>
                <w:szCs w:val="24"/>
              </w:rPr>
              <w:t>0</w:t>
            </w:r>
          </w:p>
        </w:tc>
      </w:tr>
    </w:tbl>
    <w:p w14:paraId="1D790724" w14:textId="77777777" w:rsidR="001F0224" w:rsidRPr="00F662A5" w:rsidRDefault="001F0224" w:rsidP="001F0224">
      <w:pPr>
        <w:jc w:val="both"/>
        <w:rPr>
          <w:rFonts w:ascii="Tahoma" w:hAnsi="Tahoma" w:cs="Tahoma"/>
          <w:b/>
          <w:sz w:val="24"/>
          <w:szCs w:val="24"/>
        </w:rPr>
      </w:pPr>
    </w:p>
    <w:p w14:paraId="4713B217" w14:textId="1C5C8ACF" w:rsidR="001F0224" w:rsidRPr="00F662A5" w:rsidRDefault="00B75E4A" w:rsidP="001F0224">
      <w:pPr>
        <w:jc w:val="both"/>
        <w:rPr>
          <w:rFonts w:ascii="Tahoma" w:hAnsi="Tahoma" w:cs="Tahoma"/>
          <w:sz w:val="24"/>
          <w:szCs w:val="24"/>
        </w:rPr>
      </w:pPr>
      <w:r w:rsidRPr="00F662A5">
        <w:rPr>
          <w:rFonts w:ascii="Tahoma" w:hAnsi="Tahoma" w:cs="Tahoma"/>
          <w:sz w:val="24"/>
          <w:szCs w:val="24"/>
        </w:rPr>
        <w:t xml:space="preserve">Tabela nr </w:t>
      </w:r>
      <w:r w:rsidR="00F662A5">
        <w:rPr>
          <w:rFonts w:ascii="Tahoma" w:hAnsi="Tahoma" w:cs="Tahoma"/>
          <w:sz w:val="24"/>
          <w:szCs w:val="24"/>
        </w:rPr>
        <w:t>6.</w:t>
      </w:r>
      <w:r w:rsidRPr="00F662A5">
        <w:rPr>
          <w:rFonts w:ascii="Tahoma" w:hAnsi="Tahoma" w:cs="Tahoma"/>
          <w:sz w:val="24"/>
          <w:szCs w:val="24"/>
        </w:rPr>
        <w:t xml:space="preserve"> </w:t>
      </w:r>
      <w:r w:rsidR="001F0224" w:rsidRPr="00F662A5">
        <w:rPr>
          <w:rFonts w:ascii="Tahoma" w:hAnsi="Tahoma" w:cs="Tahoma"/>
          <w:sz w:val="24"/>
          <w:szCs w:val="24"/>
        </w:rPr>
        <w:t>Rodz</w:t>
      </w:r>
      <w:r w:rsidRPr="00F662A5">
        <w:rPr>
          <w:rFonts w:ascii="Tahoma" w:hAnsi="Tahoma" w:cs="Tahoma"/>
          <w:sz w:val="24"/>
          <w:szCs w:val="24"/>
        </w:rPr>
        <w:t xml:space="preserve">aje stosowanej przemocy - dane </w:t>
      </w:r>
      <w:r w:rsidR="00D52883" w:rsidRPr="00F662A5">
        <w:rPr>
          <w:rFonts w:ascii="Tahoma" w:hAnsi="Tahoma" w:cs="Tahoma"/>
          <w:sz w:val="24"/>
          <w:szCs w:val="24"/>
        </w:rPr>
        <w:t xml:space="preserve">z formularzy </w:t>
      </w:r>
      <w:r w:rsidR="001A1987" w:rsidRPr="00F662A5">
        <w:rPr>
          <w:rFonts w:ascii="Tahoma" w:hAnsi="Tahoma" w:cs="Tahoma"/>
          <w:sz w:val="24"/>
          <w:szCs w:val="24"/>
        </w:rPr>
        <w:t>Niebieskich Kart</w:t>
      </w:r>
      <w:r w:rsidR="00D52883" w:rsidRPr="00F662A5">
        <w:rPr>
          <w:rFonts w:ascii="Tahoma" w:hAnsi="Tahoma" w:cs="Tahoma"/>
          <w:sz w:val="24"/>
          <w:szCs w:val="24"/>
        </w:rPr>
        <w:t xml:space="preserve"> - A</w:t>
      </w:r>
      <w:r w:rsidR="001A1987" w:rsidRPr="00F662A5">
        <w:rPr>
          <w:rFonts w:ascii="Tahoma" w:hAnsi="Tahoma" w:cs="Tahoma"/>
          <w:sz w:val="24"/>
          <w:szCs w:val="24"/>
        </w:rPr>
        <w:t xml:space="preserve"> </w:t>
      </w:r>
      <w:r w:rsidR="00D52883" w:rsidRPr="00F662A5">
        <w:rPr>
          <w:rFonts w:ascii="Tahoma" w:hAnsi="Tahoma" w:cs="Tahoma"/>
          <w:sz w:val="24"/>
          <w:szCs w:val="24"/>
        </w:rPr>
        <w:t>przekazanych do Zespołu</w:t>
      </w:r>
      <w:r w:rsidR="001A1987" w:rsidRPr="00F662A5">
        <w:rPr>
          <w:rFonts w:ascii="Tahoma" w:hAnsi="Tahoma" w:cs="Tahoma"/>
          <w:sz w:val="24"/>
          <w:szCs w:val="24"/>
        </w:rPr>
        <w:t xml:space="preserve"> I</w:t>
      </w:r>
      <w:r w:rsidR="00D52883" w:rsidRPr="00F662A5">
        <w:rPr>
          <w:rFonts w:ascii="Tahoma" w:hAnsi="Tahoma" w:cs="Tahoma"/>
          <w:sz w:val="24"/>
          <w:szCs w:val="24"/>
        </w:rPr>
        <w:t>nterdyscyplinarnego</w:t>
      </w:r>
      <w:r w:rsidR="007709D5" w:rsidRPr="00F662A5">
        <w:rPr>
          <w:rFonts w:ascii="Tahoma" w:hAnsi="Tahoma" w:cs="Tahom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402"/>
        <w:gridCol w:w="1842"/>
        <w:gridCol w:w="1701"/>
        <w:gridCol w:w="1610"/>
      </w:tblGrid>
      <w:tr w:rsidR="001A1987" w:rsidRPr="00F662A5" w14:paraId="6A0C0701" w14:textId="77777777" w:rsidTr="002F2122">
        <w:trPr>
          <w:jc w:val="center"/>
        </w:trPr>
        <w:tc>
          <w:tcPr>
            <w:tcW w:w="586" w:type="dxa"/>
          </w:tcPr>
          <w:p w14:paraId="59A3F72B" w14:textId="77777777" w:rsidR="001A1987" w:rsidRPr="00F662A5" w:rsidRDefault="001A1987" w:rsidP="00AD7DA7">
            <w:pPr>
              <w:jc w:val="both"/>
              <w:rPr>
                <w:rFonts w:ascii="Tahoma" w:hAnsi="Tahoma" w:cs="Tahoma"/>
                <w:b/>
                <w:sz w:val="24"/>
                <w:szCs w:val="24"/>
              </w:rPr>
            </w:pPr>
            <w:r w:rsidRPr="00F662A5">
              <w:rPr>
                <w:rFonts w:ascii="Tahoma" w:hAnsi="Tahoma" w:cs="Tahoma"/>
                <w:b/>
                <w:sz w:val="24"/>
                <w:szCs w:val="24"/>
              </w:rPr>
              <w:t>L.p.</w:t>
            </w:r>
          </w:p>
        </w:tc>
        <w:tc>
          <w:tcPr>
            <w:tcW w:w="3402" w:type="dxa"/>
          </w:tcPr>
          <w:p w14:paraId="024E0C29" w14:textId="77777777" w:rsidR="001A1987" w:rsidRPr="00F662A5" w:rsidRDefault="001A1987" w:rsidP="00AD7DA7">
            <w:pPr>
              <w:rPr>
                <w:rFonts w:ascii="Tahoma" w:hAnsi="Tahoma" w:cs="Tahoma"/>
                <w:b/>
                <w:sz w:val="24"/>
                <w:szCs w:val="24"/>
              </w:rPr>
            </w:pPr>
            <w:r w:rsidRPr="00F662A5">
              <w:rPr>
                <w:rFonts w:ascii="Tahoma" w:hAnsi="Tahoma" w:cs="Tahoma"/>
                <w:b/>
                <w:sz w:val="24"/>
                <w:szCs w:val="24"/>
              </w:rPr>
              <w:t xml:space="preserve">Formy przemocy </w:t>
            </w:r>
          </w:p>
        </w:tc>
        <w:tc>
          <w:tcPr>
            <w:tcW w:w="1842" w:type="dxa"/>
          </w:tcPr>
          <w:p w14:paraId="073524B7" w14:textId="3C693FF7" w:rsidR="001A1987" w:rsidRPr="00F662A5" w:rsidRDefault="001A1987" w:rsidP="00345DAA">
            <w:pPr>
              <w:jc w:val="center"/>
              <w:rPr>
                <w:rFonts w:ascii="Tahoma" w:hAnsi="Tahoma" w:cs="Tahoma"/>
                <w:b/>
                <w:sz w:val="24"/>
                <w:szCs w:val="24"/>
              </w:rPr>
            </w:pPr>
            <w:r w:rsidRPr="00F662A5">
              <w:rPr>
                <w:rFonts w:ascii="Tahoma" w:hAnsi="Tahoma" w:cs="Tahoma"/>
                <w:b/>
                <w:sz w:val="24"/>
                <w:szCs w:val="24"/>
              </w:rPr>
              <w:t>2017</w:t>
            </w:r>
          </w:p>
        </w:tc>
        <w:tc>
          <w:tcPr>
            <w:tcW w:w="1701" w:type="dxa"/>
          </w:tcPr>
          <w:p w14:paraId="1CCE2D38" w14:textId="055EBC49" w:rsidR="001A1987" w:rsidRPr="00F662A5" w:rsidRDefault="001A1987" w:rsidP="00345DAA">
            <w:pPr>
              <w:jc w:val="center"/>
              <w:rPr>
                <w:rFonts w:ascii="Tahoma" w:hAnsi="Tahoma" w:cs="Tahoma"/>
                <w:b/>
                <w:sz w:val="24"/>
                <w:szCs w:val="24"/>
              </w:rPr>
            </w:pPr>
            <w:r w:rsidRPr="00F662A5">
              <w:rPr>
                <w:rFonts w:ascii="Tahoma" w:hAnsi="Tahoma" w:cs="Tahoma"/>
                <w:b/>
                <w:sz w:val="24"/>
                <w:szCs w:val="24"/>
              </w:rPr>
              <w:t>2018</w:t>
            </w:r>
          </w:p>
        </w:tc>
        <w:tc>
          <w:tcPr>
            <w:tcW w:w="1610" w:type="dxa"/>
          </w:tcPr>
          <w:p w14:paraId="2CA9724F" w14:textId="60CCDF72" w:rsidR="001A1987" w:rsidRPr="00F662A5" w:rsidRDefault="001A1987" w:rsidP="00345DAA">
            <w:pPr>
              <w:jc w:val="center"/>
              <w:rPr>
                <w:rFonts w:ascii="Tahoma" w:hAnsi="Tahoma" w:cs="Tahoma"/>
                <w:b/>
                <w:sz w:val="24"/>
                <w:szCs w:val="24"/>
              </w:rPr>
            </w:pPr>
            <w:r w:rsidRPr="00F662A5">
              <w:rPr>
                <w:rFonts w:ascii="Tahoma" w:hAnsi="Tahoma" w:cs="Tahoma"/>
                <w:b/>
                <w:sz w:val="24"/>
                <w:szCs w:val="24"/>
              </w:rPr>
              <w:t>2019</w:t>
            </w:r>
          </w:p>
        </w:tc>
      </w:tr>
      <w:tr w:rsidR="001A1987" w:rsidRPr="00F662A5" w14:paraId="65171DE8" w14:textId="77777777" w:rsidTr="002F2122">
        <w:trPr>
          <w:jc w:val="center"/>
        </w:trPr>
        <w:tc>
          <w:tcPr>
            <w:tcW w:w="586" w:type="dxa"/>
          </w:tcPr>
          <w:p w14:paraId="6A759A8F"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1.</w:t>
            </w:r>
          </w:p>
        </w:tc>
        <w:tc>
          <w:tcPr>
            <w:tcW w:w="3402" w:type="dxa"/>
          </w:tcPr>
          <w:p w14:paraId="3CB7610D"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Fizyczna</w:t>
            </w:r>
          </w:p>
        </w:tc>
        <w:tc>
          <w:tcPr>
            <w:tcW w:w="1842" w:type="dxa"/>
          </w:tcPr>
          <w:p w14:paraId="62130849" w14:textId="4DAC3FA8" w:rsidR="001A1987" w:rsidRPr="00F662A5" w:rsidRDefault="00D52883" w:rsidP="00345DAA">
            <w:pPr>
              <w:jc w:val="center"/>
              <w:rPr>
                <w:rFonts w:ascii="Tahoma" w:hAnsi="Tahoma" w:cs="Tahoma"/>
                <w:sz w:val="24"/>
                <w:szCs w:val="24"/>
              </w:rPr>
            </w:pPr>
            <w:r w:rsidRPr="00F662A5">
              <w:rPr>
                <w:rFonts w:ascii="Tahoma" w:hAnsi="Tahoma" w:cs="Tahoma"/>
                <w:sz w:val="24"/>
                <w:szCs w:val="24"/>
              </w:rPr>
              <w:t>10</w:t>
            </w:r>
          </w:p>
        </w:tc>
        <w:tc>
          <w:tcPr>
            <w:tcW w:w="1701" w:type="dxa"/>
          </w:tcPr>
          <w:p w14:paraId="0F31CD30" w14:textId="6412F4BC" w:rsidR="001A1987" w:rsidRPr="00F662A5" w:rsidRDefault="00D52883" w:rsidP="00345DAA">
            <w:pPr>
              <w:jc w:val="center"/>
              <w:rPr>
                <w:rFonts w:ascii="Tahoma" w:hAnsi="Tahoma" w:cs="Tahoma"/>
                <w:sz w:val="24"/>
                <w:szCs w:val="24"/>
              </w:rPr>
            </w:pPr>
            <w:r w:rsidRPr="00F662A5">
              <w:rPr>
                <w:rFonts w:ascii="Tahoma" w:hAnsi="Tahoma" w:cs="Tahoma"/>
                <w:sz w:val="24"/>
                <w:szCs w:val="24"/>
              </w:rPr>
              <w:t>9</w:t>
            </w:r>
          </w:p>
        </w:tc>
        <w:tc>
          <w:tcPr>
            <w:tcW w:w="1610" w:type="dxa"/>
          </w:tcPr>
          <w:p w14:paraId="049956CD" w14:textId="4643AEEE" w:rsidR="001A1987" w:rsidRPr="00F662A5" w:rsidRDefault="00D52883" w:rsidP="00345DAA">
            <w:pPr>
              <w:jc w:val="center"/>
              <w:rPr>
                <w:rFonts w:ascii="Tahoma" w:hAnsi="Tahoma" w:cs="Tahoma"/>
                <w:sz w:val="24"/>
                <w:szCs w:val="24"/>
              </w:rPr>
            </w:pPr>
            <w:r w:rsidRPr="00F662A5">
              <w:rPr>
                <w:rFonts w:ascii="Tahoma" w:hAnsi="Tahoma" w:cs="Tahoma"/>
                <w:sz w:val="24"/>
                <w:szCs w:val="24"/>
              </w:rPr>
              <w:t>19</w:t>
            </w:r>
          </w:p>
        </w:tc>
      </w:tr>
      <w:tr w:rsidR="001A1987" w:rsidRPr="00F662A5" w14:paraId="083A3709" w14:textId="77777777" w:rsidTr="002F2122">
        <w:trPr>
          <w:jc w:val="center"/>
        </w:trPr>
        <w:tc>
          <w:tcPr>
            <w:tcW w:w="586" w:type="dxa"/>
          </w:tcPr>
          <w:p w14:paraId="42E334AF"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2</w:t>
            </w:r>
          </w:p>
        </w:tc>
        <w:tc>
          <w:tcPr>
            <w:tcW w:w="3402" w:type="dxa"/>
          </w:tcPr>
          <w:p w14:paraId="2168EA87"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Seksualna</w:t>
            </w:r>
          </w:p>
        </w:tc>
        <w:tc>
          <w:tcPr>
            <w:tcW w:w="1842" w:type="dxa"/>
          </w:tcPr>
          <w:p w14:paraId="50FA056C" w14:textId="2D9ACA1C" w:rsidR="001A1987" w:rsidRPr="00F662A5" w:rsidRDefault="00D52883" w:rsidP="00345DAA">
            <w:pPr>
              <w:jc w:val="center"/>
              <w:rPr>
                <w:rFonts w:ascii="Tahoma" w:hAnsi="Tahoma" w:cs="Tahoma"/>
                <w:sz w:val="24"/>
                <w:szCs w:val="24"/>
              </w:rPr>
            </w:pPr>
            <w:r w:rsidRPr="00F662A5">
              <w:rPr>
                <w:rFonts w:ascii="Tahoma" w:hAnsi="Tahoma" w:cs="Tahoma"/>
                <w:sz w:val="24"/>
                <w:szCs w:val="24"/>
              </w:rPr>
              <w:t>0</w:t>
            </w:r>
          </w:p>
        </w:tc>
        <w:tc>
          <w:tcPr>
            <w:tcW w:w="1701" w:type="dxa"/>
          </w:tcPr>
          <w:p w14:paraId="22AEEBE9" w14:textId="2648725C" w:rsidR="001A1987" w:rsidRPr="00F662A5" w:rsidRDefault="00D52883" w:rsidP="00345DAA">
            <w:pPr>
              <w:jc w:val="center"/>
              <w:rPr>
                <w:rFonts w:ascii="Tahoma" w:hAnsi="Tahoma" w:cs="Tahoma"/>
                <w:sz w:val="24"/>
                <w:szCs w:val="24"/>
              </w:rPr>
            </w:pPr>
            <w:r w:rsidRPr="00F662A5">
              <w:rPr>
                <w:rFonts w:ascii="Tahoma" w:hAnsi="Tahoma" w:cs="Tahoma"/>
                <w:sz w:val="24"/>
                <w:szCs w:val="24"/>
              </w:rPr>
              <w:t>0</w:t>
            </w:r>
          </w:p>
        </w:tc>
        <w:tc>
          <w:tcPr>
            <w:tcW w:w="1610" w:type="dxa"/>
          </w:tcPr>
          <w:p w14:paraId="2B9CFDCC" w14:textId="4457F343" w:rsidR="001A1987" w:rsidRPr="00F662A5" w:rsidRDefault="00D52883" w:rsidP="00345DAA">
            <w:pPr>
              <w:jc w:val="center"/>
              <w:rPr>
                <w:rFonts w:ascii="Tahoma" w:hAnsi="Tahoma" w:cs="Tahoma"/>
                <w:sz w:val="24"/>
                <w:szCs w:val="24"/>
              </w:rPr>
            </w:pPr>
            <w:r w:rsidRPr="00F662A5">
              <w:rPr>
                <w:rFonts w:ascii="Tahoma" w:hAnsi="Tahoma" w:cs="Tahoma"/>
                <w:sz w:val="24"/>
                <w:szCs w:val="24"/>
              </w:rPr>
              <w:t>1</w:t>
            </w:r>
          </w:p>
        </w:tc>
      </w:tr>
      <w:tr w:rsidR="001A1987" w:rsidRPr="00F662A5" w14:paraId="4EBF705F" w14:textId="77777777" w:rsidTr="002F2122">
        <w:trPr>
          <w:jc w:val="center"/>
        </w:trPr>
        <w:tc>
          <w:tcPr>
            <w:tcW w:w="586" w:type="dxa"/>
          </w:tcPr>
          <w:p w14:paraId="3C5E0054"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3</w:t>
            </w:r>
          </w:p>
        </w:tc>
        <w:tc>
          <w:tcPr>
            <w:tcW w:w="3402" w:type="dxa"/>
          </w:tcPr>
          <w:p w14:paraId="7D3F68DC"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Ekonomiczna</w:t>
            </w:r>
          </w:p>
        </w:tc>
        <w:tc>
          <w:tcPr>
            <w:tcW w:w="1842" w:type="dxa"/>
          </w:tcPr>
          <w:p w14:paraId="04A6B1AB" w14:textId="7D1C21E2" w:rsidR="001A1987" w:rsidRPr="00F662A5" w:rsidRDefault="00D52883" w:rsidP="00345DAA">
            <w:pPr>
              <w:jc w:val="center"/>
              <w:rPr>
                <w:rFonts w:ascii="Tahoma" w:hAnsi="Tahoma" w:cs="Tahoma"/>
                <w:sz w:val="24"/>
                <w:szCs w:val="24"/>
              </w:rPr>
            </w:pPr>
            <w:r w:rsidRPr="00F662A5">
              <w:rPr>
                <w:rFonts w:ascii="Tahoma" w:hAnsi="Tahoma" w:cs="Tahoma"/>
                <w:sz w:val="24"/>
                <w:szCs w:val="24"/>
              </w:rPr>
              <w:t>0</w:t>
            </w:r>
          </w:p>
        </w:tc>
        <w:tc>
          <w:tcPr>
            <w:tcW w:w="1701" w:type="dxa"/>
          </w:tcPr>
          <w:p w14:paraId="09FA9669" w14:textId="3B4CE56B" w:rsidR="001A1987" w:rsidRPr="00F662A5" w:rsidRDefault="00D52883" w:rsidP="00345DAA">
            <w:pPr>
              <w:jc w:val="center"/>
              <w:rPr>
                <w:rFonts w:ascii="Tahoma" w:hAnsi="Tahoma" w:cs="Tahoma"/>
                <w:sz w:val="24"/>
                <w:szCs w:val="24"/>
              </w:rPr>
            </w:pPr>
            <w:r w:rsidRPr="00F662A5">
              <w:rPr>
                <w:rFonts w:ascii="Tahoma" w:hAnsi="Tahoma" w:cs="Tahoma"/>
                <w:sz w:val="24"/>
                <w:szCs w:val="24"/>
              </w:rPr>
              <w:t>0</w:t>
            </w:r>
          </w:p>
        </w:tc>
        <w:tc>
          <w:tcPr>
            <w:tcW w:w="1610" w:type="dxa"/>
          </w:tcPr>
          <w:p w14:paraId="6D68F0D7" w14:textId="100A1F8D" w:rsidR="001A1987" w:rsidRPr="00F662A5" w:rsidRDefault="00D52883" w:rsidP="00345DAA">
            <w:pPr>
              <w:jc w:val="center"/>
              <w:rPr>
                <w:rFonts w:ascii="Tahoma" w:hAnsi="Tahoma" w:cs="Tahoma"/>
                <w:sz w:val="24"/>
                <w:szCs w:val="24"/>
              </w:rPr>
            </w:pPr>
            <w:r w:rsidRPr="00F662A5">
              <w:rPr>
                <w:rFonts w:ascii="Tahoma" w:hAnsi="Tahoma" w:cs="Tahoma"/>
                <w:sz w:val="24"/>
                <w:szCs w:val="24"/>
              </w:rPr>
              <w:t>0</w:t>
            </w:r>
          </w:p>
        </w:tc>
      </w:tr>
      <w:tr w:rsidR="001A1987" w:rsidRPr="00F662A5" w14:paraId="75B87372" w14:textId="77777777" w:rsidTr="002F2122">
        <w:trPr>
          <w:jc w:val="center"/>
        </w:trPr>
        <w:tc>
          <w:tcPr>
            <w:tcW w:w="586" w:type="dxa"/>
          </w:tcPr>
          <w:p w14:paraId="2146BD23"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4</w:t>
            </w:r>
          </w:p>
        </w:tc>
        <w:tc>
          <w:tcPr>
            <w:tcW w:w="3402" w:type="dxa"/>
          </w:tcPr>
          <w:p w14:paraId="31D2AC47"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Psychiczna</w:t>
            </w:r>
          </w:p>
        </w:tc>
        <w:tc>
          <w:tcPr>
            <w:tcW w:w="1842" w:type="dxa"/>
          </w:tcPr>
          <w:p w14:paraId="7A27DAFC" w14:textId="6F692A5A" w:rsidR="001A1987" w:rsidRPr="00F662A5" w:rsidRDefault="00D52883" w:rsidP="00345DAA">
            <w:pPr>
              <w:jc w:val="center"/>
              <w:rPr>
                <w:rFonts w:ascii="Tahoma" w:hAnsi="Tahoma" w:cs="Tahoma"/>
                <w:sz w:val="24"/>
                <w:szCs w:val="24"/>
              </w:rPr>
            </w:pPr>
            <w:r w:rsidRPr="00F662A5">
              <w:rPr>
                <w:rFonts w:ascii="Tahoma" w:hAnsi="Tahoma" w:cs="Tahoma"/>
                <w:sz w:val="24"/>
                <w:szCs w:val="24"/>
              </w:rPr>
              <w:t>10</w:t>
            </w:r>
          </w:p>
        </w:tc>
        <w:tc>
          <w:tcPr>
            <w:tcW w:w="1701" w:type="dxa"/>
          </w:tcPr>
          <w:p w14:paraId="6608E26A" w14:textId="308ABF80" w:rsidR="001A1987" w:rsidRPr="00F662A5" w:rsidRDefault="00D52883" w:rsidP="00345DAA">
            <w:pPr>
              <w:jc w:val="center"/>
              <w:rPr>
                <w:rFonts w:ascii="Tahoma" w:hAnsi="Tahoma" w:cs="Tahoma"/>
                <w:sz w:val="24"/>
                <w:szCs w:val="24"/>
              </w:rPr>
            </w:pPr>
            <w:r w:rsidRPr="00F662A5">
              <w:rPr>
                <w:rFonts w:ascii="Tahoma" w:hAnsi="Tahoma" w:cs="Tahoma"/>
                <w:sz w:val="24"/>
                <w:szCs w:val="24"/>
              </w:rPr>
              <w:t>11</w:t>
            </w:r>
          </w:p>
        </w:tc>
        <w:tc>
          <w:tcPr>
            <w:tcW w:w="1610" w:type="dxa"/>
          </w:tcPr>
          <w:p w14:paraId="7DE2F9DC" w14:textId="55E14E44" w:rsidR="001A1987" w:rsidRPr="00F662A5" w:rsidRDefault="00D52883" w:rsidP="00345DAA">
            <w:pPr>
              <w:jc w:val="center"/>
              <w:rPr>
                <w:rFonts w:ascii="Tahoma" w:hAnsi="Tahoma" w:cs="Tahoma"/>
                <w:sz w:val="24"/>
                <w:szCs w:val="24"/>
              </w:rPr>
            </w:pPr>
            <w:r w:rsidRPr="00F662A5">
              <w:rPr>
                <w:rFonts w:ascii="Tahoma" w:hAnsi="Tahoma" w:cs="Tahoma"/>
                <w:sz w:val="24"/>
                <w:szCs w:val="24"/>
              </w:rPr>
              <w:t>27</w:t>
            </w:r>
          </w:p>
        </w:tc>
      </w:tr>
      <w:tr w:rsidR="001A1987" w:rsidRPr="00F662A5" w14:paraId="5D1EE378" w14:textId="77777777" w:rsidTr="002F2122">
        <w:trPr>
          <w:jc w:val="center"/>
        </w:trPr>
        <w:tc>
          <w:tcPr>
            <w:tcW w:w="586" w:type="dxa"/>
          </w:tcPr>
          <w:p w14:paraId="4031E169" w14:textId="77777777" w:rsidR="001A1987" w:rsidRPr="00F662A5" w:rsidRDefault="001A1987" w:rsidP="00AD7DA7">
            <w:pPr>
              <w:jc w:val="both"/>
              <w:rPr>
                <w:rFonts w:ascii="Tahoma" w:hAnsi="Tahoma" w:cs="Tahoma"/>
                <w:sz w:val="24"/>
                <w:szCs w:val="24"/>
              </w:rPr>
            </w:pPr>
            <w:r w:rsidRPr="00F662A5">
              <w:rPr>
                <w:rFonts w:ascii="Tahoma" w:hAnsi="Tahoma" w:cs="Tahoma"/>
                <w:sz w:val="24"/>
                <w:szCs w:val="24"/>
              </w:rPr>
              <w:t>5</w:t>
            </w:r>
          </w:p>
        </w:tc>
        <w:tc>
          <w:tcPr>
            <w:tcW w:w="3402" w:type="dxa"/>
          </w:tcPr>
          <w:p w14:paraId="54A162DE" w14:textId="20DB2250" w:rsidR="001A1987" w:rsidRPr="00F662A5" w:rsidRDefault="001A1987" w:rsidP="001C1888">
            <w:pPr>
              <w:rPr>
                <w:rFonts w:ascii="Tahoma" w:hAnsi="Tahoma" w:cs="Tahoma"/>
                <w:sz w:val="24"/>
                <w:szCs w:val="24"/>
              </w:rPr>
            </w:pPr>
            <w:r w:rsidRPr="00F662A5">
              <w:rPr>
                <w:rFonts w:ascii="Tahoma" w:hAnsi="Tahoma" w:cs="Tahoma"/>
                <w:sz w:val="24"/>
                <w:szCs w:val="24"/>
              </w:rPr>
              <w:t xml:space="preserve">Inny rodzaj </w:t>
            </w:r>
            <w:proofErr w:type="spellStart"/>
            <w:r w:rsidRPr="00F662A5">
              <w:rPr>
                <w:rFonts w:ascii="Tahoma" w:hAnsi="Tahoma" w:cs="Tahoma"/>
                <w:sz w:val="24"/>
                <w:szCs w:val="24"/>
              </w:rPr>
              <w:t>zachowań</w:t>
            </w:r>
            <w:proofErr w:type="spellEnd"/>
          </w:p>
        </w:tc>
        <w:tc>
          <w:tcPr>
            <w:tcW w:w="1842" w:type="dxa"/>
          </w:tcPr>
          <w:p w14:paraId="4E5AC3CD" w14:textId="3F846C75" w:rsidR="001A1987" w:rsidRPr="00F662A5" w:rsidRDefault="00D52883" w:rsidP="00345DAA">
            <w:pPr>
              <w:jc w:val="center"/>
              <w:rPr>
                <w:rFonts w:ascii="Tahoma" w:hAnsi="Tahoma" w:cs="Tahoma"/>
                <w:sz w:val="24"/>
                <w:szCs w:val="24"/>
              </w:rPr>
            </w:pPr>
            <w:r w:rsidRPr="00F662A5">
              <w:rPr>
                <w:rFonts w:ascii="Tahoma" w:hAnsi="Tahoma" w:cs="Tahoma"/>
                <w:sz w:val="24"/>
                <w:szCs w:val="24"/>
              </w:rPr>
              <w:t>7</w:t>
            </w:r>
          </w:p>
        </w:tc>
        <w:tc>
          <w:tcPr>
            <w:tcW w:w="1701" w:type="dxa"/>
          </w:tcPr>
          <w:p w14:paraId="0B16718F" w14:textId="5641919B" w:rsidR="001A1987" w:rsidRPr="00F662A5" w:rsidRDefault="00D52883" w:rsidP="00345DAA">
            <w:pPr>
              <w:jc w:val="center"/>
              <w:rPr>
                <w:rFonts w:ascii="Tahoma" w:hAnsi="Tahoma" w:cs="Tahoma"/>
                <w:sz w:val="24"/>
                <w:szCs w:val="24"/>
              </w:rPr>
            </w:pPr>
            <w:r w:rsidRPr="00F662A5">
              <w:rPr>
                <w:rFonts w:ascii="Tahoma" w:hAnsi="Tahoma" w:cs="Tahoma"/>
                <w:sz w:val="24"/>
                <w:szCs w:val="24"/>
              </w:rPr>
              <w:t>8</w:t>
            </w:r>
          </w:p>
        </w:tc>
        <w:tc>
          <w:tcPr>
            <w:tcW w:w="1610" w:type="dxa"/>
          </w:tcPr>
          <w:p w14:paraId="770F2581" w14:textId="2C7BBDA1" w:rsidR="001A1987" w:rsidRPr="00F662A5" w:rsidRDefault="00D52883" w:rsidP="00345DAA">
            <w:pPr>
              <w:jc w:val="center"/>
              <w:rPr>
                <w:rFonts w:ascii="Tahoma" w:hAnsi="Tahoma" w:cs="Tahoma"/>
                <w:sz w:val="24"/>
                <w:szCs w:val="24"/>
              </w:rPr>
            </w:pPr>
            <w:r w:rsidRPr="00F662A5">
              <w:rPr>
                <w:rFonts w:ascii="Tahoma" w:hAnsi="Tahoma" w:cs="Tahoma"/>
                <w:sz w:val="24"/>
                <w:szCs w:val="24"/>
              </w:rPr>
              <w:t>14</w:t>
            </w:r>
          </w:p>
        </w:tc>
      </w:tr>
    </w:tbl>
    <w:p w14:paraId="67321E66" w14:textId="0E11FB67" w:rsidR="001C1888" w:rsidRDefault="001C1888" w:rsidP="001C1888">
      <w:pPr>
        <w:autoSpaceDE w:val="0"/>
        <w:autoSpaceDN w:val="0"/>
        <w:adjustRightInd w:val="0"/>
        <w:spacing w:after="0" w:line="360" w:lineRule="auto"/>
        <w:ind w:left="720"/>
        <w:jc w:val="both"/>
        <w:rPr>
          <w:rFonts w:ascii="Tahoma" w:hAnsi="Tahoma" w:cs="Tahoma"/>
          <w:sz w:val="24"/>
          <w:szCs w:val="24"/>
        </w:rPr>
      </w:pPr>
    </w:p>
    <w:p w14:paraId="68391667" w14:textId="58EA1D9D" w:rsidR="009B12D5" w:rsidRPr="002245D8" w:rsidRDefault="00B97915" w:rsidP="00B37442">
      <w:pPr>
        <w:pStyle w:val="Default"/>
        <w:spacing w:line="360" w:lineRule="auto"/>
        <w:jc w:val="both"/>
        <w:rPr>
          <w:rFonts w:ascii="Tahoma" w:hAnsi="Tahoma" w:cs="Tahoma"/>
          <w:b/>
          <w:color w:val="auto"/>
        </w:rPr>
      </w:pPr>
      <w:r w:rsidRPr="002245D8">
        <w:rPr>
          <w:rFonts w:ascii="Tahoma" w:hAnsi="Tahoma" w:cs="Tahoma"/>
          <w:b/>
          <w:color w:val="auto"/>
        </w:rPr>
        <w:t>V</w:t>
      </w:r>
      <w:r w:rsidR="006B1AEB">
        <w:rPr>
          <w:rFonts w:ascii="Tahoma" w:hAnsi="Tahoma" w:cs="Tahoma"/>
          <w:b/>
          <w:color w:val="auto"/>
        </w:rPr>
        <w:t>.</w:t>
      </w:r>
      <w:r w:rsidR="009B12D5" w:rsidRPr="002245D8">
        <w:rPr>
          <w:rFonts w:ascii="Tahoma" w:hAnsi="Tahoma" w:cs="Tahoma"/>
          <w:b/>
          <w:color w:val="auto"/>
        </w:rPr>
        <w:t xml:space="preserve"> Cele </w:t>
      </w:r>
      <w:r w:rsidR="008926C6" w:rsidRPr="002245D8">
        <w:rPr>
          <w:rFonts w:ascii="Tahoma" w:hAnsi="Tahoma" w:cs="Tahoma"/>
          <w:b/>
          <w:color w:val="auto"/>
        </w:rPr>
        <w:t>i za</w:t>
      </w:r>
      <w:r w:rsidR="003B561D" w:rsidRPr="002245D8">
        <w:rPr>
          <w:rFonts w:ascii="Tahoma" w:hAnsi="Tahoma" w:cs="Tahoma"/>
          <w:b/>
          <w:color w:val="auto"/>
        </w:rPr>
        <w:t>dania</w:t>
      </w:r>
      <w:r w:rsidR="008926C6" w:rsidRPr="002245D8">
        <w:rPr>
          <w:rFonts w:ascii="Tahoma" w:hAnsi="Tahoma" w:cs="Tahoma"/>
          <w:b/>
          <w:color w:val="auto"/>
        </w:rPr>
        <w:t xml:space="preserve"> </w:t>
      </w:r>
      <w:r w:rsidR="009B12D5" w:rsidRPr="002245D8">
        <w:rPr>
          <w:rFonts w:ascii="Tahoma" w:hAnsi="Tahoma" w:cs="Tahoma"/>
          <w:b/>
          <w:color w:val="auto"/>
        </w:rPr>
        <w:t>programu</w:t>
      </w:r>
      <w:r w:rsidR="002C499D" w:rsidRPr="002245D8">
        <w:rPr>
          <w:rFonts w:ascii="Tahoma" w:hAnsi="Tahoma" w:cs="Tahoma"/>
          <w:b/>
          <w:color w:val="auto"/>
        </w:rPr>
        <w:t>.</w:t>
      </w:r>
    </w:p>
    <w:p w14:paraId="45E70F3C" w14:textId="0A2493D8" w:rsidR="005A38B9" w:rsidRDefault="007B409A" w:rsidP="00986768">
      <w:pPr>
        <w:pStyle w:val="Default"/>
        <w:jc w:val="both"/>
        <w:rPr>
          <w:rFonts w:ascii="Tahoma" w:hAnsi="Tahoma" w:cs="Tahoma"/>
        </w:rPr>
      </w:pPr>
      <w:r w:rsidRPr="00F330B0">
        <w:rPr>
          <w:rFonts w:ascii="Tahoma" w:hAnsi="Tahoma" w:cs="Tahoma"/>
        </w:rPr>
        <w:tab/>
      </w:r>
      <w:r w:rsidR="000F1C67" w:rsidRPr="00F330B0">
        <w:rPr>
          <w:rFonts w:ascii="Tahoma" w:hAnsi="Tahoma" w:cs="Tahoma"/>
        </w:rPr>
        <w:t>C</w:t>
      </w:r>
      <w:r w:rsidR="005A38B9">
        <w:rPr>
          <w:rFonts w:ascii="Tahoma" w:hAnsi="Tahoma" w:cs="Tahoma"/>
        </w:rPr>
        <w:t>elem ogólnym Programu jest przeciwdziałanie zjawisku przemocy w rodzinie w Gminie Głogów oraz och</w:t>
      </w:r>
      <w:r w:rsidR="00733747">
        <w:rPr>
          <w:rFonts w:ascii="Tahoma" w:hAnsi="Tahoma" w:cs="Tahoma"/>
        </w:rPr>
        <w:t xml:space="preserve">rona osób zagrożonych zjawiskiem </w:t>
      </w:r>
      <w:r w:rsidR="0002385E">
        <w:rPr>
          <w:rFonts w:ascii="Tahoma" w:hAnsi="Tahoma" w:cs="Tahoma"/>
        </w:rPr>
        <w:t>przemocy w rodzinie, który będzie osiągalny poprzez realizację celów operacyjnych tj.:</w:t>
      </w:r>
    </w:p>
    <w:p w14:paraId="0F56F18E" w14:textId="0A974069" w:rsidR="00733747" w:rsidRDefault="00795B79" w:rsidP="00986768">
      <w:pPr>
        <w:pStyle w:val="Default"/>
        <w:numPr>
          <w:ilvl w:val="0"/>
          <w:numId w:val="34"/>
        </w:numPr>
        <w:jc w:val="both"/>
        <w:rPr>
          <w:rFonts w:ascii="Tahoma" w:hAnsi="Tahoma" w:cs="Tahoma"/>
        </w:rPr>
      </w:pPr>
      <w:r>
        <w:rPr>
          <w:rFonts w:ascii="Tahoma" w:hAnsi="Tahoma" w:cs="Tahoma"/>
        </w:rPr>
        <w:t>Podniesienie świadomości społecznej mieszkańców, zmiany postaw</w:t>
      </w:r>
      <w:r>
        <w:rPr>
          <w:rFonts w:ascii="Tahoma" w:hAnsi="Tahoma" w:cs="Tahoma"/>
        </w:rPr>
        <w:br/>
        <w:t xml:space="preserve">i stereotypów w zakresie zjawiska przemocy w rodzinie. </w:t>
      </w:r>
    </w:p>
    <w:p w14:paraId="4093A5CF" w14:textId="2308367B" w:rsidR="0002385E" w:rsidRDefault="0002385E" w:rsidP="00986768">
      <w:pPr>
        <w:pStyle w:val="Default"/>
        <w:numPr>
          <w:ilvl w:val="0"/>
          <w:numId w:val="34"/>
        </w:numPr>
        <w:jc w:val="both"/>
        <w:rPr>
          <w:rFonts w:ascii="Tahoma" w:hAnsi="Tahoma" w:cs="Tahoma"/>
        </w:rPr>
      </w:pPr>
      <w:r>
        <w:rPr>
          <w:rFonts w:ascii="Tahoma" w:hAnsi="Tahoma" w:cs="Tahoma"/>
        </w:rPr>
        <w:t xml:space="preserve"> </w:t>
      </w:r>
      <w:r w:rsidR="00733747">
        <w:rPr>
          <w:rFonts w:ascii="Tahoma" w:hAnsi="Tahoma" w:cs="Tahoma"/>
        </w:rPr>
        <w:t>Podejmowanie działań na rzecz osób dotkniętych przemocą w rodzinie.</w:t>
      </w:r>
    </w:p>
    <w:p w14:paraId="6379FA48" w14:textId="77777777" w:rsidR="00555EA0" w:rsidRDefault="00555EA0" w:rsidP="00986768">
      <w:pPr>
        <w:pStyle w:val="Default"/>
        <w:numPr>
          <w:ilvl w:val="0"/>
          <w:numId w:val="34"/>
        </w:numPr>
        <w:ind w:left="714" w:hanging="357"/>
        <w:jc w:val="both"/>
        <w:rPr>
          <w:rFonts w:ascii="Tahoma" w:hAnsi="Tahoma" w:cs="Tahoma"/>
        </w:rPr>
      </w:pPr>
      <w:r>
        <w:rPr>
          <w:rFonts w:ascii="Tahoma" w:hAnsi="Tahoma" w:cs="Tahoma"/>
        </w:rPr>
        <w:t>Podejmowanie działań na rzecz osób co do których istnieje podejrzenie że stosują przemoc w rodzinie.</w:t>
      </w:r>
    </w:p>
    <w:p w14:paraId="47DF23F1" w14:textId="0D957A7E" w:rsidR="0002385E" w:rsidRDefault="00733747" w:rsidP="00986768">
      <w:pPr>
        <w:pStyle w:val="Default"/>
        <w:numPr>
          <w:ilvl w:val="0"/>
          <w:numId w:val="34"/>
        </w:numPr>
        <w:ind w:left="714" w:hanging="357"/>
        <w:jc w:val="both"/>
        <w:rPr>
          <w:rFonts w:ascii="Tahoma" w:hAnsi="Tahoma" w:cs="Tahoma"/>
        </w:rPr>
      </w:pPr>
      <w:r>
        <w:rPr>
          <w:rFonts w:ascii="Tahoma" w:hAnsi="Tahoma" w:cs="Tahoma"/>
        </w:rPr>
        <w:t>Podnoszenie kompetencji osób pracujących w obszarze przeciwdziałania przemocy w rodzinie.</w:t>
      </w:r>
    </w:p>
    <w:p w14:paraId="3A88F6AF" w14:textId="77777777" w:rsidR="00086204" w:rsidRPr="00901BE1" w:rsidRDefault="00086204" w:rsidP="00C641D6">
      <w:pPr>
        <w:pStyle w:val="Default"/>
        <w:jc w:val="both"/>
        <w:rPr>
          <w:rFonts w:ascii="Tahoma" w:hAnsi="Tahoma" w:cs="Tahoma"/>
        </w:rPr>
      </w:pPr>
    </w:p>
    <w:tbl>
      <w:tblPr>
        <w:tblStyle w:val="Tabela-Siatka"/>
        <w:tblW w:w="0" w:type="auto"/>
        <w:tblLook w:val="04A0" w:firstRow="1" w:lastRow="0" w:firstColumn="1" w:lastColumn="0" w:noHBand="0" w:noVBand="1"/>
      </w:tblPr>
      <w:tblGrid>
        <w:gridCol w:w="817"/>
        <w:gridCol w:w="2434"/>
        <w:gridCol w:w="3682"/>
        <w:gridCol w:w="2303"/>
      </w:tblGrid>
      <w:tr w:rsidR="000C65C3" w14:paraId="18EB82EE" w14:textId="77777777" w:rsidTr="003C08CE">
        <w:tc>
          <w:tcPr>
            <w:tcW w:w="9236" w:type="dxa"/>
            <w:gridSpan w:val="4"/>
          </w:tcPr>
          <w:p w14:paraId="542B370B" w14:textId="59C73FAB" w:rsidR="000C65C3" w:rsidRDefault="000C65C3" w:rsidP="00986768">
            <w:pPr>
              <w:pStyle w:val="Default"/>
              <w:jc w:val="both"/>
              <w:rPr>
                <w:rFonts w:ascii="Tahoma" w:hAnsi="Tahoma" w:cs="Tahoma"/>
              </w:rPr>
            </w:pPr>
            <w:r>
              <w:rPr>
                <w:rFonts w:ascii="Tahoma" w:hAnsi="Tahoma" w:cs="Tahoma"/>
              </w:rPr>
              <w:t xml:space="preserve">Cel operacyjny 1 </w:t>
            </w:r>
            <w:r w:rsidRPr="00986768">
              <w:rPr>
                <w:rFonts w:ascii="Tahoma" w:hAnsi="Tahoma" w:cs="Tahoma"/>
                <w:b/>
              </w:rPr>
              <w:t>Podniesienie świadomości społecznej mieszkańców, zmiany postaw</w:t>
            </w:r>
            <w:r w:rsidR="00986768">
              <w:rPr>
                <w:rFonts w:ascii="Tahoma" w:hAnsi="Tahoma" w:cs="Tahoma"/>
                <w:b/>
              </w:rPr>
              <w:t xml:space="preserve"> </w:t>
            </w:r>
            <w:r w:rsidRPr="00986768">
              <w:rPr>
                <w:rFonts w:ascii="Tahoma" w:hAnsi="Tahoma" w:cs="Tahoma"/>
                <w:b/>
              </w:rPr>
              <w:t>i stereotypów w zakresie zjawiska przemocy w rodzinie.</w:t>
            </w:r>
            <w:r>
              <w:rPr>
                <w:rFonts w:ascii="Tahoma" w:hAnsi="Tahoma" w:cs="Tahoma"/>
              </w:rPr>
              <w:t xml:space="preserve"> </w:t>
            </w:r>
          </w:p>
        </w:tc>
      </w:tr>
      <w:tr w:rsidR="00157C7E" w14:paraId="3C2A0F18" w14:textId="77777777" w:rsidTr="003C08CE">
        <w:tc>
          <w:tcPr>
            <w:tcW w:w="817" w:type="dxa"/>
          </w:tcPr>
          <w:p w14:paraId="1E0AA773" w14:textId="241452A1" w:rsidR="00157C7E" w:rsidRDefault="000C65C3" w:rsidP="000F1C67">
            <w:pPr>
              <w:pStyle w:val="Default"/>
              <w:spacing w:line="360" w:lineRule="auto"/>
              <w:jc w:val="both"/>
              <w:rPr>
                <w:rFonts w:ascii="Tahoma" w:hAnsi="Tahoma" w:cs="Tahoma"/>
              </w:rPr>
            </w:pPr>
            <w:r>
              <w:rPr>
                <w:rFonts w:ascii="Tahoma" w:hAnsi="Tahoma" w:cs="Tahoma"/>
              </w:rPr>
              <w:t>L.p.</w:t>
            </w:r>
          </w:p>
        </w:tc>
        <w:tc>
          <w:tcPr>
            <w:tcW w:w="2434" w:type="dxa"/>
          </w:tcPr>
          <w:p w14:paraId="19C6A917" w14:textId="2CF6EDFB" w:rsidR="00157C7E" w:rsidRDefault="000C65C3" w:rsidP="000F1C67">
            <w:pPr>
              <w:pStyle w:val="Default"/>
              <w:spacing w:line="360" w:lineRule="auto"/>
              <w:jc w:val="both"/>
              <w:rPr>
                <w:rFonts w:ascii="Tahoma" w:hAnsi="Tahoma" w:cs="Tahoma"/>
              </w:rPr>
            </w:pPr>
            <w:r>
              <w:rPr>
                <w:rFonts w:ascii="Tahoma" w:hAnsi="Tahoma" w:cs="Tahoma"/>
              </w:rPr>
              <w:t>Działanie</w:t>
            </w:r>
          </w:p>
        </w:tc>
        <w:tc>
          <w:tcPr>
            <w:tcW w:w="3682" w:type="dxa"/>
          </w:tcPr>
          <w:p w14:paraId="7551A7AD" w14:textId="642E92A8" w:rsidR="00157C7E" w:rsidRDefault="000C65C3" w:rsidP="000F1C67">
            <w:pPr>
              <w:pStyle w:val="Default"/>
              <w:spacing w:line="360" w:lineRule="auto"/>
              <w:jc w:val="both"/>
              <w:rPr>
                <w:rFonts w:ascii="Tahoma" w:hAnsi="Tahoma" w:cs="Tahoma"/>
              </w:rPr>
            </w:pPr>
            <w:r>
              <w:rPr>
                <w:rFonts w:ascii="Tahoma" w:hAnsi="Tahoma" w:cs="Tahoma"/>
              </w:rPr>
              <w:t>Zadanie</w:t>
            </w:r>
          </w:p>
        </w:tc>
        <w:tc>
          <w:tcPr>
            <w:tcW w:w="2303" w:type="dxa"/>
          </w:tcPr>
          <w:p w14:paraId="589A8D42" w14:textId="185F089B" w:rsidR="00157C7E" w:rsidRDefault="000C65C3" w:rsidP="000F1C67">
            <w:pPr>
              <w:pStyle w:val="Default"/>
              <w:spacing w:line="360" w:lineRule="auto"/>
              <w:jc w:val="both"/>
              <w:rPr>
                <w:rFonts w:ascii="Tahoma" w:hAnsi="Tahoma" w:cs="Tahoma"/>
              </w:rPr>
            </w:pPr>
            <w:r>
              <w:rPr>
                <w:rFonts w:ascii="Tahoma" w:hAnsi="Tahoma" w:cs="Tahoma"/>
              </w:rPr>
              <w:t>Realizator</w:t>
            </w:r>
          </w:p>
        </w:tc>
      </w:tr>
      <w:tr w:rsidR="00157C7E" w14:paraId="55F19E2E" w14:textId="77777777" w:rsidTr="003C08CE">
        <w:tc>
          <w:tcPr>
            <w:tcW w:w="817" w:type="dxa"/>
          </w:tcPr>
          <w:p w14:paraId="3491D7B2" w14:textId="10D9D676" w:rsidR="00157C7E" w:rsidRDefault="000C65C3" w:rsidP="000F1C67">
            <w:pPr>
              <w:pStyle w:val="Default"/>
              <w:spacing w:line="360" w:lineRule="auto"/>
              <w:jc w:val="both"/>
              <w:rPr>
                <w:rFonts w:ascii="Tahoma" w:hAnsi="Tahoma" w:cs="Tahoma"/>
              </w:rPr>
            </w:pPr>
            <w:r>
              <w:rPr>
                <w:rFonts w:ascii="Tahoma" w:hAnsi="Tahoma" w:cs="Tahoma"/>
              </w:rPr>
              <w:t>1.1.</w:t>
            </w:r>
          </w:p>
        </w:tc>
        <w:tc>
          <w:tcPr>
            <w:tcW w:w="2434" w:type="dxa"/>
          </w:tcPr>
          <w:p w14:paraId="5A0CA88C" w14:textId="34A38A5C" w:rsidR="00157C7E" w:rsidRDefault="000C65C3" w:rsidP="000351E3">
            <w:pPr>
              <w:pStyle w:val="Default"/>
              <w:rPr>
                <w:rFonts w:ascii="Tahoma" w:hAnsi="Tahoma" w:cs="Tahoma"/>
              </w:rPr>
            </w:pPr>
            <w:r>
              <w:rPr>
                <w:rFonts w:ascii="Tahoma" w:hAnsi="Tahoma" w:cs="Tahoma"/>
              </w:rPr>
              <w:t>Diagnozowanie zjawiska przemocy w rodzinie na terenie</w:t>
            </w:r>
            <w:r w:rsidR="000351E3">
              <w:rPr>
                <w:rFonts w:ascii="Tahoma" w:hAnsi="Tahoma" w:cs="Tahoma"/>
              </w:rPr>
              <w:t xml:space="preserve"> Gminy Głogów</w:t>
            </w:r>
          </w:p>
        </w:tc>
        <w:tc>
          <w:tcPr>
            <w:tcW w:w="3682" w:type="dxa"/>
          </w:tcPr>
          <w:p w14:paraId="48F7438A" w14:textId="3A065D16" w:rsidR="000351E3" w:rsidRDefault="000351E3" w:rsidP="00332F90">
            <w:pPr>
              <w:pStyle w:val="Default"/>
              <w:rPr>
                <w:rFonts w:ascii="Tahoma" w:hAnsi="Tahoma" w:cs="Tahoma"/>
              </w:rPr>
            </w:pPr>
            <w:r>
              <w:rPr>
                <w:rFonts w:ascii="Tahoma" w:hAnsi="Tahoma" w:cs="Tahoma"/>
              </w:rPr>
              <w:t>Aktualizowanie zjawiska</w:t>
            </w:r>
          </w:p>
          <w:p w14:paraId="7522428B" w14:textId="1F69E6B1" w:rsidR="00157C7E" w:rsidRDefault="000351E3" w:rsidP="000351E3">
            <w:pPr>
              <w:pStyle w:val="Default"/>
              <w:rPr>
                <w:rFonts w:ascii="Tahoma" w:hAnsi="Tahoma" w:cs="Tahoma"/>
              </w:rPr>
            </w:pPr>
            <w:r w:rsidRPr="000351E3">
              <w:rPr>
                <w:rFonts w:ascii="Tahoma" w:hAnsi="Tahoma" w:cs="Tahoma"/>
              </w:rPr>
              <w:t>przemocy w rodzinie</w:t>
            </w:r>
            <w:r w:rsidR="00332F90">
              <w:rPr>
                <w:rFonts w:ascii="Tahoma" w:hAnsi="Tahoma" w:cs="Tahoma"/>
              </w:rPr>
              <w:t xml:space="preserve"> na terenie Gminy Głogów.</w:t>
            </w:r>
          </w:p>
          <w:p w14:paraId="30CA9DBD" w14:textId="07BCD854" w:rsidR="00332F90" w:rsidRDefault="00660246" w:rsidP="00332F90">
            <w:pPr>
              <w:pStyle w:val="Default"/>
              <w:rPr>
                <w:rFonts w:ascii="Tahoma" w:hAnsi="Tahoma" w:cs="Tahoma"/>
              </w:rPr>
            </w:pPr>
            <w:r>
              <w:rPr>
                <w:rFonts w:ascii="Tahoma" w:hAnsi="Tahoma" w:cs="Tahoma"/>
              </w:rPr>
              <w:t>U</w:t>
            </w:r>
            <w:r w:rsidR="00332F90">
              <w:rPr>
                <w:rFonts w:ascii="Tahoma" w:hAnsi="Tahoma" w:cs="Tahoma"/>
              </w:rPr>
              <w:t>powszechnianie materiałów informacyjny na temat zjawiska przemocy.</w:t>
            </w:r>
          </w:p>
          <w:p w14:paraId="1C1CE2F4" w14:textId="50E107B2" w:rsidR="00332F90" w:rsidRDefault="00332F90" w:rsidP="00332F90">
            <w:pPr>
              <w:pStyle w:val="Default"/>
              <w:rPr>
                <w:rFonts w:ascii="Tahoma" w:hAnsi="Tahoma" w:cs="Tahoma"/>
              </w:rPr>
            </w:pPr>
            <w:r>
              <w:rPr>
                <w:rFonts w:ascii="Tahoma" w:hAnsi="Tahoma" w:cs="Tahoma"/>
              </w:rPr>
              <w:t>Udział w konferencjach, kampaniach społecznych dotyczących przeciwdziałania przemocy w rodzinie.</w:t>
            </w:r>
          </w:p>
          <w:p w14:paraId="63F129DA" w14:textId="06DB009C" w:rsidR="00332F90" w:rsidRDefault="00332F90" w:rsidP="00332F90">
            <w:pPr>
              <w:pStyle w:val="Default"/>
              <w:rPr>
                <w:rFonts w:ascii="Tahoma" w:hAnsi="Tahoma" w:cs="Tahoma"/>
              </w:rPr>
            </w:pPr>
            <w:r>
              <w:rPr>
                <w:rFonts w:ascii="Tahoma" w:hAnsi="Tahoma" w:cs="Tahoma"/>
              </w:rPr>
              <w:t>Przekazywanie informacji o instytucjach pomocowych.</w:t>
            </w:r>
          </w:p>
          <w:p w14:paraId="1AB3114E" w14:textId="54AD3F2E" w:rsidR="00332F90" w:rsidRDefault="00332F90" w:rsidP="00332F90">
            <w:pPr>
              <w:pStyle w:val="Default"/>
              <w:rPr>
                <w:rFonts w:ascii="Tahoma" w:hAnsi="Tahoma" w:cs="Tahoma"/>
              </w:rPr>
            </w:pPr>
            <w:r>
              <w:rPr>
                <w:rFonts w:ascii="Tahoma" w:hAnsi="Tahoma" w:cs="Tahoma"/>
              </w:rPr>
              <w:t>Współpraca z jednostkami, instytucjami, stowarzyszeniami działającymi w zakresie przeciwdziałania przemocy w rodzinie.</w:t>
            </w:r>
          </w:p>
          <w:p w14:paraId="7A2F3A8B" w14:textId="1A06D4D9" w:rsidR="00332F90" w:rsidRDefault="00DB3D6E" w:rsidP="00332F90">
            <w:pPr>
              <w:pStyle w:val="Default"/>
              <w:rPr>
                <w:rFonts w:ascii="Tahoma" w:hAnsi="Tahoma" w:cs="Tahoma"/>
              </w:rPr>
            </w:pPr>
            <w:r>
              <w:rPr>
                <w:rFonts w:ascii="Tahoma" w:hAnsi="Tahoma" w:cs="Tahoma"/>
              </w:rPr>
              <w:t>Prowadzenie programów, spotkań informacyjnych</w:t>
            </w:r>
            <w:r w:rsidR="00353C88">
              <w:rPr>
                <w:rFonts w:ascii="Tahoma" w:hAnsi="Tahoma" w:cs="Tahoma"/>
              </w:rPr>
              <w:t>, warsztatów, pogadanek, spektakli</w:t>
            </w:r>
            <w:r>
              <w:rPr>
                <w:rFonts w:ascii="Tahoma" w:hAnsi="Tahoma" w:cs="Tahoma"/>
              </w:rPr>
              <w:t xml:space="preserve"> w </w:t>
            </w:r>
            <w:r w:rsidR="00353C88">
              <w:rPr>
                <w:rFonts w:ascii="Tahoma" w:hAnsi="Tahoma" w:cs="Tahoma"/>
              </w:rPr>
              <w:t>Jednostkach</w:t>
            </w:r>
            <w:r>
              <w:rPr>
                <w:rFonts w:ascii="Tahoma" w:hAnsi="Tahoma" w:cs="Tahoma"/>
              </w:rPr>
              <w:t xml:space="preserve"> Oświatowych.</w:t>
            </w:r>
          </w:p>
          <w:p w14:paraId="32AAD761" w14:textId="530CDC0A" w:rsidR="005B2DF8" w:rsidRPr="000351E3" w:rsidRDefault="005B2DF8" w:rsidP="00332F90">
            <w:pPr>
              <w:pStyle w:val="Default"/>
              <w:rPr>
                <w:rFonts w:ascii="Tahoma" w:hAnsi="Tahoma" w:cs="Tahoma"/>
              </w:rPr>
            </w:pPr>
            <w:r>
              <w:rPr>
                <w:rFonts w:ascii="Tahoma" w:hAnsi="Tahoma" w:cs="Tahoma"/>
              </w:rPr>
              <w:t>Organizowanie konferencji o tematyce przeciwdziałania przemocy w rodzinie.</w:t>
            </w:r>
          </w:p>
        </w:tc>
        <w:tc>
          <w:tcPr>
            <w:tcW w:w="2303" w:type="dxa"/>
          </w:tcPr>
          <w:p w14:paraId="5F1579E1" w14:textId="571478FD" w:rsidR="00332F90" w:rsidRDefault="00C4725F" w:rsidP="00C4725F">
            <w:pPr>
              <w:pStyle w:val="Default"/>
              <w:rPr>
                <w:rFonts w:ascii="Tahoma" w:hAnsi="Tahoma" w:cs="Tahoma"/>
              </w:rPr>
            </w:pPr>
            <w:r>
              <w:rPr>
                <w:rFonts w:ascii="Tahoma" w:hAnsi="Tahoma" w:cs="Tahoma"/>
              </w:rPr>
              <w:t>G</w:t>
            </w:r>
            <w:r w:rsidR="00094CFC">
              <w:rPr>
                <w:rFonts w:ascii="Tahoma" w:hAnsi="Tahoma" w:cs="Tahoma"/>
              </w:rPr>
              <w:t xml:space="preserve">minny </w:t>
            </w:r>
            <w:r>
              <w:rPr>
                <w:rFonts w:ascii="Tahoma" w:hAnsi="Tahoma" w:cs="Tahoma"/>
              </w:rPr>
              <w:t>O</w:t>
            </w:r>
            <w:r w:rsidR="00094CFC">
              <w:rPr>
                <w:rFonts w:ascii="Tahoma" w:hAnsi="Tahoma" w:cs="Tahoma"/>
              </w:rPr>
              <w:t xml:space="preserve">środek </w:t>
            </w:r>
            <w:r>
              <w:rPr>
                <w:rFonts w:ascii="Tahoma" w:hAnsi="Tahoma" w:cs="Tahoma"/>
              </w:rPr>
              <w:t>P</w:t>
            </w:r>
            <w:r w:rsidR="00094CFC">
              <w:rPr>
                <w:rFonts w:ascii="Tahoma" w:hAnsi="Tahoma" w:cs="Tahoma"/>
              </w:rPr>
              <w:t xml:space="preserve">omocy </w:t>
            </w:r>
            <w:r>
              <w:rPr>
                <w:rFonts w:ascii="Tahoma" w:hAnsi="Tahoma" w:cs="Tahoma"/>
              </w:rPr>
              <w:t>S</w:t>
            </w:r>
            <w:r w:rsidR="00094CFC">
              <w:rPr>
                <w:rFonts w:ascii="Tahoma" w:hAnsi="Tahoma" w:cs="Tahoma"/>
              </w:rPr>
              <w:t xml:space="preserve">połecznej – </w:t>
            </w:r>
            <w:r>
              <w:rPr>
                <w:rFonts w:ascii="Tahoma" w:hAnsi="Tahoma" w:cs="Tahoma"/>
              </w:rPr>
              <w:t>Z</w:t>
            </w:r>
            <w:r w:rsidR="00094CFC">
              <w:rPr>
                <w:rFonts w:ascii="Tahoma" w:hAnsi="Tahoma" w:cs="Tahoma"/>
              </w:rPr>
              <w:t xml:space="preserve">espół </w:t>
            </w:r>
            <w:r>
              <w:rPr>
                <w:rFonts w:ascii="Tahoma" w:hAnsi="Tahoma" w:cs="Tahoma"/>
              </w:rPr>
              <w:t>I</w:t>
            </w:r>
            <w:r w:rsidR="00094CFC">
              <w:rPr>
                <w:rFonts w:ascii="Tahoma" w:hAnsi="Tahoma" w:cs="Tahoma"/>
              </w:rPr>
              <w:t>nterdyscyplinarny</w:t>
            </w:r>
            <w:r>
              <w:rPr>
                <w:rFonts w:ascii="Tahoma" w:hAnsi="Tahoma" w:cs="Tahoma"/>
              </w:rPr>
              <w:t>, K</w:t>
            </w:r>
            <w:r w:rsidR="00094CFC">
              <w:rPr>
                <w:rFonts w:ascii="Tahoma" w:hAnsi="Tahoma" w:cs="Tahoma"/>
              </w:rPr>
              <w:t xml:space="preserve">omenda </w:t>
            </w:r>
            <w:r>
              <w:rPr>
                <w:rFonts w:ascii="Tahoma" w:hAnsi="Tahoma" w:cs="Tahoma"/>
              </w:rPr>
              <w:t>P</w:t>
            </w:r>
            <w:r w:rsidR="00094CFC">
              <w:rPr>
                <w:rFonts w:ascii="Tahoma" w:hAnsi="Tahoma" w:cs="Tahoma"/>
              </w:rPr>
              <w:t xml:space="preserve">owiatowa </w:t>
            </w:r>
            <w:r>
              <w:rPr>
                <w:rFonts w:ascii="Tahoma" w:hAnsi="Tahoma" w:cs="Tahoma"/>
              </w:rPr>
              <w:t>P</w:t>
            </w:r>
            <w:r w:rsidR="00094CFC">
              <w:rPr>
                <w:rFonts w:ascii="Tahoma" w:hAnsi="Tahoma" w:cs="Tahoma"/>
              </w:rPr>
              <w:t>olicji</w:t>
            </w:r>
            <w:r>
              <w:rPr>
                <w:rFonts w:ascii="Tahoma" w:hAnsi="Tahoma" w:cs="Tahoma"/>
              </w:rPr>
              <w:t>, G</w:t>
            </w:r>
            <w:r w:rsidR="00094CFC">
              <w:rPr>
                <w:rFonts w:ascii="Tahoma" w:hAnsi="Tahoma" w:cs="Tahoma"/>
              </w:rPr>
              <w:t xml:space="preserve">minna </w:t>
            </w:r>
            <w:r>
              <w:rPr>
                <w:rFonts w:ascii="Tahoma" w:hAnsi="Tahoma" w:cs="Tahoma"/>
              </w:rPr>
              <w:t>K</w:t>
            </w:r>
            <w:r w:rsidR="00094CFC">
              <w:rPr>
                <w:rFonts w:ascii="Tahoma" w:hAnsi="Tahoma" w:cs="Tahoma"/>
              </w:rPr>
              <w:t xml:space="preserve">omisja </w:t>
            </w:r>
            <w:r>
              <w:rPr>
                <w:rFonts w:ascii="Tahoma" w:hAnsi="Tahoma" w:cs="Tahoma"/>
              </w:rPr>
              <w:t>R</w:t>
            </w:r>
            <w:r w:rsidR="00094CFC">
              <w:rPr>
                <w:rFonts w:ascii="Tahoma" w:hAnsi="Tahoma" w:cs="Tahoma"/>
              </w:rPr>
              <w:t xml:space="preserve">ozwiązywania </w:t>
            </w:r>
            <w:r>
              <w:rPr>
                <w:rFonts w:ascii="Tahoma" w:hAnsi="Tahoma" w:cs="Tahoma"/>
              </w:rPr>
              <w:t>P</w:t>
            </w:r>
            <w:r w:rsidR="00094CFC">
              <w:rPr>
                <w:rFonts w:ascii="Tahoma" w:hAnsi="Tahoma" w:cs="Tahoma"/>
              </w:rPr>
              <w:t xml:space="preserve">roblemów </w:t>
            </w:r>
            <w:r>
              <w:rPr>
                <w:rFonts w:ascii="Tahoma" w:hAnsi="Tahoma" w:cs="Tahoma"/>
              </w:rPr>
              <w:t>A</w:t>
            </w:r>
            <w:r w:rsidR="002B0248">
              <w:rPr>
                <w:rFonts w:ascii="Tahoma" w:hAnsi="Tahoma" w:cs="Tahoma"/>
              </w:rPr>
              <w:t>l</w:t>
            </w:r>
            <w:r w:rsidR="00094CFC">
              <w:rPr>
                <w:rFonts w:ascii="Tahoma" w:hAnsi="Tahoma" w:cs="Tahoma"/>
              </w:rPr>
              <w:t>koholowych,</w:t>
            </w:r>
            <w:r>
              <w:rPr>
                <w:rFonts w:ascii="Tahoma" w:hAnsi="Tahoma" w:cs="Tahoma"/>
              </w:rPr>
              <w:t xml:space="preserve"> Służba Zdrowia, Sąd Kuratorzy, Jednostki Oświatowe,</w:t>
            </w:r>
            <w:r w:rsidR="002B0248">
              <w:rPr>
                <w:rFonts w:ascii="Tahoma" w:hAnsi="Tahoma" w:cs="Tahoma"/>
              </w:rPr>
              <w:t xml:space="preserve"> Gminna Biblioteka Publiczna</w:t>
            </w:r>
          </w:p>
        </w:tc>
      </w:tr>
      <w:tr w:rsidR="00DB3D6E" w14:paraId="6F368F8C" w14:textId="77777777" w:rsidTr="003C08CE">
        <w:tc>
          <w:tcPr>
            <w:tcW w:w="9236" w:type="dxa"/>
            <w:gridSpan w:val="4"/>
          </w:tcPr>
          <w:p w14:paraId="1C11BAC3" w14:textId="14E995D1" w:rsidR="00DB3D6E" w:rsidRDefault="00DB3D6E" w:rsidP="00986768">
            <w:pPr>
              <w:pStyle w:val="Default"/>
              <w:spacing w:line="360" w:lineRule="auto"/>
              <w:jc w:val="both"/>
              <w:rPr>
                <w:rFonts w:ascii="Tahoma" w:hAnsi="Tahoma" w:cs="Tahoma"/>
              </w:rPr>
            </w:pPr>
            <w:r>
              <w:rPr>
                <w:rFonts w:ascii="Tahoma" w:hAnsi="Tahoma" w:cs="Tahoma"/>
              </w:rPr>
              <w:t xml:space="preserve">Cel operacyjny 2. </w:t>
            </w:r>
            <w:r w:rsidRPr="00986768">
              <w:rPr>
                <w:rFonts w:ascii="Tahoma" w:hAnsi="Tahoma" w:cs="Tahoma"/>
                <w:b/>
              </w:rPr>
              <w:t>Podejmowanie działań na rzecz osób dotkniętych przemocą w rodzinie.</w:t>
            </w:r>
          </w:p>
        </w:tc>
      </w:tr>
      <w:tr w:rsidR="00157C7E" w14:paraId="4F807E8C" w14:textId="77777777" w:rsidTr="003C08CE">
        <w:tc>
          <w:tcPr>
            <w:tcW w:w="817" w:type="dxa"/>
          </w:tcPr>
          <w:p w14:paraId="1B2DDD5B" w14:textId="536D175F" w:rsidR="00157C7E" w:rsidRDefault="00DB3D6E" w:rsidP="000F1C67">
            <w:pPr>
              <w:pStyle w:val="Default"/>
              <w:spacing w:line="360" w:lineRule="auto"/>
              <w:jc w:val="both"/>
              <w:rPr>
                <w:rFonts w:ascii="Tahoma" w:hAnsi="Tahoma" w:cs="Tahoma"/>
              </w:rPr>
            </w:pPr>
            <w:r>
              <w:rPr>
                <w:rFonts w:ascii="Tahoma" w:hAnsi="Tahoma" w:cs="Tahoma"/>
              </w:rPr>
              <w:t>2.1.</w:t>
            </w:r>
          </w:p>
        </w:tc>
        <w:tc>
          <w:tcPr>
            <w:tcW w:w="2434" w:type="dxa"/>
          </w:tcPr>
          <w:p w14:paraId="4991AA53" w14:textId="23E4B0CF" w:rsidR="00157C7E" w:rsidRDefault="00B01EE0" w:rsidP="00B01EE0">
            <w:pPr>
              <w:pStyle w:val="Default"/>
              <w:rPr>
                <w:rFonts w:ascii="Tahoma" w:hAnsi="Tahoma" w:cs="Tahoma"/>
              </w:rPr>
            </w:pPr>
            <w:r>
              <w:rPr>
                <w:rFonts w:ascii="Tahoma" w:hAnsi="Tahoma" w:cs="Tahoma"/>
              </w:rPr>
              <w:t>Ochrona i pomoc osobom/rodzinom doświadczającym przemocy w rodzinie</w:t>
            </w:r>
          </w:p>
        </w:tc>
        <w:tc>
          <w:tcPr>
            <w:tcW w:w="3682" w:type="dxa"/>
          </w:tcPr>
          <w:p w14:paraId="08DD9BDB" w14:textId="77777777" w:rsidR="00157C7E" w:rsidRDefault="00B01EE0" w:rsidP="00B01EE0">
            <w:pPr>
              <w:pStyle w:val="Default"/>
              <w:jc w:val="both"/>
              <w:rPr>
                <w:rFonts w:ascii="Tahoma" w:hAnsi="Tahoma" w:cs="Tahoma"/>
              </w:rPr>
            </w:pPr>
            <w:r>
              <w:rPr>
                <w:rFonts w:ascii="Tahoma" w:hAnsi="Tahoma" w:cs="Tahoma"/>
              </w:rPr>
              <w:t>Prowadzenie poradnictwa:</w:t>
            </w:r>
          </w:p>
          <w:p w14:paraId="540C360C" w14:textId="3F56B33A" w:rsidR="00B01EE0" w:rsidRDefault="00B01EE0" w:rsidP="00B01EE0">
            <w:pPr>
              <w:pStyle w:val="Default"/>
              <w:rPr>
                <w:rFonts w:ascii="Tahoma" w:hAnsi="Tahoma" w:cs="Tahoma"/>
              </w:rPr>
            </w:pPr>
            <w:r>
              <w:rPr>
                <w:rFonts w:ascii="Tahoma" w:hAnsi="Tahoma" w:cs="Tahoma"/>
              </w:rPr>
              <w:t>socjalnego, rodzinnego, psychologicznego, prawnego</w:t>
            </w:r>
          </w:p>
          <w:p w14:paraId="744009D1" w14:textId="2D16857F" w:rsidR="00B01EE0" w:rsidRDefault="00B01EE0" w:rsidP="000F1C67">
            <w:pPr>
              <w:pStyle w:val="Default"/>
              <w:spacing w:line="360" w:lineRule="auto"/>
              <w:jc w:val="both"/>
              <w:rPr>
                <w:rFonts w:ascii="Tahoma" w:hAnsi="Tahoma" w:cs="Tahoma"/>
              </w:rPr>
            </w:pPr>
          </w:p>
        </w:tc>
        <w:tc>
          <w:tcPr>
            <w:tcW w:w="2303" w:type="dxa"/>
          </w:tcPr>
          <w:p w14:paraId="69DAC7F0" w14:textId="70E09215" w:rsidR="00157C7E" w:rsidRDefault="00B01EE0" w:rsidP="00B01EE0">
            <w:pPr>
              <w:pStyle w:val="Default"/>
              <w:rPr>
                <w:rFonts w:ascii="Tahoma" w:hAnsi="Tahoma" w:cs="Tahoma"/>
              </w:rPr>
            </w:pPr>
            <w:r>
              <w:rPr>
                <w:rFonts w:ascii="Tahoma" w:hAnsi="Tahoma" w:cs="Tahoma"/>
              </w:rPr>
              <w:t>G</w:t>
            </w:r>
            <w:r w:rsidR="00094CFC">
              <w:rPr>
                <w:rFonts w:ascii="Tahoma" w:hAnsi="Tahoma" w:cs="Tahoma"/>
              </w:rPr>
              <w:t xml:space="preserve">minny </w:t>
            </w:r>
            <w:r>
              <w:rPr>
                <w:rFonts w:ascii="Tahoma" w:hAnsi="Tahoma" w:cs="Tahoma"/>
              </w:rPr>
              <w:t>O</w:t>
            </w:r>
            <w:r w:rsidR="00094CFC">
              <w:rPr>
                <w:rFonts w:ascii="Tahoma" w:hAnsi="Tahoma" w:cs="Tahoma"/>
              </w:rPr>
              <w:t xml:space="preserve">środek </w:t>
            </w:r>
            <w:r>
              <w:rPr>
                <w:rFonts w:ascii="Tahoma" w:hAnsi="Tahoma" w:cs="Tahoma"/>
              </w:rPr>
              <w:t>P</w:t>
            </w:r>
            <w:r w:rsidR="00094CFC">
              <w:rPr>
                <w:rFonts w:ascii="Tahoma" w:hAnsi="Tahoma" w:cs="Tahoma"/>
              </w:rPr>
              <w:t xml:space="preserve">omocy </w:t>
            </w:r>
            <w:r>
              <w:rPr>
                <w:rFonts w:ascii="Tahoma" w:hAnsi="Tahoma" w:cs="Tahoma"/>
              </w:rPr>
              <w:t>S</w:t>
            </w:r>
            <w:r w:rsidR="00094CFC">
              <w:rPr>
                <w:rFonts w:ascii="Tahoma" w:hAnsi="Tahoma" w:cs="Tahoma"/>
              </w:rPr>
              <w:t>połecznej</w:t>
            </w:r>
            <w:r w:rsidR="002B0248">
              <w:rPr>
                <w:rFonts w:ascii="Tahoma" w:hAnsi="Tahoma" w:cs="Tahoma"/>
              </w:rPr>
              <w:t xml:space="preserve"> – Zespół Interdyscyplinarny, Gminna Komisja Rozwiązywania Problemów Alkoholowych</w:t>
            </w:r>
            <w:r>
              <w:rPr>
                <w:rFonts w:ascii="Tahoma" w:hAnsi="Tahoma" w:cs="Tahoma"/>
              </w:rPr>
              <w:t xml:space="preserve">, </w:t>
            </w:r>
            <w:r w:rsidR="00234439">
              <w:rPr>
                <w:rFonts w:ascii="Tahoma" w:hAnsi="Tahoma" w:cs="Tahoma"/>
              </w:rPr>
              <w:t>K</w:t>
            </w:r>
            <w:r w:rsidR="002B0248">
              <w:rPr>
                <w:rFonts w:ascii="Tahoma" w:hAnsi="Tahoma" w:cs="Tahoma"/>
              </w:rPr>
              <w:t xml:space="preserve">omenda </w:t>
            </w:r>
            <w:r w:rsidR="00234439">
              <w:rPr>
                <w:rFonts w:ascii="Tahoma" w:hAnsi="Tahoma" w:cs="Tahoma"/>
              </w:rPr>
              <w:t>P</w:t>
            </w:r>
            <w:r w:rsidR="002B0248">
              <w:rPr>
                <w:rFonts w:ascii="Tahoma" w:hAnsi="Tahoma" w:cs="Tahoma"/>
              </w:rPr>
              <w:t xml:space="preserve">owiatowa </w:t>
            </w:r>
            <w:r w:rsidR="00234439">
              <w:rPr>
                <w:rFonts w:ascii="Tahoma" w:hAnsi="Tahoma" w:cs="Tahoma"/>
              </w:rPr>
              <w:t>P</w:t>
            </w:r>
            <w:r w:rsidR="002B0248">
              <w:rPr>
                <w:rFonts w:ascii="Tahoma" w:hAnsi="Tahoma" w:cs="Tahoma"/>
              </w:rPr>
              <w:t>olicji</w:t>
            </w:r>
          </w:p>
          <w:p w14:paraId="57C584B2" w14:textId="0CE85C68" w:rsidR="00B01EE0" w:rsidRDefault="00B01EE0" w:rsidP="00B01EE0">
            <w:pPr>
              <w:pStyle w:val="Default"/>
              <w:rPr>
                <w:rFonts w:ascii="Tahoma" w:hAnsi="Tahoma" w:cs="Tahoma"/>
              </w:rPr>
            </w:pPr>
          </w:p>
        </w:tc>
      </w:tr>
      <w:tr w:rsidR="00157C7E" w14:paraId="1B843775" w14:textId="77777777" w:rsidTr="003C08CE">
        <w:tc>
          <w:tcPr>
            <w:tcW w:w="817" w:type="dxa"/>
          </w:tcPr>
          <w:p w14:paraId="0F83B18E" w14:textId="3D6272A5" w:rsidR="00157C7E" w:rsidRDefault="00B01EE0" w:rsidP="000F1C67">
            <w:pPr>
              <w:pStyle w:val="Default"/>
              <w:spacing w:line="360" w:lineRule="auto"/>
              <w:jc w:val="both"/>
              <w:rPr>
                <w:rFonts w:ascii="Tahoma" w:hAnsi="Tahoma" w:cs="Tahoma"/>
              </w:rPr>
            </w:pPr>
            <w:r>
              <w:rPr>
                <w:rFonts w:ascii="Tahoma" w:hAnsi="Tahoma" w:cs="Tahoma"/>
              </w:rPr>
              <w:t>2.2.</w:t>
            </w:r>
          </w:p>
        </w:tc>
        <w:tc>
          <w:tcPr>
            <w:tcW w:w="2434" w:type="dxa"/>
          </w:tcPr>
          <w:p w14:paraId="4A3F4F41" w14:textId="61D78337" w:rsidR="00157C7E" w:rsidRDefault="00B01EE0" w:rsidP="00B01EE0">
            <w:pPr>
              <w:pStyle w:val="Default"/>
              <w:rPr>
                <w:rFonts w:ascii="Tahoma" w:hAnsi="Tahoma" w:cs="Tahoma"/>
              </w:rPr>
            </w:pPr>
            <w:r>
              <w:rPr>
                <w:rFonts w:ascii="Tahoma" w:hAnsi="Tahoma" w:cs="Tahoma"/>
              </w:rPr>
              <w:t>Prowadzenie Zespołu Interdyscyplinarnego</w:t>
            </w:r>
          </w:p>
        </w:tc>
        <w:tc>
          <w:tcPr>
            <w:tcW w:w="3682" w:type="dxa"/>
          </w:tcPr>
          <w:p w14:paraId="4EF5A9F8" w14:textId="2706D515" w:rsidR="00C377A3" w:rsidRDefault="00C4725F" w:rsidP="00B01EE0">
            <w:pPr>
              <w:pStyle w:val="Default"/>
              <w:rPr>
                <w:rFonts w:ascii="Tahoma" w:hAnsi="Tahoma" w:cs="Tahoma"/>
              </w:rPr>
            </w:pPr>
            <w:r>
              <w:rPr>
                <w:rFonts w:ascii="Tahoma" w:hAnsi="Tahoma" w:cs="Tahoma"/>
              </w:rPr>
              <w:t>Prowadzenie</w:t>
            </w:r>
            <w:r w:rsidR="00C377A3">
              <w:rPr>
                <w:rFonts w:ascii="Tahoma" w:hAnsi="Tahoma" w:cs="Tahoma"/>
              </w:rPr>
              <w:t xml:space="preserve"> </w:t>
            </w:r>
            <w:r w:rsidR="00A72697">
              <w:rPr>
                <w:rFonts w:ascii="Tahoma" w:hAnsi="Tahoma" w:cs="Tahoma"/>
              </w:rPr>
              <w:t>interwencji</w:t>
            </w:r>
            <w:r w:rsidR="00A72697">
              <w:rPr>
                <w:rFonts w:ascii="Tahoma" w:hAnsi="Tahoma" w:cs="Tahoma"/>
              </w:rPr>
              <w:br/>
            </w:r>
            <w:r w:rsidR="00C377A3">
              <w:rPr>
                <w:rFonts w:ascii="Tahoma" w:hAnsi="Tahoma" w:cs="Tahoma"/>
              </w:rPr>
              <w:t xml:space="preserve">w </w:t>
            </w:r>
            <w:r>
              <w:rPr>
                <w:rFonts w:ascii="Tahoma" w:hAnsi="Tahoma" w:cs="Tahoma"/>
              </w:rPr>
              <w:t xml:space="preserve">środowisku - </w:t>
            </w:r>
            <w:r w:rsidR="00C377A3">
              <w:rPr>
                <w:rFonts w:ascii="Tahoma" w:hAnsi="Tahoma" w:cs="Tahoma"/>
              </w:rPr>
              <w:t>procedury ,,Niebieska Karta”.</w:t>
            </w:r>
          </w:p>
          <w:p w14:paraId="53068CA9" w14:textId="45B00C70" w:rsidR="00157C7E" w:rsidRDefault="00B01EE0" w:rsidP="00B01EE0">
            <w:pPr>
              <w:pStyle w:val="Default"/>
              <w:rPr>
                <w:rFonts w:ascii="Tahoma" w:hAnsi="Tahoma" w:cs="Tahoma"/>
              </w:rPr>
            </w:pPr>
            <w:r>
              <w:rPr>
                <w:rFonts w:ascii="Tahoma" w:hAnsi="Tahoma" w:cs="Tahoma"/>
              </w:rPr>
              <w:t xml:space="preserve">Opracowywanie i realizacja </w:t>
            </w:r>
            <w:r>
              <w:rPr>
                <w:rFonts w:ascii="Tahoma" w:hAnsi="Tahoma" w:cs="Tahoma"/>
              </w:rPr>
              <w:lastRenderedPageBreak/>
              <w:t>planu pomocy.</w:t>
            </w:r>
          </w:p>
          <w:p w14:paraId="0DD9FB28" w14:textId="0F889E34" w:rsidR="00B01EE0" w:rsidRDefault="00B01EE0" w:rsidP="00B01EE0">
            <w:pPr>
              <w:pStyle w:val="Default"/>
              <w:rPr>
                <w:rFonts w:ascii="Tahoma" w:hAnsi="Tahoma" w:cs="Tahoma"/>
              </w:rPr>
            </w:pPr>
            <w:r>
              <w:rPr>
                <w:rFonts w:ascii="Tahoma" w:hAnsi="Tahoma" w:cs="Tahoma"/>
              </w:rPr>
              <w:t>Monitorowanie rodzin zagrożonych zjawiskiem przemocy w rodzinie.</w:t>
            </w:r>
          </w:p>
          <w:p w14:paraId="0729E63E" w14:textId="623F0EEF" w:rsidR="00B01EE0" w:rsidRDefault="00B01EE0" w:rsidP="00B01EE0">
            <w:pPr>
              <w:pStyle w:val="Default"/>
              <w:rPr>
                <w:rFonts w:ascii="Tahoma" w:hAnsi="Tahoma" w:cs="Tahoma"/>
              </w:rPr>
            </w:pPr>
            <w:r>
              <w:rPr>
                <w:rFonts w:ascii="Tahoma" w:hAnsi="Tahoma" w:cs="Tahoma"/>
              </w:rPr>
              <w:t>Prowadzenie dokumentacji działań rodzin doświadczających przemocy w rodzinie.</w:t>
            </w:r>
          </w:p>
          <w:p w14:paraId="77E0B05F" w14:textId="59F66761" w:rsidR="00F879FE" w:rsidRDefault="00B01EE0" w:rsidP="00B01EE0">
            <w:pPr>
              <w:pStyle w:val="Default"/>
              <w:rPr>
                <w:rFonts w:ascii="Tahoma" w:hAnsi="Tahoma" w:cs="Tahoma"/>
              </w:rPr>
            </w:pPr>
            <w:r>
              <w:rPr>
                <w:rFonts w:ascii="Tahoma" w:hAnsi="Tahoma" w:cs="Tahoma"/>
              </w:rPr>
              <w:t xml:space="preserve">Współpraca z </w:t>
            </w:r>
            <w:r w:rsidR="00F879FE">
              <w:rPr>
                <w:rFonts w:ascii="Tahoma" w:hAnsi="Tahoma" w:cs="Tahoma"/>
              </w:rPr>
              <w:t>służbami, instytucjami, stowarzyszeniami przeciwdziałającymi przemocy w rodzinie.</w:t>
            </w:r>
          </w:p>
          <w:p w14:paraId="5CE8D9C4" w14:textId="44F32110" w:rsidR="00F879FE" w:rsidRDefault="00F879FE" w:rsidP="00B01EE0">
            <w:pPr>
              <w:pStyle w:val="Default"/>
              <w:rPr>
                <w:rFonts w:ascii="Tahoma" w:hAnsi="Tahoma" w:cs="Tahoma"/>
              </w:rPr>
            </w:pPr>
            <w:r>
              <w:rPr>
                <w:rFonts w:ascii="Tahoma" w:hAnsi="Tahoma" w:cs="Tahoma"/>
              </w:rPr>
              <w:t>Rozpowszechnianie informacji</w:t>
            </w:r>
            <w:r w:rsidR="00C4725F">
              <w:rPr>
                <w:rFonts w:ascii="Tahoma" w:hAnsi="Tahoma" w:cs="Tahoma"/>
              </w:rPr>
              <w:br/>
            </w:r>
            <w:r>
              <w:rPr>
                <w:rFonts w:ascii="Tahoma" w:hAnsi="Tahoma" w:cs="Tahoma"/>
              </w:rPr>
              <w:t xml:space="preserve"> o instytucjach pomocowych.</w:t>
            </w:r>
          </w:p>
          <w:p w14:paraId="014AE637" w14:textId="2D536895" w:rsidR="00F879FE" w:rsidRDefault="00F879FE" w:rsidP="00B01EE0">
            <w:pPr>
              <w:pStyle w:val="Default"/>
              <w:rPr>
                <w:rFonts w:ascii="Tahoma" w:hAnsi="Tahoma" w:cs="Tahoma"/>
              </w:rPr>
            </w:pPr>
            <w:r>
              <w:rPr>
                <w:rFonts w:ascii="Tahoma" w:hAnsi="Tahoma" w:cs="Tahoma"/>
              </w:rPr>
              <w:t>Zapewnienie schronienia osobom doświadczającym przemocy w rodzinie.</w:t>
            </w:r>
          </w:p>
          <w:p w14:paraId="73DFEA34" w14:textId="0B0177BA" w:rsidR="00F879FE" w:rsidRDefault="00F879FE" w:rsidP="00B01EE0">
            <w:pPr>
              <w:pStyle w:val="Default"/>
              <w:rPr>
                <w:rFonts w:ascii="Tahoma" w:hAnsi="Tahoma" w:cs="Tahoma"/>
              </w:rPr>
            </w:pPr>
            <w:r>
              <w:rPr>
                <w:rFonts w:ascii="Tahoma" w:hAnsi="Tahoma" w:cs="Tahoma"/>
              </w:rPr>
              <w:t xml:space="preserve">Zapewnienie opieki małoletnim doświadczającym przemocy </w:t>
            </w:r>
            <w:r>
              <w:rPr>
                <w:rFonts w:ascii="Tahoma" w:hAnsi="Tahoma" w:cs="Tahoma"/>
              </w:rPr>
              <w:br/>
              <w:t>w rodzinie.</w:t>
            </w:r>
          </w:p>
          <w:p w14:paraId="79D05311" w14:textId="3D5D2E17" w:rsidR="00B01EE0" w:rsidRDefault="00F879FE" w:rsidP="00B01EE0">
            <w:pPr>
              <w:pStyle w:val="Default"/>
              <w:rPr>
                <w:rFonts w:ascii="Tahoma" w:hAnsi="Tahoma" w:cs="Tahoma"/>
              </w:rPr>
            </w:pPr>
            <w:r>
              <w:rPr>
                <w:rFonts w:ascii="Tahoma" w:hAnsi="Tahoma" w:cs="Tahoma"/>
              </w:rPr>
              <w:t>Zapewnienie wsparcia psychologicznego, poradnictwa, rodzinnego, socjalnego</w:t>
            </w:r>
            <w:r w:rsidR="00C4725F">
              <w:rPr>
                <w:rFonts w:ascii="Tahoma" w:hAnsi="Tahoma" w:cs="Tahoma"/>
              </w:rPr>
              <w:t>, pedagogicznego</w:t>
            </w:r>
          </w:p>
        </w:tc>
        <w:tc>
          <w:tcPr>
            <w:tcW w:w="2303" w:type="dxa"/>
          </w:tcPr>
          <w:p w14:paraId="201B3768" w14:textId="77777777" w:rsidR="002B0248" w:rsidRDefault="002B0248" w:rsidP="002B0248">
            <w:pPr>
              <w:pStyle w:val="Default"/>
              <w:rPr>
                <w:rFonts w:ascii="Tahoma" w:hAnsi="Tahoma" w:cs="Tahoma"/>
              </w:rPr>
            </w:pPr>
            <w:r>
              <w:rPr>
                <w:rFonts w:ascii="Tahoma" w:hAnsi="Tahoma" w:cs="Tahoma"/>
              </w:rPr>
              <w:lastRenderedPageBreak/>
              <w:t xml:space="preserve">Gminny Ośrodek Pomocy Społecznej – Zespół Interdyscyplinarny, </w:t>
            </w:r>
            <w:r>
              <w:rPr>
                <w:rFonts w:ascii="Tahoma" w:hAnsi="Tahoma" w:cs="Tahoma"/>
              </w:rPr>
              <w:lastRenderedPageBreak/>
              <w:t>Gminna Komisja Rozwiązywania Problemów Alkoholowych, Komenda Powiatowa Policji</w:t>
            </w:r>
          </w:p>
          <w:p w14:paraId="480FA6F1" w14:textId="72511408" w:rsidR="00F879FE" w:rsidRDefault="00F879FE" w:rsidP="00F879FE">
            <w:pPr>
              <w:pStyle w:val="Default"/>
              <w:jc w:val="both"/>
              <w:rPr>
                <w:rFonts w:ascii="Tahoma" w:hAnsi="Tahoma" w:cs="Tahoma"/>
              </w:rPr>
            </w:pPr>
          </w:p>
        </w:tc>
      </w:tr>
      <w:tr w:rsidR="00157C7E" w14:paraId="6D7105FB" w14:textId="77777777" w:rsidTr="003C08CE">
        <w:tc>
          <w:tcPr>
            <w:tcW w:w="817" w:type="dxa"/>
          </w:tcPr>
          <w:p w14:paraId="3A50370E" w14:textId="699E7290" w:rsidR="00157C7E" w:rsidRDefault="00F879FE" w:rsidP="000F1C67">
            <w:pPr>
              <w:pStyle w:val="Default"/>
              <w:spacing w:line="360" w:lineRule="auto"/>
              <w:jc w:val="both"/>
              <w:rPr>
                <w:rFonts w:ascii="Tahoma" w:hAnsi="Tahoma" w:cs="Tahoma"/>
              </w:rPr>
            </w:pPr>
            <w:r>
              <w:rPr>
                <w:rFonts w:ascii="Tahoma" w:hAnsi="Tahoma" w:cs="Tahoma"/>
              </w:rPr>
              <w:lastRenderedPageBreak/>
              <w:t>2.3.</w:t>
            </w:r>
          </w:p>
        </w:tc>
        <w:tc>
          <w:tcPr>
            <w:tcW w:w="2434" w:type="dxa"/>
          </w:tcPr>
          <w:p w14:paraId="325CECBA" w14:textId="084E0253" w:rsidR="00157C7E" w:rsidRDefault="00F879FE" w:rsidP="00F879FE">
            <w:pPr>
              <w:pStyle w:val="Default"/>
              <w:rPr>
                <w:rFonts w:ascii="Tahoma" w:hAnsi="Tahoma" w:cs="Tahoma"/>
              </w:rPr>
            </w:pPr>
            <w:r>
              <w:rPr>
                <w:rFonts w:ascii="Tahoma" w:hAnsi="Tahoma" w:cs="Tahoma"/>
              </w:rPr>
              <w:t>Zapewnienie edukacji w zakresie wzmocnienia opiekuńczych i wychowawczych kompetencji rodziców</w:t>
            </w:r>
          </w:p>
        </w:tc>
        <w:tc>
          <w:tcPr>
            <w:tcW w:w="3682" w:type="dxa"/>
          </w:tcPr>
          <w:p w14:paraId="16E7DD24" w14:textId="76B15F60" w:rsidR="00157C7E" w:rsidRDefault="00F879FE" w:rsidP="00C377A3">
            <w:pPr>
              <w:pStyle w:val="Default"/>
              <w:rPr>
                <w:rFonts w:ascii="Tahoma" w:hAnsi="Tahoma" w:cs="Tahoma"/>
              </w:rPr>
            </w:pPr>
            <w:r>
              <w:rPr>
                <w:rFonts w:ascii="Tahoma" w:hAnsi="Tahoma" w:cs="Tahoma"/>
              </w:rPr>
              <w:t>Organizowanie i kier</w:t>
            </w:r>
            <w:r w:rsidR="002D16A5">
              <w:rPr>
                <w:rFonts w:ascii="Tahoma" w:hAnsi="Tahoma" w:cs="Tahoma"/>
              </w:rPr>
              <w:t>owanie do udziału w szkoleniach</w:t>
            </w:r>
            <w:r>
              <w:rPr>
                <w:rFonts w:ascii="Tahoma" w:hAnsi="Tahoma" w:cs="Tahoma"/>
              </w:rPr>
              <w:t>, warsztatach</w:t>
            </w:r>
            <w:r w:rsidR="00C377A3">
              <w:rPr>
                <w:rFonts w:ascii="Tahoma" w:hAnsi="Tahoma" w:cs="Tahoma"/>
              </w:rPr>
              <w:t>.</w:t>
            </w:r>
          </w:p>
          <w:p w14:paraId="58A67148" w14:textId="77777777" w:rsidR="00C377A3" w:rsidRDefault="00C377A3" w:rsidP="00C377A3">
            <w:pPr>
              <w:pStyle w:val="Default"/>
              <w:rPr>
                <w:rFonts w:ascii="Tahoma" w:hAnsi="Tahoma" w:cs="Tahoma"/>
              </w:rPr>
            </w:pPr>
            <w:r>
              <w:rPr>
                <w:rFonts w:ascii="Tahoma" w:hAnsi="Tahoma" w:cs="Tahoma"/>
              </w:rPr>
              <w:t>Udzielania indywidualnych porad, konsultacji</w:t>
            </w:r>
            <w:r w:rsidR="005B2DF8">
              <w:rPr>
                <w:rFonts w:ascii="Tahoma" w:hAnsi="Tahoma" w:cs="Tahoma"/>
              </w:rPr>
              <w:t>.</w:t>
            </w:r>
          </w:p>
          <w:p w14:paraId="56D43BD9" w14:textId="77777777" w:rsidR="005B2DF8" w:rsidRDefault="005B2DF8" w:rsidP="00C377A3">
            <w:pPr>
              <w:pStyle w:val="Default"/>
              <w:rPr>
                <w:rFonts w:ascii="Tahoma" w:hAnsi="Tahoma" w:cs="Tahoma"/>
              </w:rPr>
            </w:pPr>
            <w:r>
              <w:rPr>
                <w:rFonts w:ascii="Tahoma" w:hAnsi="Tahoma" w:cs="Tahoma"/>
              </w:rPr>
              <w:t>Udzielanie informacji o instytucjach i organizacjach prowadzących edukację z zakresu przeciwdziałania przemocy w rodzinie.</w:t>
            </w:r>
          </w:p>
          <w:p w14:paraId="31F270D7" w14:textId="28C18F54" w:rsidR="005B2DF8" w:rsidRDefault="005B2DF8" w:rsidP="00C377A3">
            <w:pPr>
              <w:pStyle w:val="Default"/>
              <w:rPr>
                <w:rFonts w:ascii="Tahoma" w:hAnsi="Tahoma" w:cs="Tahoma"/>
              </w:rPr>
            </w:pPr>
            <w:r>
              <w:rPr>
                <w:rFonts w:ascii="Tahoma" w:hAnsi="Tahoma" w:cs="Tahoma"/>
              </w:rPr>
              <w:t>Nawiązywanie współpracy z instytucjami i organizacjami zajmującymi się przeciwdziałaniem przemocy w rodzinie</w:t>
            </w:r>
            <w:r w:rsidR="003C08CE">
              <w:rPr>
                <w:rFonts w:ascii="Tahoma" w:hAnsi="Tahoma" w:cs="Tahoma"/>
              </w:rPr>
              <w:t xml:space="preserve"> – zawieranie umów, porozumień.</w:t>
            </w:r>
          </w:p>
        </w:tc>
        <w:tc>
          <w:tcPr>
            <w:tcW w:w="2303" w:type="dxa"/>
          </w:tcPr>
          <w:p w14:paraId="30393BD3" w14:textId="38F805F3" w:rsidR="00157C7E" w:rsidRDefault="00C377A3" w:rsidP="003C08CE">
            <w:pPr>
              <w:pStyle w:val="Default"/>
              <w:rPr>
                <w:rFonts w:ascii="Tahoma" w:hAnsi="Tahoma" w:cs="Tahoma"/>
              </w:rPr>
            </w:pPr>
            <w:r>
              <w:rPr>
                <w:rFonts w:ascii="Tahoma" w:hAnsi="Tahoma" w:cs="Tahoma"/>
              </w:rPr>
              <w:t>G</w:t>
            </w:r>
            <w:r w:rsidR="002B0248">
              <w:rPr>
                <w:rFonts w:ascii="Tahoma" w:hAnsi="Tahoma" w:cs="Tahoma"/>
              </w:rPr>
              <w:t xml:space="preserve">minny </w:t>
            </w:r>
            <w:r>
              <w:rPr>
                <w:rFonts w:ascii="Tahoma" w:hAnsi="Tahoma" w:cs="Tahoma"/>
              </w:rPr>
              <w:t>O</w:t>
            </w:r>
            <w:r w:rsidR="002B0248">
              <w:rPr>
                <w:rFonts w:ascii="Tahoma" w:hAnsi="Tahoma" w:cs="Tahoma"/>
              </w:rPr>
              <w:t xml:space="preserve">środek </w:t>
            </w:r>
            <w:r>
              <w:rPr>
                <w:rFonts w:ascii="Tahoma" w:hAnsi="Tahoma" w:cs="Tahoma"/>
              </w:rPr>
              <w:t>P</w:t>
            </w:r>
            <w:r w:rsidR="002B0248">
              <w:rPr>
                <w:rFonts w:ascii="Tahoma" w:hAnsi="Tahoma" w:cs="Tahoma"/>
              </w:rPr>
              <w:t xml:space="preserve">omocy </w:t>
            </w:r>
            <w:r>
              <w:rPr>
                <w:rFonts w:ascii="Tahoma" w:hAnsi="Tahoma" w:cs="Tahoma"/>
              </w:rPr>
              <w:t>S</w:t>
            </w:r>
            <w:r w:rsidR="002B0248">
              <w:rPr>
                <w:rFonts w:ascii="Tahoma" w:hAnsi="Tahoma" w:cs="Tahoma"/>
              </w:rPr>
              <w:t>połecznej</w:t>
            </w:r>
            <w:r>
              <w:rPr>
                <w:rFonts w:ascii="Tahoma" w:hAnsi="Tahoma" w:cs="Tahoma"/>
              </w:rPr>
              <w:t xml:space="preserve">, Placówki Oświatowe, </w:t>
            </w:r>
            <w:r w:rsidR="003C08CE">
              <w:rPr>
                <w:rFonts w:ascii="Tahoma" w:hAnsi="Tahoma" w:cs="Tahoma"/>
              </w:rPr>
              <w:t>G</w:t>
            </w:r>
            <w:r w:rsidR="002B0248">
              <w:rPr>
                <w:rFonts w:ascii="Tahoma" w:hAnsi="Tahoma" w:cs="Tahoma"/>
              </w:rPr>
              <w:t xml:space="preserve">minny </w:t>
            </w:r>
            <w:r w:rsidR="003C08CE">
              <w:rPr>
                <w:rFonts w:ascii="Tahoma" w:hAnsi="Tahoma" w:cs="Tahoma"/>
              </w:rPr>
              <w:t>O</w:t>
            </w:r>
            <w:r w:rsidR="002B0248">
              <w:rPr>
                <w:rFonts w:ascii="Tahoma" w:hAnsi="Tahoma" w:cs="Tahoma"/>
              </w:rPr>
              <w:t xml:space="preserve">środek </w:t>
            </w:r>
            <w:r w:rsidR="003C08CE">
              <w:rPr>
                <w:rFonts w:ascii="Tahoma" w:hAnsi="Tahoma" w:cs="Tahoma"/>
              </w:rPr>
              <w:t>K</w:t>
            </w:r>
            <w:r w:rsidR="002B0248">
              <w:rPr>
                <w:rFonts w:ascii="Tahoma" w:hAnsi="Tahoma" w:cs="Tahoma"/>
              </w:rPr>
              <w:t>ultury</w:t>
            </w:r>
            <w:r w:rsidR="003C08CE">
              <w:rPr>
                <w:rFonts w:ascii="Tahoma" w:hAnsi="Tahoma" w:cs="Tahoma"/>
              </w:rPr>
              <w:t>,</w:t>
            </w:r>
            <w:r w:rsidR="002B0248">
              <w:rPr>
                <w:rFonts w:ascii="Tahoma" w:hAnsi="Tahoma" w:cs="Tahoma"/>
              </w:rPr>
              <w:t xml:space="preserve"> Gminna Komisja Rozwiązywania Problemów Alkoholowych, Komenda Powiatowa Policji</w:t>
            </w:r>
          </w:p>
          <w:p w14:paraId="3CDFB6B5" w14:textId="74DA8259" w:rsidR="003C08CE" w:rsidRDefault="003C08CE" w:rsidP="003C08CE">
            <w:pPr>
              <w:pStyle w:val="Default"/>
              <w:rPr>
                <w:rFonts w:ascii="Tahoma" w:hAnsi="Tahoma" w:cs="Tahoma"/>
              </w:rPr>
            </w:pPr>
          </w:p>
        </w:tc>
      </w:tr>
      <w:tr w:rsidR="003C08CE" w14:paraId="6B1F51E9" w14:textId="77777777" w:rsidTr="00E32604">
        <w:tc>
          <w:tcPr>
            <w:tcW w:w="9236" w:type="dxa"/>
            <w:gridSpan w:val="4"/>
          </w:tcPr>
          <w:p w14:paraId="51C76FF8" w14:textId="0E4A378E" w:rsidR="003C08CE" w:rsidRDefault="003C08CE" w:rsidP="002D16A5">
            <w:pPr>
              <w:pStyle w:val="Default"/>
              <w:jc w:val="both"/>
              <w:rPr>
                <w:rFonts w:ascii="Tahoma" w:hAnsi="Tahoma" w:cs="Tahoma"/>
              </w:rPr>
            </w:pPr>
            <w:r>
              <w:rPr>
                <w:rFonts w:ascii="Tahoma" w:hAnsi="Tahoma" w:cs="Tahoma"/>
              </w:rPr>
              <w:t>Cel operacyjny 3.</w:t>
            </w:r>
            <w:r w:rsidR="00555EA0">
              <w:rPr>
                <w:rFonts w:ascii="Tahoma" w:hAnsi="Tahoma" w:cs="Tahoma"/>
              </w:rPr>
              <w:t xml:space="preserve"> </w:t>
            </w:r>
            <w:r w:rsidR="00555EA0" w:rsidRPr="002D16A5">
              <w:rPr>
                <w:rFonts w:ascii="Tahoma" w:hAnsi="Tahoma" w:cs="Tahoma"/>
                <w:b/>
              </w:rPr>
              <w:t>Podejmowanie działań na rzecz osób co do których istnieje podejrzenie że stosują przemoc w rodzinie</w:t>
            </w:r>
            <w:r w:rsidR="00555EA0">
              <w:rPr>
                <w:rFonts w:ascii="Tahoma" w:hAnsi="Tahoma" w:cs="Tahoma"/>
              </w:rPr>
              <w:t>.</w:t>
            </w:r>
          </w:p>
        </w:tc>
      </w:tr>
      <w:tr w:rsidR="00157C7E" w14:paraId="6331C1BC" w14:textId="77777777" w:rsidTr="003C08CE">
        <w:tc>
          <w:tcPr>
            <w:tcW w:w="817" w:type="dxa"/>
          </w:tcPr>
          <w:p w14:paraId="2B96492A" w14:textId="67D8C213" w:rsidR="00157C7E" w:rsidRDefault="00555EA0" w:rsidP="000F1C67">
            <w:pPr>
              <w:pStyle w:val="Default"/>
              <w:spacing w:line="360" w:lineRule="auto"/>
              <w:jc w:val="both"/>
              <w:rPr>
                <w:rFonts w:ascii="Tahoma" w:hAnsi="Tahoma" w:cs="Tahoma"/>
              </w:rPr>
            </w:pPr>
            <w:r>
              <w:rPr>
                <w:rFonts w:ascii="Tahoma" w:hAnsi="Tahoma" w:cs="Tahoma"/>
              </w:rPr>
              <w:t>3.1.</w:t>
            </w:r>
          </w:p>
        </w:tc>
        <w:tc>
          <w:tcPr>
            <w:tcW w:w="2434" w:type="dxa"/>
          </w:tcPr>
          <w:p w14:paraId="3F818AED" w14:textId="37424F79" w:rsidR="00157C7E" w:rsidRDefault="004808D4" w:rsidP="002810C8">
            <w:pPr>
              <w:pStyle w:val="Default"/>
              <w:rPr>
                <w:rFonts w:ascii="Tahoma" w:hAnsi="Tahoma" w:cs="Tahoma"/>
              </w:rPr>
            </w:pPr>
            <w:r>
              <w:rPr>
                <w:rFonts w:ascii="Tahoma" w:hAnsi="Tahoma" w:cs="Tahoma"/>
              </w:rPr>
              <w:t>Podejmowanie interwencji wobec osób podejrzanych o stosowanie przemocy w rodzinie</w:t>
            </w:r>
          </w:p>
        </w:tc>
        <w:tc>
          <w:tcPr>
            <w:tcW w:w="3682" w:type="dxa"/>
          </w:tcPr>
          <w:p w14:paraId="288B8910" w14:textId="77777777" w:rsidR="00157C7E" w:rsidRDefault="002810C8" w:rsidP="002810C8">
            <w:pPr>
              <w:pStyle w:val="Default"/>
              <w:rPr>
                <w:rFonts w:ascii="Tahoma" w:hAnsi="Tahoma" w:cs="Tahoma"/>
              </w:rPr>
            </w:pPr>
            <w:r>
              <w:rPr>
                <w:rFonts w:ascii="Tahoma" w:hAnsi="Tahoma" w:cs="Tahoma"/>
              </w:rPr>
              <w:t>Stosowanie procedury ,,Niebieska Karta”.</w:t>
            </w:r>
          </w:p>
          <w:p w14:paraId="4E1CBF28" w14:textId="47B6E1FB" w:rsidR="002810C8" w:rsidRDefault="002810C8" w:rsidP="002810C8">
            <w:pPr>
              <w:pStyle w:val="Default"/>
              <w:rPr>
                <w:rFonts w:ascii="Tahoma" w:hAnsi="Tahoma" w:cs="Tahoma"/>
              </w:rPr>
            </w:pPr>
            <w:r>
              <w:rPr>
                <w:rFonts w:ascii="Tahoma" w:hAnsi="Tahoma" w:cs="Tahoma"/>
              </w:rPr>
              <w:t>Prowadzenie poradnictw</w:t>
            </w:r>
            <w:r w:rsidR="00086204">
              <w:rPr>
                <w:rFonts w:ascii="Tahoma" w:hAnsi="Tahoma" w:cs="Tahoma"/>
              </w:rPr>
              <w:t>a o</w:t>
            </w:r>
            <w:r>
              <w:rPr>
                <w:rFonts w:ascii="Tahoma" w:hAnsi="Tahoma" w:cs="Tahoma"/>
              </w:rPr>
              <w:t xml:space="preserve"> konsekwencjach stosowania przemocy.</w:t>
            </w:r>
          </w:p>
          <w:p w14:paraId="7297F440" w14:textId="4513F727" w:rsidR="002810C8" w:rsidRPr="00A91EFD" w:rsidRDefault="002810C8" w:rsidP="00A91EFD">
            <w:pPr>
              <w:pStyle w:val="Default"/>
              <w:rPr>
                <w:rFonts w:ascii="Tahoma" w:hAnsi="Tahoma" w:cs="Tahoma"/>
              </w:rPr>
            </w:pPr>
            <w:r>
              <w:rPr>
                <w:rFonts w:ascii="Tahoma" w:hAnsi="Tahoma" w:cs="Tahoma"/>
              </w:rPr>
              <w:t xml:space="preserve">Informowanie o możliwościach udziału w programie </w:t>
            </w:r>
            <w:proofErr w:type="spellStart"/>
            <w:r>
              <w:rPr>
                <w:rFonts w:ascii="Tahoma" w:hAnsi="Tahoma" w:cs="Tahoma"/>
              </w:rPr>
              <w:t>korekcyjno</w:t>
            </w:r>
            <w:proofErr w:type="spellEnd"/>
            <w:r>
              <w:rPr>
                <w:rFonts w:ascii="Tahoma" w:hAnsi="Tahoma" w:cs="Tahoma"/>
              </w:rPr>
              <w:t xml:space="preserve"> </w:t>
            </w:r>
            <w:r>
              <w:rPr>
                <w:rFonts w:ascii="Tahoma" w:hAnsi="Tahoma" w:cs="Tahoma"/>
              </w:rPr>
              <w:lastRenderedPageBreak/>
              <w:t xml:space="preserve">– </w:t>
            </w:r>
            <w:proofErr w:type="spellStart"/>
            <w:r>
              <w:rPr>
                <w:rFonts w:ascii="Tahoma" w:hAnsi="Tahoma" w:cs="Tahoma"/>
              </w:rPr>
              <w:t>eduakcyjnym</w:t>
            </w:r>
            <w:proofErr w:type="spellEnd"/>
            <w:r>
              <w:rPr>
                <w:rFonts w:ascii="Tahoma" w:hAnsi="Tahoma" w:cs="Tahoma"/>
              </w:rPr>
              <w:t xml:space="preserve"> dla sprawców przemocy w rodzinie.</w:t>
            </w:r>
          </w:p>
          <w:p w14:paraId="7AED4497" w14:textId="2B341E40" w:rsidR="002810C8" w:rsidRDefault="00A91EFD" w:rsidP="002810C8">
            <w:pPr>
              <w:pStyle w:val="Default"/>
              <w:rPr>
                <w:rFonts w:ascii="Tahoma" w:hAnsi="Tahoma" w:cs="Tahoma"/>
              </w:rPr>
            </w:pPr>
            <w:r>
              <w:rPr>
                <w:rFonts w:ascii="Tahoma" w:hAnsi="Tahoma" w:cs="Tahoma"/>
              </w:rPr>
              <w:t>Kierowanie wniosków do GKRPA</w:t>
            </w:r>
          </w:p>
          <w:p w14:paraId="67BB888D" w14:textId="12513A91" w:rsidR="002810C8" w:rsidRDefault="002810C8" w:rsidP="002810C8">
            <w:pPr>
              <w:pStyle w:val="Default"/>
              <w:rPr>
                <w:rFonts w:ascii="Tahoma" w:hAnsi="Tahoma" w:cs="Tahoma"/>
              </w:rPr>
            </w:pPr>
            <w:r>
              <w:rPr>
                <w:rFonts w:ascii="Tahoma" w:hAnsi="Tahoma" w:cs="Tahoma"/>
              </w:rPr>
              <w:t xml:space="preserve">Udzielanie pomocy terapeutycznej osobom podejrzanym o stosowanie przemocy w rodzinie. </w:t>
            </w:r>
          </w:p>
        </w:tc>
        <w:tc>
          <w:tcPr>
            <w:tcW w:w="2303" w:type="dxa"/>
          </w:tcPr>
          <w:p w14:paraId="20727CFD" w14:textId="4BA8F85E" w:rsidR="00157C7E" w:rsidRDefault="002B0248" w:rsidP="002810C8">
            <w:pPr>
              <w:pStyle w:val="Default"/>
              <w:rPr>
                <w:rFonts w:ascii="Tahoma" w:hAnsi="Tahoma" w:cs="Tahoma"/>
              </w:rPr>
            </w:pPr>
            <w:r>
              <w:rPr>
                <w:rFonts w:ascii="Tahoma" w:hAnsi="Tahoma" w:cs="Tahoma"/>
              </w:rPr>
              <w:lastRenderedPageBreak/>
              <w:t xml:space="preserve">Gminny Ośrodek Pomocy Społecznej – Zespół Interdyscyplinarny, Komenda Powiatowa Policji, Gminna Komisja </w:t>
            </w:r>
            <w:r>
              <w:rPr>
                <w:rFonts w:ascii="Tahoma" w:hAnsi="Tahoma" w:cs="Tahoma"/>
              </w:rPr>
              <w:lastRenderedPageBreak/>
              <w:t xml:space="preserve">Rozwiązywania Problemów Alkoholowych </w:t>
            </w:r>
            <w:r w:rsidR="00234439">
              <w:rPr>
                <w:rFonts w:ascii="Tahoma" w:hAnsi="Tahoma" w:cs="Tahoma"/>
              </w:rPr>
              <w:t>Placówki Oświatowe</w:t>
            </w:r>
            <w:r>
              <w:rPr>
                <w:rFonts w:ascii="Tahoma" w:hAnsi="Tahoma" w:cs="Tahoma"/>
              </w:rPr>
              <w:t>, Służba Zdrowia</w:t>
            </w:r>
          </w:p>
        </w:tc>
      </w:tr>
    </w:tbl>
    <w:p w14:paraId="46EB146A" w14:textId="437B0CDC" w:rsidR="002245D8" w:rsidRDefault="002245D8"/>
    <w:tbl>
      <w:tblPr>
        <w:tblStyle w:val="Tabela-Siatka"/>
        <w:tblW w:w="0" w:type="auto"/>
        <w:tblLook w:val="04A0" w:firstRow="1" w:lastRow="0" w:firstColumn="1" w:lastColumn="0" w:noHBand="0" w:noVBand="1"/>
      </w:tblPr>
      <w:tblGrid>
        <w:gridCol w:w="817"/>
        <w:gridCol w:w="2434"/>
        <w:gridCol w:w="3682"/>
        <w:gridCol w:w="2303"/>
      </w:tblGrid>
      <w:tr w:rsidR="00A3495D" w14:paraId="58D76A40" w14:textId="77777777" w:rsidTr="00E32604">
        <w:tc>
          <w:tcPr>
            <w:tcW w:w="9236" w:type="dxa"/>
            <w:gridSpan w:val="4"/>
          </w:tcPr>
          <w:p w14:paraId="030D4A1D" w14:textId="61A9B755" w:rsidR="00A3495D" w:rsidRDefault="00A3495D" w:rsidP="00A3495D">
            <w:pPr>
              <w:pStyle w:val="Default"/>
              <w:jc w:val="both"/>
              <w:rPr>
                <w:rFonts w:ascii="Tahoma" w:hAnsi="Tahoma" w:cs="Tahoma"/>
              </w:rPr>
            </w:pPr>
            <w:r>
              <w:rPr>
                <w:rFonts w:ascii="Tahoma" w:hAnsi="Tahoma" w:cs="Tahoma"/>
              </w:rPr>
              <w:t xml:space="preserve">Cel operacyjny 4. </w:t>
            </w:r>
            <w:r w:rsidRPr="002D16A5">
              <w:rPr>
                <w:rFonts w:ascii="Tahoma" w:hAnsi="Tahoma" w:cs="Tahoma"/>
                <w:b/>
              </w:rPr>
              <w:t>Podnoszenie kompetencji osób pracujących w obszarze przeciwdziałania przemocy w rodzinie.</w:t>
            </w:r>
          </w:p>
          <w:p w14:paraId="2717D873" w14:textId="2FE0E6F8" w:rsidR="00A3495D" w:rsidRDefault="00A3495D" w:rsidP="002810C8">
            <w:pPr>
              <w:pStyle w:val="Default"/>
              <w:rPr>
                <w:rFonts w:ascii="Tahoma" w:hAnsi="Tahoma" w:cs="Tahoma"/>
              </w:rPr>
            </w:pPr>
          </w:p>
        </w:tc>
      </w:tr>
      <w:tr w:rsidR="00157C7E" w14:paraId="3EA502B8" w14:textId="77777777" w:rsidTr="003C08CE">
        <w:tc>
          <w:tcPr>
            <w:tcW w:w="817" w:type="dxa"/>
          </w:tcPr>
          <w:p w14:paraId="5B140C1D" w14:textId="4C321318" w:rsidR="00157C7E" w:rsidRDefault="00ED12D5" w:rsidP="000F1C67">
            <w:pPr>
              <w:pStyle w:val="Default"/>
              <w:spacing w:line="360" w:lineRule="auto"/>
              <w:jc w:val="both"/>
              <w:rPr>
                <w:rFonts w:ascii="Tahoma" w:hAnsi="Tahoma" w:cs="Tahoma"/>
              </w:rPr>
            </w:pPr>
            <w:r>
              <w:rPr>
                <w:rFonts w:ascii="Tahoma" w:hAnsi="Tahoma" w:cs="Tahoma"/>
              </w:rPr>
              <w:t>4.1.</w:t>
            </w:r>
          </w:p>
        </w:tc>
        <w:tc>
          <w:tcPr>
            <w:tcW w:w="2434" w:type="dxa"/>
          </w:tcPr>
          <w:p w14:paraId="2B219FD6" w14:textId="5EC0CCEB" w:rsidR="00157C7E" w:rsidRDefault="00ED12D5" w:rsidP="002810C8">
            <w:pPr>
              <w:pStyle w:val="Default"/>
              <w:rPr>
                <w:rFonts w:ascii="Tahoma" w:hAnsi="Tahoma" w:cs="Tahoma"/>
              </w:rPr>
            </w:pPr>
            <w:r>
              <w:rPr>
                <w:rFonts w:ascii="Tahoma" w:hAnsi="Tahoma" w:cs="Tahoma"/>
              </w:rPr>
              <w:t>Wdrożenie systemu wsparcia dla osób pracujących w obszarze przeciwdziałania przemocy w rodzinie.</w:t>
            </w:r>
          </w:p>
        </w:tc>
        <w:tc>
          <w:tcPr>
            <w:tcW w:w="3682" w:type="dxa"/>
          </w:tcPr>
          <w:p w14:paraId="42018263" w14:textId="77777777" w:rsidR="00157C7E" w:rsidRDefault="00ED12D5" w:rsidP="00ED12D5">
            <w:pPr>
              <w:pStyle w:val="Default"/>
              <w:rPr>
                <w:rFonts w:ascii="Tahoma" w:hAnsi="Tahoma" w:cs="Tahoma"/>
              </w:rPr>
            </w:pPr>
            <w:r>
              <w:rPr>
                <w:rFonts w:ascii="Tahoma" w:hAnsi="Tahoma" w:cs="Tahoma"/>
              </w:rPr>
              <w:t>Organizowanie szkoleń.</w:t>
            </w:r>
          </w:p>
          <w:p w14:paraId="04C3366E" w14:textId="77777777" w:rsidR="00ED12D5" w:rsidRDefault="00ED12D5" w:rsidP="00ED12D5">
            <w:pPr>
              <w:pStyle w:val="Default"/>
              <w:rPr>
                <w:rFonts w:ascii="Tahoma" w:hAnsi="Tahoma" w:cs="Tahoma"/>
              </w:rPr>
            </w:pPr>
            <w:r>
              <w:rPr>
                <w:rFonts w:ascii="Tahoma" w:hAnsi="Tahoma" w:cs="Tahoma"/>
              </w:rPr>
              <w:t>Formy doskonalenia poprzez udział w szkoleniach i konferencjach zewnętrznych.</w:t>
            </w:r>
          </w:p>
          <w:p w14:paraId="43FD8C6A" w14:textId="35082140" w:rsidR="00ED12D5" w:rsidRDefault="00ED12D5" w:rsidP="00ED12D5">
            <w:pPr>
              <w:pStyle w:val="Default"/>
              <w:rPr>
                <w:rFonts w:ascii="Tahoma" w:hAnsi="Tahoma" w:cs="Tahoma"/>
              </w:rPr>
            </w:pPr>
            <w:r>
              <w:rPr>
                <w:rFonts w:ascii="Tahoma" w:hAnsi="Tahoma" w:cs="Tahoma"/>
              </w:rPr>
              <w:t xml:space="preserve">Udział w </w:t>
            </w:r>
            <w:proofErr w:type="spellStart"/>
            <w:r>
              <w:rPr>
                <w:rFonts w:ascii="Tahoma" w:hAnsi="Tahoma" w:cs="Tahoma"/>
              </w:rPr>
              <w:t>superwizji</w:t>
            </w:r>
            <w:proofErr w:type="spellEnd"/>
            <w:r>
              <w:rPr>
                <w:rFonts w:ascii="Tahoma" w:hAnsi="Tahoma" w:cs="Tahoma"/>
              </w:rPr>
              <w:t>, coachingu, grupach wsparcia.</w:t>
            </w:r>
          </w:p>
        </w:tc>
        <w:tc>
          <w:tcPr>
            <w:tcW w:w="2303" w:type="dxa"/>
          </w:tcPr>
          <w:p w14:paraId="710096C5" w14:textId="230F8FA8" w:rsidR="00157C7E" w:rsidRDefault="002B0248" w:rsidP="00ED12D5">
            <w:pPr>
              <w:pStyle w:val="Default"/>
              <w:rPr>
                <w:rFonts w:ascii="Tahoma" w:hAnsi="Tahoma" w:cs="Tahoma"/>
              </w:rPr>
            </w:pPr>
            <w:r>
              <w:rPr>
                <w:rFonts w:ascii="Tahoma" w:hAnsi="Tahoma" w:cs="Tahoma"/>
              </w:rPr>
              <w:t>Gminny Ośrodek Pomocy Społecznej – Zespół Interdyscyplinarny, Komenda Powiatowa Policji, Gminna Komisja Rozwiązywania Problemów Alkoholowych</w:t>
            </w:r>
          </w:p>
        </w:tc>
      </w:tr>
    </w:tbl>
    <w:p w14:paraId="2860D71E" w14:textId="77777777" w:rsidR="008B744D" w:rsidRDefault="008B744D" w:rsidP="001D2D57">
      <w:pPr>
        <w:pStyle w:val="Default"/>
        <w:spacing w:line="360" w:lineRule="auto"/>
        <w:jc w:val="both"/>
        <w:rPr>
          <w:rFonts w:ascii="Tahoma" w:hAnsi="Tahoma" w:cs="Tahoma"/>
        </w:rPr>
      </w:pPr>
    </w:p>
    <w:p w14:paraId="26295FA9" w14:textId="00C38405" w:rsidR="001D2D57" w:rsidRPr="006D24ED" w:rsidRDefault="009B12D5" w:rsidP="001D2D57">
      <w:pPr>
        <w:pStyle w:val="Default"/>
        <w:spacing w:line="360" w:lineRule="auto"/>
        <w:jc w:val="both"/>
        <w:rPr>
          <w:rFonts w:ascii="Tahoma" w:hAnsi="Tahoma" w:cs="Tahoma"/>
          <w:b/>
          <w:color w:val="000000" w:themeColor="text1"/>
        </w:rPr>
      </w:pPr>
      <w:r w:rsidRPr="006D24ED">
        <w:rPr>
          <w:rFonts w:ascii="Tahoma" w:hAnsi="Tahoma" w:cs="Tahoma"/>
          <w:b/>
          <w:color w:val="000000" w:themeColor="text1"/>
        </w:rPr>
        <w:t>V</w:t>
      </w:r>
      <w:r w:rsidR="006B1AEB">
        <w:rPr>
          <w:rFonts w:ascii="Tahoma" w:hAnsi="Tahoma" w:cs="Tahoma"/>
          <w:b/>
          <w:color w:val="000000" w:themeColor="text1"/>
        </w:rPr>
        <w:t>I.</w:t>
      </w:r>
      <w:r w:rsidRPr="006D24ED">
        <w:rPr>
          <w:rFonts w:ascii="Tahoma" w:hAnsi="Tahoma" w:cs="Tahoma"/>
          <w:b/>
          <w:color w:val="000000" w:themeColor="text1"/>
        </w:rPr>
        <w:t xml:space="preserve"> Przewidywane efekty programu</w:t>
      </w:r>
      <w:r w:rsidR="008B744D" w:rsidRPr="006D24ED">
        <w:rPr>
          <w:rFonts w:ascii="Tahoma" w:hAnsi="Tahoma" w:cs="Tahoma"/>
          <w:b/>
          <w:color w:val="000000" w:themeColor="text1"/>
        </w:rPr>
        <w:t>.</w:t>
      </w:r>
    </w:p>
    <w:p w14:paraId="1C478DFE" w14:textId="77777777" w:rsidR="001D2D57" w:rsidRPr="00F330B0" w:rsidRDefault="001D2D57" w:rsidP="002D16A5">
      <w:pPr>
        <w:pStyle w:val="Default"/>
        <w:numPr>
          <w:ilvl w:val="0"/>
          <w:numId w:val="9"/>
        </w:numPr>
        <w:ind w:left="714" w:hanging="357"/>
        <w:jc w:val="both"/>
        <w:rPr>
          <w:rFonts w:ascii="Tahoma" w:hAnsi="Tahoma" w:cs="Tahoma"/>
          <w:b/>
        </w:rPr>
      </w:pPr>
      <w:r w:rsidRPr="00F330B0">
        <w:rPr>
          <w:rFonts w:ascii="Tahoma" w:hAnsi="Tahoma" w:cs="Tahoma"/>
          <w:bCs/>
        </w:rPr>
        <w:t xml:space="preserve">Wzrost prawidłowych postaw i </w:t>
      </w:r>
      <w:proofErr w:type="spellStart"/>
      <w:r w:rsidRPr="00F330B0">
        <w:rPr>
          <w:rFonts w:ascii="Tahoma" w:hAnsi="Tahoma" w:cs="Tahoma"/>
          <w:bCs/>
        </w:rPr>
        <w:t>zachowań</w:t>
      </w:r>
      <w:proofErr w:type="spellEnd"/>
      <w:r w:rsidRPr="00F330B0">
        <w:rPr>
          <w:rFonts w:ascii="Tahoma" w:hAnsi="Tahoma" w:cs="Tahoma"/>
          <w:bCs/>
        </w:rPr>
        <w:t xml:space="preserve"> oraz poziomu wiedzy społeczeństwa na temat problemu przemocy w rodzinie.</w:t>
      </w:r>
    </w:p>
    <w:p w14:paraId="001F1A93" w14:textId="77777777" w:rsidR="001D2D57" w:rsidRPr="00F330B0" w:rsidRDefault="001D2D57" w:rsidP="002D16A5">
      <w:pPr>
        <w:pStyle w:val="Default"/>
        <w:numPr>
          <w:ilvl w:val="0"/>
          <w:numId w:val="9"/>
        </w:numPr>
        <w:ind w:left="714" w:hanging="357"/>
        <w:jc w:val="both"/>
        <w:rPr>
          <w:rFonts w:ascii="Tahoma" w:hAnsi="Tahoma" w:cs="Tahoma"/>
          <w:b/>
        </w:rPr>
      </w:pPr>
      <w:r w:rsidRPr="00F330B0">
        <w:rPr>
          <w:rFonts w:ascii="Tahoma" w:hAnsi="Tahoma" w:cs="Tahoma"/>
          <w:bCs/>
        </w:rPr>
        <w:t>Ograniczenie społecznej tolerancji na zjawisko przemocy w rodzinie.</w:t>
      </w:r>
    </w:p>
    <w:p w14:paraId="444B2FF3" w14:textId="77777777" w:rsidR="001D2D57" w:rsidRPr="00F330B0" w:rsidRDefault="001D2D57" w:rsidP="002D16A5">
      <w:pPr>
        <w:pStyle w:val="Akapitzlist"/>
        <w:numPr>
          <w:ilvl w:val="0"/>
          <w:numId w:val="9"/>
        </w:numPr>
        <w:tabs>
          <w:tab w:val="left" w:pos="284"/>
        </w:tabs>
        <w:autoSpaceDE w:val="0"/>
        <w:autoSpaceDN w:val="0"/>
        <w:adjustRightInd w:val="0"/>
        <w:spacing w:line="240" w:lineRule="auto"/>
        <w:ind w:left="714" w:hanging="357"/>
        <w:jc w:val="both"/>
        <w:rPr>
          <w:rFonts w:ascii="Tahoma" w:hAnsi="Tahoma" w:cs="Tahoma"/>
          <w:bCs/>
          <w:sz w:val="24"/>
          <w:szCs w:val="24"/>
        </w:rPr>
      </w:pPr>
      <w:r w:rsidRPr="00F330B0">
        <w:rPr>
          <w:rFonts w:ascii="Tahoma" w:hAnsi="Tahoma" w:cs="Tahoma"/>
          <w:bCs/>
          <w:sz w:val="24"/>
          <w:szCs w:val="24"/>
        </w:rPr>
        <w:t>Podniesienie świadomości rodziców na temat prawidłowych metod wychowawczych.</w:t>
      </w:r>
    </w:p>
    <w:p w14:paraId="137B601D" w14:textId="77777777" w:rsidR="007530DD" w:rsidRPr="00F330B0" w:rsidRDefault="007530DD" w:rsidP="002D16A5">
      <w:pPr>
        <w:pStyle w:val="Akapitzlist"/>
        <w:numPr>
          <w:ilvl w:val="0"/>
          <w:numId w:val="9"/>
        </w:numPr>
        <w:tabs>
          <w:tab w:val="left" w:pos="284"/>
        </w:tabs>
        <w:autoSpaceDE w:val="0"/>
        <w:autoSpaceDN w:val="0"/>
        <w:adjustRightInd w:val="0"/>
        <w:spacing w:line="240" w:lineRule="auto"/>
        <w:ind w:left="714" w:hanging="357"/>
        <w:jc w:val="both"/>
        <w:rPr>
          <w:rFonts w:ascii="Tahoma" w:hAnsi="Tahoma" w:cs="Tahoma"/>
          <w:bCs/>
          <w:sz w:val="24"/>
          <w:szCs w:val="24"/>
        </w:rPr>
      </w:pPr>
      <w:r w:rsidRPr="00F330B0">
        <w:rPr>
          <w:rFonts w:ascii="Tahoma" w:hAnsi="Tahoma" w:cs="Tahoma"/>
          <w:bCs/>
          <w:sz w:val="24"/>
          <w:szCs w:val="24"/>
        </w:rPr>
        <w:t>Zapewnienie nieodpłatnego poradnictwa osobom uwikłanym w zjawisko przemocy w rodzinie.</w:t>
      </w:r>
    </w:p>
    <w:p w14:paraId="7988A379" w14:textId="77777777" w:rsidR="00795F67" w:rsidRPr="00F330B0" w:rsidRDefault="001D2D57" w:rsidP="002D16A5">
      <w:pPr>
        <w:pStyle w:val="Akapitzlist"/>
        <w:numPr>
          <w:ilvl w:val="0"/>
          <w:numId w:val="9"/>
        </w:numPr>
        <w:tabs>
          <w:tab w:val="left" w:pos="284"/>
        </w:tabs>
        <w:autoSpaceDE w:val="0"/>
        <w:autoSpaceDN w:val="0"/>
        <w:adjustRightInd w:val="0"/>
        <w:spacing w:line="240" w:lineRule="auto"/>
        <w:ind w:left="714" w:hanging="357"/>
        <w:jc w:val="both"/>
        <w:rPr>
          <w:rFonts w:ascii="Tahoma" w:hAnsi="Tahoma" w:cs="Tahoma"/>
          <w:bCs/>
          <w:sz w:val="24"/>
          <w:szCs w:val="24"/>
        </w:rPr>
      </w:pPr>
      <w:r w:rsidRPr="00F330B0">
        <w:rPr>
          <w:rFonts w:ascii="Tahoma" w:hAnsi="Tahoma" w:cs="Tahoma"/>
          <w:bCs/>
          <w:sz w:val="24"/>
          <w:szCs w:val="24"/>
        </w:rPr>
        <w:t xml:space="preserve">Wzrost liczby osób profesjonalnie przygotowanych do pracy z osobami doświadczającymi przemocy w rodzinie jak również stosujących przemoc </w:t>
      </w:r>
      <w:r w:rsidR="00B3386A" w:rsidRPr="00F330B0">
        <w:rPr>
          <w:rFonts w:ascii="Tahoma" w:hAnsi="Tahoma" w:cs="Tahoma"/>
          <w:bCs/>
          <w:sz w:val="24"/>
          <w:szCs w:val="24"/>
        </w:rPr>
        <w:br/>
      </w:r>
      <w:r w:rsidRPr="00F330B0">
        <w:rPr>
          <w:rFonts w:ascii="Tahoma" w:hAnsi="Tahoma" w:cs="Tahoma"/>
          <w:bCs/>
          <w:sz w:val="24"/>
          <w:szCs w:val="24"/>
        </w:rPr>
        <w:t>w rodzinie.</w:t>
      </w:r>
    </w:p>
    <w:p w14:paraId="09F4629B" w14:textId="02ED09E6" w:rsidR="001D2D57" w:rsidRPr="006D24ED" w:rsidRDefault="009B12D5" w:rsidP="001D2D57">
      <w:pPr>
        <w:pStyle w:val="Default"/>
        <w:spacing w:line="360" w:lineRule="auto"/>
        <w:jc w:val="both"/>
        <w:rPr>
          <w:rFonts w:ascii="Tahoma" w:hAnsi="Tahoma" w:cs="Tahoma"/>
          <w:b/>
          <w:color w:val="000000" w:themeColor="text1"/>
        </w:rPr>
      </w:pPr>
      <w:r w:rsidRPr="006D24ED">
        <w:rPr>
          <w:rFonts w:ascii="Tahoma" w:hAnsi="Tahoma" w:cs="Tahoma"/>
          <w:b/>
          <w:color w:val="000000" w:themeColor="text1"/>
        </w:rPr>
        <w:t>VI</w:t>
      </w:r>
      <w:r w:rsidR="006B1AEB">
        <w:rPr>
          <w:rFonts w:ascii="Tahoma" w:hAnsi="Tahoma" w:cs="Tahoma"/>
          <w:b/>
          <w:color w:val="000000" w:themeColor="text1"/>
        </w:rPr>
        <w:t>I.</w:t>
      </w:r>
      <w:r w:rsidR="00FD43CD">
        <w:rPr>
          <w:rFonts w:ascii="Tahoma" w:hAnsi="Tahoma" w:cs="Tahoma"/>
          <w:b/>
          <w:color w:val="000000" w:themeColor="text1"/>
        </w:rPr>
        <w:t xml:space="preserve"> </w:t>
      </w:r>
      <w:r w:rsidR="007530DD" w:rsidRPr="006D24ED">
        <w:rPr>
          <w:rFonts w:ascii="Tahoma" w:hAnsi="Tahoma" w:cs="Tahoma"/>
          <w:b/>
          <w:color w:val="000000" w:themeColor="text1"/>
        </w:rPr>
        <w:t>Wskaźniki programu.</w:t>
      </w:r>
    </w:p>
    <w:p w14:paraId="7F777B58" w14:textId="08BA8586" w:rsidR="002911BB" w:rsidRDefault="002911BB" w:rsidP="002D16A5">
      <w:pPr>
        <w:pStyle w:val="Default"/>
        <w:numPr>
          <w:ilvl w:val="0"/>
          <w:numId w:val="10"/>
        </w:numPr>
        <w:ind w:left="714" w:hanging="357"/>
        <w:jc w:val="both"/>
        <w:rPr>
          <w:rFonts w:ascii="Tahoma" w:hAnsi="Tahoma" w:cs="Tahoma"/>
        </w:rPr>
      </w:pPr>
      <w:r w:rsidRPr="00F330B0">
        <w:rPr>
          <w:rFonts w:ascii="Tahoma" w:hAnsi="Tahoma" w:cs="Tahoma"/>
        </w:rPr>
        <w:t xml:space="preserve">Opracowanie diagnozy na podstawie danych z jednostek i instytucji w zakresie zjawiska przemocy na terenie </w:t>
      </w:r>
      <w:r w:rsidR="002D16A5">
        <w:rPr>
          <w:rFonts w:ascii="Tahoma" w:hAnsi="Tahoma" w:cs="Tahoma"/>
        </w:rPr>
        <w:t>gminy</w:t>
      </w:r>
      <w:r w:rsidRPr="00F330B0">
        <w:rPr>
          <w:rFonts w:ascii="Tahoma" w:hAnsi="Tahoma" w:cs="Tahoma"/>
        </w:rPr>
        <w:t>.</w:t>
      </w:r>
    </w:p>
    <w:p w14:paraId="550046A0" w14:textId="4E83BE95" w:rsidR="00AD1D08" w:rsidRDefault="00AD1D08" w:rsidP="002D16A5">
      <w:pPr>
        <w:pStyle w:val="Default"/>
        <w:numPr>
          <w:ilvl w:val="0"/>
          <w:numId w:val="10"/>
        </w:numPr>
        <w:ind w:left="714" w:hanging="357"/>
        <w:jc w:val="both"/>
        <w:rPr>
          <w:rFonts w:ascii="Tahoma" w:hAnsi="Tahoma" w:cs="Tahoma"/>
          <w:color w:val="auto"/>
        </w:rPr>
      </w:pPr>
      <w:r w:rsidRPr="00E62575">
        <w:rPr>
          <w:rFonts w:ascii="Tahoma" w:hAnsi="Tahoma" w:cs="Tahoma"/>
          <w:color w:val="auto"/>
        </w:rPr>
        <w:t xml:space="preserve">Liczba </w:t>
      </w:r>
      <w:r w:rsidR="0009101B">
        <w:rPr>
          <w:rFonts w:ascii="Tahoma" w:hAnsi="Tahoma" w:cs="Tahoma"/>
          <w:color w:val="auto"/>
        </w:rPr>
        <w:t>upowszechnionych</w:t>
      </w:r>
      <w:r w:rsidRPr="00E62575">
        <w:rPr>
          <w:rFonts w:ascii="Tahoma" w:hAnsi="Tahoma" w:cs="Tahoma"/>
          <w:color w:val="auto"/>
        </w:rPr>
        <w:t xml:space="preserve"> materiałów informacyjnych</w:t>
      </w:r>
      <w:r w:rsidR="00A91EFD" w:rsidRPr="00E62575">
        <w:rPr>
          <w:rFonts w:ascii="Tahoma" w:hAnsi="Tahoma" w:cs="Tahoma"/>
          <w:color w:val="auto"/>
        </w:rPr>
        <w:t xml:space="preserve"> – kolportaż.</w:t>
      </w:r>
    </w:p>
    <w:p w14:paraId="2F332968" w14:textId="106F9268" w:rsidR="0009101B" w:rsidRPr="00E62575" w:rsidRDefault="0009101B" w:rsidP="002D16A5">
      <w:pPr>
        <w:pStyle w:val="Default"/>
        <w:numPr>
          <w:ilvl w:val="0"/>
          <w:numId w:val="10"/>
        </w:numPr>
        <w:ind w:left="714" w:hanging="357"/>
        <w:jc w:val="both"/>
        <w:rPr>
          <w:rFonts w:ascii="Tahoma" w:hAnsi="Tahoma" w:cs="Tahoma"/>
          <w:color w:val="auto"/>
        </w:rPr>
      </w:pPr>
      <w:r>
        <w:rPr>
          <w:rFonts w:ascii="Tahoma" w:hAnsi="Tahoma" w:cs="Tahoma"/>
          <w:color w:val="auto"/>
        </w:rPr>
        <w:t>Liczba zamieszczonych informacji na stronie internetowej.</w:t>
      </w:r>
    </w:p>
    <w:p w14:paraId="25C3D129" w14:textId="1E9F444F" w:rsidR="002911BB" w:rsidRDefault="002911BB" w:rsidP="002D16A5">
      <w:pPr>
        <w:pStyle w:val="Default"/>
        <w:numPr>
          <w:ilvl w:val="0"/>
          <w:numId w:val="10"/>
        </w:numPr>
        <w:ind w:left="714" w:hanging="357"/>
        <w:jc w:val="both"/>
        <w:rPr>
          <w:rFonts w:ascii="Tahoma" w:hAnsi="Tahoma" w:cs="Tahoma"/>
          <w:color w:val="000000" w:themeColor="text1"/>
        </w:rPr>
      </w:pPr>
      <w:r w:rsidRPr="00E62575">
        <w:rPr>
          <w:rFonts w:ascii="Tahoma" w:hAnsi="Tahoma" w:cs="Tahoma"/>
          <w:color w:val="000000" w:themeColor="text1"/>
        </w:rPr>
        <w:t xml:space="preserve">Liczba </w:t>
      </w:r>
      <w:r w:rsidR="0009101B">
        <w:rPr>
          <w:rFonts w:ascii="Tahoma" w:hAnsi="Tahoma" w:cs="Tahoma"/>
          <w:color w:val="000000" w:themeColor="text1"/>
        </w:rPr>
        <w:t>przeprowadzonych</w:t>
      </w:r>
      <w:r w:rsidRPr="00E62575">
        <w:rPr>
          <w:rFonts w:ascii="Tahoma" w:hAnsi="Tahoma" w:cs="Tahoma"/>
          <w:color w:val="000000" w:themeColor="text1"/>
        </w:rPr>
        <w:t xml:space="preserve"> konferencji i kampanii na temat przemocy</w:t>
      </w:r>
      <w:r w:rsidR="0009101B">
        <w:rPr>
          <w:rFonts w:ascii="Tahoma" w:hAnsi="Tahoma" w:cs="Tahoma"/>
          <w:color w:val="000000" w:themeColor="text1"/>
        </w:rPr>
        <w:br/>
      </w:r>
      <w:r w:rsidRPr="00E62575">
        <w:rPr>
          <w:rFonts w:ascii="Tahoma" w:hAnsi="Tahoma" w:cs="Tahoma"/>
          <w:color w:val="000000" w:themeColor="text1"/>
        </w:rPr>
        <w:t>w rodzinie.</w:t>
      </w:r>
    </w:p>
    <w:p w14:paraId="08781AAE" w14:textId="026D4F99" w:rsidR="0009101B" w:rsidRPr="0009101B" w:rsidRDefault="0009101B" w:rsidP="0009101B">
      <w:pPr>
        <w:pStyle w:val="Default"/>
        <w:numPr>
          <w:ilvl w:val="0"/>
          <w:numId w:val="10"/>
        </w:numPr>
        <w:ind w:left="714" w:hanging="357"/>
        <w:jc w:val="both"/>
        <w:rPr>
          <w:rFonts w:ascii="Tahoma" w:hAnsi="Tahoma" w:cs="Tahoma"/>
          <w:color w:val="000000" w:themeColor="text1"/>
        </w:rPr>
      </w:pPr>
      <w:r>
        <w:rPr>
          <w:rFonts w:ascii="Tahoma" w:hAnsi="Tahoma" w:cs="Tahoma"/>
          <w:color w:val="000000" w:themeColor="text1"/>
        </w:rPr>
        <w:t>Liczba przeprowadzonych szkoleń, warsztatów, pogadanek, spotkań informacyjnych.</w:t>
      </w:r>
    </w:p>
    <w:p w14:paraId="643BE4D7" w14:textId="3ABDF05D" w:rsidR="002911BB" w:rsidRDefault="002911BB" w:rsidP="002D16A5">
      <w:pPr>
        <w:pStyle w:val="Default"/>
        <w:numPr>
          <w:ilvl w:val="0"/>
          <w:numId w:val="10"/>
        </w:numPr>
        <w:ind w:left="714" w:hanging="357"/>
        <w:jc w:val="both"/>
        <w:rPr>
          <w:rFonts w:ascii="Tahoma" w:hAnsi="Tahoma" w:cs="Tahoma"/>
        </w:rPr>
      </w:pPr>
      <w:r w:rsidRPr="00F330B0">
        <w:rPr>
          <w:rFonts w:ascii="Tahoma" w:hAnsi="Tahoma" w:cs="Tahoma"/>
        </w:rPr>
        <w:t>Liczba osób korzystających z programów z zakresu prawidłowych metod wychowawczych.</w:t>
      </w:r>
    </w:p>
    <w:p w14:paraId="23BAE89E" w14:textId="13E079B5" w:rsidR="00C4725F" w:rsidRPr="00F330B0" w:rsidRDefault="00C4725F" w:rsidP="002D16A5">
      <w:pPr>
        <w:pStyle w:val="Default"/>
        <w:numPr>
          <w:ilvl w:val="0"/>
          <w:numId w:val="10"/>
        </w:numPr>
        <w:ind w:left="714" w:hanging="357"/>
        <w:jc w:val="both"/>
        <w:rPr>
          <w:rFonts w:ascii="Tahoma" w:hAnsi="Tahoma" w:cs="Tahoma"/>
        </w:rPr>
      </w:pPr>
      <w:r>
        <w:rPr>
          <w:rFonts w:ascii="Tahoma" w:hAnsi="Tahoma" w:cs="Tahoma"/>
        </w:rPr>
        <w:lastRenderedPageBreak/>
        <w:t>Liczba udzielonych porad w tym socjalnych, pedagogicznych, rodzinnych, psychologicznych.</w:t>
      </w:r>
    </w:p>
    <w:p w14:paraId="5DB9182A" w14:textId="19767B75" w:rsidR="00293952" w:rsidRPr="00293952" w:rsidRDefault="00293952" w:rsidP="002D16A5">
      <w:pPr>
        <w:pStyle w:val="Default"/>
        <w:numPr>
          <w:ilvl w:val="0"/>
          <w:numId w:val="10"/>
        </w:numPr>
        <w:ind w:left="714" w:hanging="357"/>
        <w:jc w:val="both"/>
        <w:rPr>
          <w:rFonts w:ascii="Tahoma" w:hAnsi="Tahoma" w:cs="Tahoma"/>
        </w:rPr>
      </w:pPr>
      <w:r w:rsidRPr="00F330B0">
        <w:rPr>
          <w:rFonts w:ascii="Tahoma" w:hAnsi="Tahoma" w:cs="Tahoma"/>
        </w:rPr>
        <w:t xml:space="preserve">Liczba </w:t>
      </w:r>
      <w:r>
        <w:rPr>
          <w:rFonts w:ascii="Tahoma" w:hAnsi="Tahoma" w:cs="Tahoma"/>
        </w:rPr>
        <w:t>wszczętych procedur ,,Niebieska Karta”</w:t>
      </w:r>
    </w:p>
    <w:p w14:paraId="080AE39F" w14:textId="0ED5A84C" w:rsidR="002911BB" w:rsidRDefault="002911BB" w:rsidP="002D16A5">
      <w:pPr>
        <w:pStyle w:val="Default"/>
        <w:numPr>
          <w:ilvl w:val="0"/>
          <w:numId w:val="10"/>
        </w:numPr>
        <w:ind w:left="714" w:hanging="357"/>
        <w:jc w:val="both"/>
        <w:rPr>
          <w:rFonts w:ascii="Tahoma" w:hAnsi="Tahoma" w:cs="Tahoma"/>
        </w:rPr>
      </w:pPr>
      <w:r w:rsidRPr="00F330B0">
        <w:rPr>
          <w:rFonts w:ascii="Tahoma" w:hAnsi="Tahoma" w:cs="Tahoma"/>
        </w:rPr>
        <w:t xml:space="preserve">Liczba przeprowadzonych </w:t>
      </w:r>
      <w:r w:rsidR="00AD1D08">
        <w:rPr>
          <w:rFonts w:ascii="Tahoma" w:hAnsi="Tahoma" w:cs="Tahoma"/>
        </w:rPr>
        <w:t>posiedzeń</w:t>
      </w:r>
      <w:r w:rsidRPr="00F330B0">
        <w:rPr>
          <w:rFonts w:ascii="Tahoma" w:hAnsi="Tahoma" w:cs="Tahoma"/>
        </w:rPr>
        <w:t xml:space="preserve"> Zespołu </w:t>
      </w:r>
      <w:r w:rsidR="00AD1D08">
        <w:rPr>
          <w:rFonts w:ascii="Tahoma" w:hAnsi="Tahoma" w:cs="Tahoma"/>
        </w:rPr>
        <w:t>Interdyscyplinarnego, w tym grup roboczych</w:t>
      </w:r>
      <w:r w:rsidR="00293952">
        <w:rPr>
          <w:rFonts w:ascii="Tahoma" w:hAnsi="Tahoma" w:cs="Tahoma"/>
        </w:rPr>
        <w:t>.</w:t>
      </w:r>
    </w:p>
    <w:p w14:paraId="35A627C7" w14:textId="5146CF86" w:rsidR="00C4725F" w:rsidRDefault="00C4725F" w:rsidP="002D16A5">
      <w:pPr>
        <w:pStyle w:val="Default"/>
        <w:numPr>
          <w:ilvl w:val="0"/>
          <w:numId w:val="10"/>
        </w:numPr>
        <w:ind w:left="714" w:hanging="357"/>
        <w:jc w:val="both"/>
        <w:rPr>
          <w:rFonts w:ascii="Tahoma" w:hAnsi="Tahoma" w:cs="Tahoma"/>
        </w:rPr>
      </w:pPr>
      <w:r>
        <w:rPr>
          <w:rFonts w:ascii="Tahoma" w:hAnsi="Tahoma" w:cs="Tahoma"/>
        </w:rPr>
        <w:t>Liczba rodzin objętych monitoringiem w związku z przemocą w rodzinie.</w:t>
      </w:r>
    </w:p>
    <w:p w14:paraId="249428F0" w14:textId="4F2EB13E" w:rsidR="00C4725F" w:rsidRPr="0029789C" w:rsidRDefault="00C4725F" w:rsidP="0029789C">
      <w:pPr>
        <w:pStyle w:val="Default"/>
        <w:numPr>
          <w:ilvl w:val="0"/>
          <w:numId w:val="10"/>
        </w:numPr>
        <w:jc w:val="both"/>
        <w:rPr>
          <w:rFonts w:ascii="Tahoma" w:hAnsi="Tahoma" w:cs="Tahoma"/>
        </w:rPr>
      </w:pPr>
      <w:r w:rsidRPr="00F330B0">
        <w:rPr>
          <w:rFonts w:ascii="Tahoma" w:hAnsi="Tahoma" w:cs="Tahoma"/>
        </w:rPr>
        <w:t xml:space="preserve">Liczba </w:t>
      </w:r>
      <w:r>
        <w:rPr>
          <w:rFonts w:ascii="Tahoma" w:hAnsi="Tahoma" w:cs="Tahoma"/>
        </w:rPr>
        <w:t>osób w tym dzieci i młodzieży</w:t>
      </w:r>
      <w:r w:rsidRPr="00F330B0">
        <w:rPr>
          <w:rFonts w:ascii="Tahoma" w:hAnsi="Tahoma" w:cs="Tahoma"/>
        </w:rPr>
        <w:t xml:space="preserve"> uczestniczących w </w:t>
      </w:r>
      <w:r>
        <w:rPr>
          <w:rFonts w:ascii="Tahoma" w:hAnsi="Tahoma" w:cs="Tahoma"/>
        </w:rPr>
        <w:t>programach profilaktycznych.</w:t>
      </w:r>
    </w:p>
    <w:p w14:paraId="1F267288" w14:textId="0BE90F15" w:rsidR="000C62DD" w:rsidRDefault="000C62DD" w:rsidP="002D16A5">
      <w:pPr>
        <w:pStyle w:val="Default"/>
        <w:numPr>
          <w:ilvl w:val="0"/>
          <w:numId w:val="10"/>
        </w:numPr>
        <w:ind w:left="714" w:hanging="357"/>
        <w:jc w:val="both"/>
        <w:rPr>
          <w:rFonts w:ascii="Tahoma" w:hAnsi="Tahoma" w:cs="Tahoma"/>
        </w:rPr>
      </w:pPr>
      <w:r w:rsidRPr="00F330B0">
        <w:rPr>
          <w:rFonts w:ascii="Tahoma" w:hAnsi="Tahoma" w:cs="Tahoma"/>
        </w:rPr>
        <w:t xml:space="preserve">Liczba dzieci umieszczonych w pieczy zastępczej w trybie art. 12a (ustawy </w:t>
      </w:r>
      <w:r w:rsidR="00D2020B">
        <w:rPr>
          <w:rFonts w:ascii="Tahoma" w:hAnsi="Tahoma" w:cs="Tahoma"/>
        </w:rPr>
        <w:br/>
      </w:r>
      <w:r w:rsidRPr="00F330B0">
        <w:rPr>
          <w:rFonts w:ascii="Tahoma" w:hAnsi="Tahoma" w:cs="Tahoma"/>
        </w:rPr>
        <w:t>o przeciwdziałaniu przemocy w rodzinie).</w:t>
      </w:r>
    </w:p>
    <w:p w14:paraId="06F44A29" w14:textId="4C9084FE" w:rsidR="0029789C" w:rsidRPr="00F330B0" w:rsidRDefault="0029789C" w:rsidP="002D16A5">
      <w:pPr>
        <w:pStyle w:val="Default"/>
        <w:numPr>
          <w:ilvl w:val="0"/>
          <w:numId w:val="10"/>
        </w:numPr>
        <w:ind w:left="714" w:hanging="357"/>
        <w:jc w:val="both"/>
        <w:rPr>
          <w:rFonts w:ascii="Tahoma" w:hAnsi="Tahoma" w:cs="Tahoma"/>
        </w:rPr>
      </w:pPr>
      <w:r>
        <w:rPr>
          <w:rFonts w:ascii="Tahoma" w:hAnsi="Tahoma" w:cs="Tahoma"/>
        </w:rPr>
        <w:t xml:space="preserve">Liczba osób, którym przekazano informacje o możliwości udziału </w:t>
      </w:r>
      <w:r>
        <w:rPr>
          <w:rFonts w:ascii="Tahoma" w:hAnsi="Tahoma" w:cs="Tahoma"/>
        </w:rPr>
        <w:br/>
        <w:t>w programach korekcyjno-edukacyjnych dla sprawców przemocy w rodzinie.</w:t>
      </w:r>
    </w:p>
    <w:p w14:paraId="0E963CC7" w14:textId="76755229" w:rsidR="0029789C" w:rsidRPr="00E62575" w:rsidRDefault="0029789C" w:rsidP="002D16A5">
      <w:pPr>
        <w:pStyle w:val="Default"/>
        <w:numPr>
          <w:ilvl w:val="0"/>
          <w:numId w:val="10"/>
        </w:numPr>
        <w:tabs>
          <w:tab w:val="left" w:pos="5400"/>
        </w:tabs>
        <w:ind w:left="714" w:hanging="357"/>
        <w:jc w:val="both"/>
        <w:rPr>
          <w:rFonts w:ascii="Tahoma" w:hAnsi="Tahoma" w:cs="Tahoma"/>
          <w:color w:val="000000" w:themeColor="text1"/>
        </w:rPr>
      </w:pPr>
      <w:r w:rsidRPr="00E62575">
        <w:rPr>
          <w:rFonts w:ascii="Tahoma" w:hAnsi="Tahoma" w:cs="Tahoma"/>
          <w:color w:val="000000" w:themeColor="text1"/>
        </w:rPr>
        <w:t>Liczba wniosków skierowanych do Gminnej Komisji Rozwiązywania Problemów Alkoholowych.</w:t>
      </w:r>
    </w:p>
    <w:p w14:paraId="0DDDF28C" w14:textId="1E40505D" w:rsidR="0029789C" w:rsidRPr="0029789C" w:rsidRDefault="0029789C" w:rsidP="002D16A5">
      <w:pPr>
        <w:pStyle w:val="Default"/>
        <w:numPr>
          <w:ilvl w:val="0"/>
          <w:numId w:val="10"/>
        </w:numPr>
        <w:tabs>
          <w:tab w:val="left" w:pos="5400"/>
        </w:tabs>
        <w:ind w:left="714" w:hanging="357"/>
        <w:jc w:val="both"/>
        <w:rPr>
          <w:rFonts w:ascii="Tahoma" w:hAnsi="Tahoma" w:cs="Tahoma"/>
          <w:color w:val="000000" w:themeColor="text1"/>
        </w:rPr>
      </w:pPr>
      <w:r w:rsidRPr="0029789C">
        <w:rPr>
          <w:rFonts w:ascii="Tahoma" w:hAnsi="Tahoma" w:cs="Tahoma"/>
          <w:color w:val="000000" w:themeColor="text1"/>
        </w:rPr>
        <w:t>Liczba zorganizowanych szkoleń dla osób pracujących w obszarze przeciwdziałania przemocy w rodzinie.</w:t>
      </w:r>
    </w:p>
    <w:p w14:paraId="21029B04" w14:textId="27CF24D7" w:rsidR="0029789C" w:rsidRPr="00E62575" w:rsidRDefault="0029789C" w:rsidP="0029789C">
      <w:pPr>
        <w:pStyle w:val="Default"/>
        <w:numPr>
          <w:ilvl w:val="0"/>
          <w:numId w:val="10"/>
        </w:numPr>
        <w:tabs>
          <w:tab w:val="left" w:pos="5400"/>
        </w:tabs>
        <w:jc w:val="both"/>
        <w:rPr>
          <w:rFonts w:ascii="Tahoma" w:hAnsi="Tahoma" w:cs="Tahoma"/>
          <w:color w:val="000000" w:themeColor="text1"/>
        </w:rPr>
      </w:pPr>
      <w:r w:rsidRPr="0029789C">
        <w:rPr>
          <w:rFonts w:ascii="Tahoma" w:hAnsi="Tahoma" w:cs="Tahoma"/>
          <w:color w:val="000000" w:themeColor="text1"/>
        </w:rPr>
        <w:t>Liczba osób uczestniczących w szkoleniach z zakresu przeciwdziałania przemocy w rodzinie organizowanych przez instytucje zewnętrzne.</w:t>
      </w:r>
    </w:p>
    <w:p w14:paraId="335FD626" w14:textId="77777777" w:rsidR="006D24ED" w:rsidRPr="00353CE6" w:rsidRDefault="006D24ED" w:rsidP="006D24ED">
      <w:pPr>
        <w:pStyle w:val="Default"/>
        <w:tabs>
          <w:tab w:val="left" w:pos="5400"/>
        </w:tabs>
        <w:jc w:val="both"/>
        <w:rPr>
          <w:rFonts w:ascii="Tahoma" w:hAnsi="Tahoma" w:cs="Tahoma"/>
          <w:color w:val="auto"/>
        </w:rPr>
      </w:pPr>
    </w:p>
    <w:p w14:paraId="24480BA8" w14:textId="751360A8" w:rsidR="009B12D5" w:rsidRPr="002245D8" w:rsidRDefault="00B97915" w:rsidP="001D2D57">
      <w:pPr>
        <w:pStyle w:val="Default"/>
        <w:spacing w:line="360" w:lineRule="auto"/>
        <w:jc w:val="both"/>
        <w:rPr>
          <w:rFonts w:ascii="Tahoma" w:hAnsi="Tahoma" w:cs="Tahoma"/>
          <w:b/>
          <w:color w:val="auto"/>
        </w:rPr>
      </w:pPr>
      <w:r w:rsidRPr="002245D8">
        <w:rPr>
          <w:rFonts w:ascii="Tahoma" w:hAnsi="Tahoma" w:cs="Tahoma"/>
          <w:b/>
          <w:color w:val="auto"/>
        </w:rPr>
        <w:t>VII</w:t>
      </w:r>
      <w:r w:rsidR="00FD43CD">
        <w:rPr>
          <w:rFonts w:ascii="Tahoma" w:hAnsi="Tahoma" w:cs="Tahoma"/>
          <w:b/>
          <w:color w:val="auto"/>
        </w:rPr>
        <w:t>I</w:t>
      </w:r>
      <w:r w:rsidR="001D2D57" w:rsidRPr="002245D8">
        <w:rPr>
          <w:rFonts w:ascii="Tahoma" w:hAnsi="Tahoma" w:cs="Tahoma"/>
          <w:b/>
          <w:color w:val="auto"/>
        </w:rPr>
        <w:t xml:space="preserve"> </w:t>
      </w:r>
      <w:r w:rsidR="009B12D5" w:rsidRPr="002245D8">
        <w:rPr>
          <w:rFonts w:ascii="Tahoma" w:hAnsi="Tahoma" w:cs="Tahoma"/>
          <w:b/>
          <w:color w:val="auto"/>
        </w:rPr>
        <w:t>Odbiorcy programu.</w:t>
      </w:r>
    </w:p>
    <w:p w14:paraId="7AF3FAA1" w14:textId="77777777" w:rsidR="00454A39" w:rsidRPr="00F330B0" w:rsidRDefault="00454A39" w:rsidP="002D16A5">
      <w:pPr>
        <w:pStyle w:val="Default"/>
        <w:jc w:val="both"/>
        <w:rPr>
          <w:rFonts w:ascii="Tahoma" w:hAnsi="Tahoma" w:cs="Tahoma"/>
        </w:rPr>
      </w:pPr>
      <w:r w:rsidRPr="00F330B0">
        <w:rPr>
          <w:rFonts w:ascii="Tahoma" w:hAnsi="Tahoma" w:cs="Tahoma"/>
        </w:rPr>
        <w:t>Niniejszy program skierowany jest do</w:t>
      </w:r>
      <w:r w:rsidR="00127A53">
        <w:rPr>
          <w:rFonts w:ascii="Tahoma" w:hAnsi="Tahoma" w:cs="Tahoma"/>
        </w:rPr>
        <w:t>:</w:t>
      </w:r>
    </w:p>
    <w:p w14:paraId="7CE2E114" w14:textId="77777777" w:rsidR="00454A39" w:rsidRPr="00F330B0" w:rsidRDefault="00454A39" w:rsidP="002D16A5">
      <w:pPr>
        <w:pStyle w:val="Default"/>
        <w:numPr>
          <w:ilvl w:val="0"/>
          <w:numId w:val="5"/>
        </w:numPr>
        <w:jc w:val="both"/>
        <w:rPr>
          <w:rFonts w:ascii="Tahoma" w:hAnsi="Tahoma" w:cs="Tahoma"/>
        </w:rPr>
      </w:pPr>
      <w:r w:rsidRPr="00F330B0">
        <w:rPr>
          <w:rFonts w:ascii="Tahoma" w:hAnsi="Tahoma" w:cs="Tahoma"/>
        </w:rPr>
        <w:t>Osób doświadczających przemocy w rodzinie, w tym:</w:t>
      </w:r>
    </w:p>
    <w:p w14:paraId="26E1C05E" w14:textId="77777777" w:rsidR="00454A39" w:rsidRPr="00F330B0" w:rsidRDefault="00454A39" w:rsidP="002D16A5">
      <w:pPr>
        <w:pStyle w:val="Default"/>
        <w:numPr>
          <w:ilvl w:val="0"/>
          <w:numId w:val="6"/>
        </w:numPr>
        <w:jc w:val="both"/>
        <w:rPr>
          <w:rFonts w:ascii="Tahoma" w:hAnsi="Tahoma" w:cs="Tahoma"/>
        </w:rPr>
      </w:pPr>
      <w:r w:rsidRPr="00F330B0">
        <w:rPr>
          <w:rFonts w:ascii="Tahoma" w:hAnsi="Tahoma" w:cs="Tahoma"/>
        </w:rPr>
        <w:t>dzieci,</w:t>
      </w:r>
    </w:p>
    <w:p w14:paraId="3D9D929E" w14:textId="77777777" w:rsidR="00454A39" w:rsidRPr="00F330B0" w:rsidRDefault="00454A39" w:rsidP="002D16A5">
      <w:pPr>
        <w:pStyle w:val="Default"/>
        <w:numPr>
          <w:ilvl w:val="0"/>
          <w:numId w:val="6"/>
        </w:numPr>
        <w:jc w:val="both"/>
        <w:rPr>
          <w:rFonts w:ascii="Tahoma" w:hAnsi="Tahoma" w:cs="Tahoma"/>
        </w:rPr>
      </w:pPr>
      <w:r w:rsidRPr="00F330B0">
        <w:rPr>
          <w:rFonts w:ascii="Tahoma" w:hAnsi="Tahoma" w:cs="Tahoma"/>
        </w:rPr>
        <w:t>współmałżonków lub partnerów w związkach nieformalnych,</w:t>
      </w:r>
    </w:p>
    <w:p w14:paraId="610E8147" w14:textId="77777777" w:rsidR="00454A39" w:rsidRPr="00F330B0" w:rsidRDefault="00454A39" w:rsidP="002D16A5">
      <w:pPr>
        <w:pStyle w:val="Default"/>
        <w:numPr>
          <w:ilvl w:val="0"/>
          <w:numId w:val="6"/>
        </w:numPr>
        <w:jc w:val="both"/>
        <w:rPr>
          <w:rFonts w:ascii="Tahoma" w:hAnsi="Tahoma" w:cs="Tahoma"/>
        </w:rPr>
      </w:pPr>
      <w:r w:rsidRPr="00F330B0">
        <w:rPr>
          <w:rFonts w:ascii="Tahoma" w:hAnsi="Tahoma" w:cs="Tahoma"/>
        </w:rPr>
        <w:t>osób starszych,</w:t>
      </w:r>
    </w:p>
    <w:p w14:paraId="0FD9BDE3" w14:textId="6C5DF7B3" w:rsidR="0037321F" w:rsidRPr="0037321F" w:rsidRDefault="00454A39" w:rsidP="002D16A5">
      <w:pPr>
        <w:pStyle w:val="Default"/>
        <w:numPr>
          <w:ilvl w:val="0"/>
          <w:numId w:val="6"/>
        </w:numPr>
        <w:jc w:val="both"/>
        <w:rPr>
          <w:rFonts w:ascii="Tahoma" w:hAnsi="Tahoma" w:cs="Tahoma"/>
        </w:rPr>
      </w:pPr>
      <w:r w:rsidRPr="00F330B0">
        <w:rPr>
          <w:rFonts w:ascii="Tahoma" w:hAnsi="Tahoma" w:cs="Tahoma"/>
        </w:rPr>
        <w:t>osób niepełnosprawnych</w:t>
      </w:r>
      <w:r w:rsidR="0037321F">
        <w:rPr>
          <w:rFonts w:ascii="Tahoma" w:hAnsi="Tahoma" w:cs="Tahoma"/>
        </w:rPr>
        <w:t>,</w:t>
      </w:r>
    </w:p>
    <w:p w14:paraId="186B840F" w14:textId="77777777" w:rsidR="00454A39" w:rsidRPr="00F330B0" w:rsidRDefault="00454A39" w:rsidP="002D16A5">
      <w:pPr>
        <w:pStyle w:val="Default"/>
        <w:numPr>
          <w:ilvl w:val="0"/>
          <w:numId w:val="5"/>
        </w:numPr>
        <w:jc w:val="both"/>
        <w:rPr>
          <w:rFonts w:ascii="Tahoma" w:hAnsi="Tahoma" w:cs="Tahoma"/>
        </w:rPr>
      </w:pPr>
      <w:r w:rsidRPr="00F330B0">
        <w:rPr>
          <w:rFonts w:ascii="Tahoma" w:hAnsi="Tahoma" w:cs="Tahoma"/>
        </w:rPr>
        <w:t>Osób stosujących przemoc w rodzinie.</w:t>
      </w:r>
    </w:p>
    <w:p w14:paraId="6FB5FE9A" w14:textId="77777777" w:rsidR="00454A39" w:rsidRPr="00F330B0" w:rsidRDefault="00127A53" w:rsidP="002D16A5">
      <w:pPr>
        <w:pStyle w:val="Default"/>
        <w:numPr>
          <w:ilvl w:val="0"/>
          <w:numId w:val="5"/>
        </w:numPr>
        <w:jc w:val="both"/>
        <w:rPr>
          <w:rFonts w:ascii="Tahoma" w:hAnsi="Tahoma" w:cs="Tahoma"/>
        </w:rPr>
      </w:pPr>
      <w:r>
        <w:rPr>
          <w:rFonts w:ascii="Tahoma" w:hAnsi="Tahoma" w:cs="Tahoma"/>
        </w:rPr>
        <w:t>Świadków przemocy w r</w:t>
      </w:r>
      <w:r w:rsidR="00454A39" w:rsidRPr="00F330B0">
        <w:rPr>
          <w:rFonts w:ascii="Tahoma" w:hAnsi="Tahoma" w:cs="Tahoma"/>
        </w:rPr>
        <w:t>odzinie.</w:t>
      </w:r>
    </w:p>
    <w:p w14:paraId="33F53AE7" w14:textId="77777777" w:rsidR="00454A39" w:rsidRDefault="00454A39" w:rsidP="002D16A5">
      <w:pPr>
        <w:pStyle w:val="Default"/>
        <w:numPr>
          <w:ilvl w:val="0"/>
          <w:numId w:val="5"/>
        </w:numPr>
        <w:ind w:left="714" w:hanging="357"/>
        <w:jc w:val="both"/>
        <w:rPr>
          <w:rFonts w:ascii="Tahoma" w:hAnsi="Tahoma" w:cs="Tahoma"/>
        </w:rPr>
      </w:pPr>
      <w:r w:rsidRPr="00F330B0">
        <w:rPr>
          <w:rFonts w:ascii="Tahoma" w:hAnsi="Tahoma" w:cs="Tahoma"/>
        </w:rPr>
        <w:t>Przedstawicieli podmiotów wspierających rodziny zagrożone i dotknięte problemem przemocy w rodzinie.</w:t>
      </w:r>
    </w:p>
    <w:p w14:paraId="62A93268" w14:textId="77777777" w:rsidR="002245D8" w:rsidRPr="00F330B0" w:rsidRDefault="002245D8" w:rsidP="002245D8">
      <w:pPr>
        <w:pStyle w:val="Default"/>
        <w:jc w:val="both"/>
        <w:rPr>
          <w:rFonts w:ascii="Tahoma" w:hAnsi="Tahoma" w:cs="Tahoma"/>
        </w:rPr>
      </w:pPr>
    </w:p>
    <w:p w14:paraId="61E18B8E" w14:textId="66284F15" w:rsidR="00960B6D" w:rsidRPr="002245D8" w:rsidRDefault="006B1AEB" w:rsidP="00B37442">
      <w:pPr>
        <w:pStyle w:val="Default"/>
        <w:spacing w:line="360" w:lineRule="auto"/>
        <w:jc w:val="both"/>
        <w:rPr>
          <w:rFonts w:ascii="Tahoma" w:hAnsi="Tahoma" w:cs="Tahoma"/>
          <w:b/>
          <w:color w:val="auto"/>
        </w:rPr>
      </w:pPr>
      <w:r>
        <w:rPr>
          <w:rFonts w:ascii="Tahoma" w:hAnsi="Tahoma" w:cs="Tahoma"/>
          <w:b/>
          <w:color w:val="auto"/>
        </w:rPr>
        <w:t>I</w:t>
      </w:r>
      <w:r w:rsidR="001D2D57" w:rsidRPr="002245D8">
        <w:rPr>
          <w:rFonts w:ascii="Tahoma" w:hAnsi="Tahoma" w:cs="Tahoma"/>
          <w:b/>
          <w:color w:val="auto"/>
        </w:rPr>
        <w:t>X</w:t>
      </w:r>
      <w:r w:rsidR="00960B6D" w:rsidRPr="002245D8">
        <w:rPr>
          <w:rFonts w:ascii="Tahoma" w:hAnsi="Tahoma" w:cs="Tahoma"/>
          <w:b/>
          <w:color w:val="auto"/>
        </w:rPr>
        <w:t xml:space="preserve"> </w:t>
      </w:r>
      <w:r>
        <w:rPr>
          <w:rFonts w:ascii="Tahoma" w:hAnsi="Tahoma" w:cs="Tahoma"/>
          <w:b/>
          <w:color w:val="auto"/>
        </w:rPr>
        <w:t>Realizator</w:t>
      </w:r>
      <w:r w:rsidR="00960B6D" w:rsidRPr="002245D8">
        <w:rPr>
          <w:rFonts w:ascii="Tahoma" w:hAnsi="Tahoma" w:cs="Tahoma"/>
          <w:b/>
          <w:color w:val="auto"/>
        </w:rPr>
        <w:t xml:space="preserve"> i partnerzy programu.</w:t>
      </w:r>
    </w:p>
    <w:p w14:paraId="1AF5DD93" w14:textId="45D3C1FE" w:rsidR="00960B6D" w:rsidRPr="00F330B0" w:rsidRDefault="006B1AEB" w:rsidP="002D16A5">
      <w:pPr>
        <w:pStyle w:val="Default"/>
        <w:jc w:val="both"/>
        <w:rPr>
          <w:rFonts w:ascii="Tahoma" w:hAnsi="Tahoma" w:cs="Tahoma"/>
        </w:rPr>
      </w:pPr>
      <w:r>
        <w:rPr>
          <w:rFonts w:ascii="Tahoma" w:hAnsi="Tahoma" w:cs="Tahoma"/>
        </w:rPr>
        <w:t>Realizatorem</w:t>
      </w:r>
      <w:r w:rsidR="00960B6D" w:rsidRPr="00F330B0">
        <w:rPr>
          <w:rFonts w:ascii="Tahoma" w:hAnsi="Tahoma" w:cs="Tahoma"/>
        </w:rPr>
        <w:t xml:space="preserve"> programu </w:t>
      </w:r>
      <w:r w:rsidR="00004615">
        <w:rPr>
          <w:rFonts w:ascii="Tahoma" w:hAnsi="Tahoma" w:cs="Tahoma"/>
        </w:rPr>
        <w:t xml:space="preserve">w Gminie Głogów </w:t>
      </w:r>
      <w:r w:rsidR="00960B6D" w:rsidRPr="00F330B0">
        <w:rPr>
          <w:rFonts w:ascii="Tahoma" w:hAnsi="Tahoma" w:cs="Tahoma"/>
        </w:rPr>
        <w:t xml:space="preserve">jest </w:t>
      </w:r>
      <w:r w:rsidR="00004615">
        <w:rPr>
          <w:rFonts w:ascii="Tahoma" w:hAnsi="Tahoma" w:cs="Tahoma"/>
        </w:rPr>
        <w:t xml:space="preserve">Gminny Ośrodek Pomocy </w:t>
      </w:r>
      <w:r w:rsidR="00595151">
        <w:rPr>
          <w:rFonts w:ascii="Tahoma" w:hAnsi="Tahoma" w:cs="Tahoma"/>
        </w:rPr>
        <w:t>Społecznej</w:t>
      </w:r>
      <w:r w:rsidR="00293952">
        <w:rPr>
          <w:rFonts w:ascii="Tahoma" w:hAnsi="Tahoma" w:cs="Tahoma"/>
        </w:rPr>
        <w:br/>
      </w:r>
      <w:r w:rsidR="00004615">
        <w:rPr>
          <w:rFonts w:ascii="Tahoma" w:hAnsi="Tahoma" w:cs="Tahoma"/>
        </w:rPr>
        <w:t>w Głogowie.</w:t>
      </w:r>
      <w:r w:rsidR="00293952">
        <w:rPr>
          <w:rFonts w:ascii="Tahoma" w:hAnsi="Tahoma" w:cs="Tahoma"/>
        </w:rPr>
        <w:t xml:space="preserve"> </w:t>
      </w:r>
      <w:r w:rsidR="00960B6D" w:rsidRPr="00F330B0">
        <w:rPr>
          <w:rFonts w:ascii="Tahoma" w:hAnsi="Tahoma" w:cs="Tahoma"/>
        </w:rPr>
        <w:t xml:space="preserve">Partnerami w realizacji programu będą wszystkie podmioty prowadzące </w:t>
      </w:r>
      <w:r>
        <w:rPr>
          <w:rFonts w:ascii="Tahoma" w:hAnsi="Tahoma" w:cs="Tahoma"/>
        </w:rPr>
        <w:t>działania</w:t>
      </w:r>
      <w:r w:rsidR="00960B6D" w:rsidRPr="00F330B0">
        <w:rPr>
          <w:rFonts w:ascii="Tahoma" w:hAnsi="Tahoma" w:cs="Tahoma"/>
        </w:rPr>
        <w:t xml:space="preserve"> w obszarze przeciwdziałania przemocy w rodzinie tj.:</w:t>
      </w:r>
    </w:p>
    <w:p w14:paraId="36EAF133" w14:textId="08DCD315" w:rsidR="00004615" w:rsidRDefault="00004615" w:rsidP="002D16A5">
      <w:pPr>
        <w:pStyle w:val="Default"/>
        <w:numPr>
          <w:ilvl w:val="0"/>
          <w:numId w:val="3"/>
        </w:numPr>
        <w:jc w:val="both"/>
        <w:rPr>
          <w:rFonts w:ascii="Tahoma" w:hAnsi="Tahoma" w:cs="Tahoma"/>
        </w:rPr>
      </w:pPr>
      <w:r>
        <w:rPr>
          <w:rFonts w:ascii="Tahoma" w:hAnsi="Tahoma" w:cs="Tahoma"/>
        </w:rPr>
        <w:t>Zespół Interdyscyplinarny,</w:t>
      </w:r>
    </w:p>
    <w:p w14:paraId="1A9A8BA5" w14:textId="3E7F4E59" w:rsidR="00004615" w:rsidRDefault="00004615" w:rsidP="002D16A5">
      <w:pPr>
        <w:pStyle w:val="Default"/>
        <w:numPr>
          <w:ilvl w:val="0"/>
          <w:numId w:val="3"/>
        </w:numPr>
        <w:jc w:val="both"/>
        <w:rPr>
          <w:rFonts w:ascii="Tahoma" w:hAnsi="Tahoma" w:cs="Tahoma"/>
        </w:rPr>
      </w:pPr>
      <w:r>
        <w:rPr>
          <w:rFonts w:ascii="Tahoma" w:hAnsi="Tahoma" w:cs="Tahoma"/>
        </w:rPr>
        <w:t>Gminna Komisja Rozwiązywania Problemów Alkoholowych,</w:t>
      </w:r>
    </w:p>
    <w:p w14:paraId="303704F0" w14:textId="18A900C4" w:rsidR="00960B6D" w:rsidRPr="00F330B0" w:rsidRDefault="00960B6D" w:rsidP="002D16A5">
      <w:pPr>
        <w:pStyle w:val="Default"/>
        <w:numPr>
          <w:ilvl w:val="0"/>
          <w:numId w:val="3"/>
        </w:numPr>
        <w:jc w:val="both"/>
        <w:rPr>
          <w:rFonts w:ascii="Tahoma" w:hAnsi="Tahoma" w:cs="Tahoma"/>
        </w:rPr>
      </w:pPr>
      <w:r w:rsidRPr="00F330B0">
        <w:rPr>
          <w:rFonts w:ascii="Tahoma" w:hAnsi="Tahoma" w:cs="Tahoma"/>
        </w:rPr>
        <w:t xml:space="preserve">Komenda Powiatowa Policji w </w:t>
      </w:r>
      <w:r w:rsidR="00004615">
        <w:rPr>
          <w:rFonts w:ascii="Tahoma" w:hAnsi="Tahoma" w:cs="Tahoma"/>
        </w:rPr>
        <w:t>Głogowie</w:t>
      </w:r>
      <w:r w:rsidRPr="00F330B0">
        <w:rPr>
          <w:rFonts w:ascii="Tahoma" w:hAnsi="Tahoma" w:cs="Tahoma"/>
        </w:rPr>
        <w:t>,</w:t>
      </w:r>
    </w:p>
    <w:p w14:paraId="49C53B5C" w14:textId="59CAF0DA" w:rsidR="00960B6D" w:rsidRPr="00F330B0" w:rsidRDefault="00004615" w:rsidP="002D16A5">
      <w:pPr>
        <w:pStyle w:val="Default"/>
        <w:numPr>
          <w:ilvl w:val="0"/>
          <w:numId w:val="3"/>
        </w:numPr>
        <w:jc w:val="both"/>
        <w:rPr>
          <w:rFonts w:ascii="Tahoma" w:hAnsi="Tahoma" w:cs="Tahoma"/>
        </w:rPr>
      </w:pPr>
      <w:r>
        <w:rPr>
          <w:rFonts w:ascii="Tahoma" w:hAnsi="Tahoma" w:cs="Tahoma"/>
        </w:rPr>
        <w:t xml:space="preserve">Zespół </w:t>
      </w:r>
      <w:proofErr w:type="spellStart"/>
      <w:r>
        <w:rPr>
          <w:rFonts w:ascii="Tahoma" w:hAnsi="Tahoma" w:cs="Tahoma"/>
        </w:rPr>
        <w:t>Szkolno</w:t>
      </w:r>
      <w:proofErr w:type="spellEnd"/>
      <w:r>
        <w:rPr>
          <w:rFonts w:ascii="Tahoma" w:hAnsi="Tahoma" w:cs="Tahoma"/>
        </w:rPr>
        <w:t xml:space="preserve"> - Przedszkolny w Serbach</w:t>
      </w:r>
      <w:r w:rsidR="00960B6D" w:rsidRPr="00F330B0">
        <w:rPr>
          <w:rFonts w:ascii="Tahoma" w:hAnsi="Tahoma" w:cs="Tahoma"/>
        </w:rPr>
        <w:t>,</w:t>
      </w:r>
    </w:p>
    <w:p w14:paraId="2E831FE6" w14:textId="5CBAC033" w:rsidR="00960B6D" w:rsidRPr="00F330B0" w:rsidRDefault="00004615" w:rsidP="002D16A5">
      <w:pPr>
        <w:pStyle w:val="Default"/>
        <w:numPr>
          <w:ilvl w:val="0"/>
          <w:numId w:val="3"/>
        </w:numPr>
        <w:jc w:val="both"/>
        <w:rPr>
          <w:rFonts w:ascii="Tahoma" w:hAnsi="Tahoma" w:cs="Tahoma"/>
        </w:rPr>
      </w:pPr>
      <w:r>
        <w:rPr>
          <w:rFonts w:ascii="Tahoma" w:hAnsi="Tahoma" w:cs="Tahoma"/>
        </w:rPr>
        <w:t>Szkoła Podstawowa w Przedmościu</w:t>
      </w:r>
      <w:r w:rsidR="00960B6D" w:rsidRPr="00F330B0">
        <w:rPr>
          <w:rFonts w:ascii="Tahoma" w:hAnsi="Tahoma" w:cs="Tahoma"/>
        </w:rPr>
        <w:t>,</w:t>
      </w:r>
    </w:p>
    <w:p w14:paraId="3DEB2980" w14:textId="432119E3" w:rsidR="00960B6D" w:rsidRPr="00004615" w:rsidRDefault="00004615" w:rsidP="002D16A5">
      <w:pPr>
        <w:pStyle w:val="Default"/>
        <w:numPr>
          <w:ilvl w:val="0"/>
          <w:numId w:val="3"/>
        </w:numPr>
        <w:jc w:val="both"/>
        <w:rPr>
          <w:rFonts w:ascii="Tahoma" w:hAnsi="Tahoma" w:cs="Tahoma"/>
        </w:rPr>
      </w:pPr>
      <w:r>
        <w:rPr>
          <w:rFonts w:ascii="Tahoma" w:hAnsi="Tahoma" w:cs="Tahoma"/>
        </w:rPr>
        <w:t>Szkoła Podstawowa w Wilkowie,</w:t>
      </w:r>
    </w:p>
    <w:p w14:paraId="01A3EBC5" w14:textId="10D1F58D" w:rsidR="00960B6D" w:rsidRPr="00F330B0" w:rsidRDefault="00960B6D" w:rsidP="002D16A5">
      <w:pPr>
        <w:pStyle w:val="Default"/>
        <w:numPr>
          <w:ilvl w:val="0"/>
          <w:numId w:val="3"/>
        </w:numPr>
        <w:jc w:val="both"/>
        <w:rPr>
          <w:rFonts w:ascii="Tahoma" w:hAnsi="Tahoma" w:cs="Tahoma"/>
        </w:rPr>
      </w:pPr>
      <w:r w:rsidRPr="00F330B0">
        <w:rPr>
          <w:rFonts w:ascii="Tahoma" w:hAnsi="Tahoma" w:cs="Tahoma"/>
        </w:rPr>
        <w:t xml:space="preserve">Sąd Rejonowy w </w:t>
      </w:r>
      <w:r w:rsidR="00004615">
        <w:rPr>
          <w:rFonts w:ascii="Tahoma" w:hAnsi="Tahoma" w:cs="Tahoma"/>
        </w:rPr>
        <w:t>Głogowie</w:t>
      </w:r>
      <w:r w:rsidRPr="00F330B0">
        <w:rPr>
          <w:rFonts w:ascii="Tahoma" w:hAnsi="Tahoma" w:cs="Tahoma"/>
        </w:rPr>
        <w:t>,</w:t>
      </w:r>
    </w:p>
    <w:p w14:paraId="5B6303AA" w14:textId="11E43A52" w:rsidR="00B3386A" w:rsidRPr="00004615" w:rsidRDefault="00004615" w:rsidP="002D16A5">
      <w:pPr>
        <w:pStyle w:val="Default"/>
        <w:numPr>
          <w:ilvl w:val="0"/>
          <w:numId w:val="3"/>
        </w:numPr>
        <w:jc w:val="both"/>
        <w:rPr>
          <w:rFonts w:ascii="Tahoma" w:hAnsi="Tahoma" w:cs="Tahoma"/>
        </w:rPr>
      </w:pPr>
      <w:r>
        <w:rPr>
          <w:rFonts w:ascii="Tahoma" w:hAnsi="Tahoma" w:cs="Tahoma"/>
        </w:rPr>
        <w:t>Prokuratura Rejonowa w Głogowie,</w:t>
      </w:r>
    </w:p>
    <w:p w14:paraId="3FEE9A66" w14:textId="520A586A" w:rsidR="009037B6" w:rsidRDefault="00B3386A" w:rsidP="002D16A5">
      <w:pPr>
        <w:pStyle w:val="Default"/>
        <w:numPr>
          <w:ilvl w:val="0"/>
          <w:numId w:val="3"/>
        </w:numPr>
        <w:jc w:val="both"/>
        <w:rPr>
          <w:rFonts w:ascii="Tahoma" w:hAnsi="Tahoma" w:cs="Tahoma"/>
        </w:rPr>
      </w:pPr>
      <w:r w:rsidRPr="00F330B0">
        <w:rPr>
          <w:rFonts w:ascii="Tahoma" w:hAnsi="Tahoma" w:cs="Tahoma"/>
        </w:rPr>
        <w:t xml:space="preserve"> </w:t>
      </w:r>
      <w:r w:rsidR="00004615">
        <w:rPr>
          <w:rFonts w:ascii="Tahoma" w:hAnsi="Tahoma" w:cs="Tahoma"/>
        </w:rPr>
        <w:t>Ośrodek Zdrowia w Krzepowie,</w:t>
      </w:r>
    </w:p>
    <w:p w14:paraId="71EECB32" w14:textId="4FA61102" w:rsidR="00293952" w:rsidRPr="00293952" w:rsidRDefault="00293952" w:rsidP="002D16A5">
      <w:pPr>
        <w:pStyle w:val="Default"/>
        <w:numPr>
          <w:ilvl w:val="0"/>
          <w:numId w:val="3"/>
        </w:numPr>
        <w:jc w:val="both"/>
        <w:rPr>
          <w:rFonts w:ascii="Tahoma" w:hAnsi="Tahoma" w:cs="Tahoma"/>
          <w:color w:val="FF0000"/>
        </w:rPr>
      </w:pPr>
      <w:r w:rsidRPr="00E62575">
        <w:rPr>
          <w:rFonts w:ascii="Tahoma" w:hAnsi="Tahoma" w:cs="Tahoma"/>
          <w:color w:val="000000" w:themeColor="text1"/>
        </w:rPr>
        <w:t xml:space="preserve"> </w:t>
      </w:r>
      <w:r w:rsidR="002B439C" w:rsidRPr="00E62575">
        <w:rPr>
          <w:rFonts w:ascii="Tahoma" w:hAnsi="Tahoma" w:cs="Tahoma"/>
          <w:color w:val="000000" w:themeColor="text1"/>
        </w:rPr>
        <w:t xml:space="preserve">Gminna Biblioteka Publiczna w Przedmościu </w:t>
      </w:r>
    </w:p>
    <w:p w14:paraId="3FA62036" w14:textId="67061F05" w:rsidR="00960B6D" w:rsidRPr="00A91F8C" w:rsidRDefault="00B3386A" w:rsidP="002D16A5">
      <w:pPr>
        <w:pStyle w:val="Default"/>
        <w:numPr>
          <w:ilvl w:val="0"/>
          <w:numId w:val="3"/>
        </w:numPr>
        <w:jc w:val="both"/>
        <w:rPr>
          <w:rFonts w:ascii="Tahoma" w:hAnsi="Tahoma" w:cs="Tahoma"/>
        </w:rPr>
      </w:pPr>
      <w:r w:rsidRPr="00F330B0">
        <w:rPr>
          <w:rFonts w:ascii="Tahoma" w:hAnsi="Tahoma" w:cs="Tahoma"/>
        </w:rPr>
        <w:t xml:space="preserve"> </w:t>
      </w:r>
      <w:r w:rsidR="00004615">
        <w:rPr>
          <w:rFonts w:ascii="Tahoma" w:hAnsi="Tahoma" w:cs="Tahoma"/>
        </w:rPr>
        <w:t xml:space="preserve">Stowarzyszenie </w:t>
      </w:r>
      <w:r w:rsidR="00A91EFD">
        <w:rPr>
          <w:rFonts w:ascii="Tahoma" w:hAnsi="Tahoma" w:cs="Tahoma"/>
        </w:rPr>
        <w:t xml:space="preserve">dla Dzieci i Młodzieży ,,Szansa” </w:t>
      </w:r>
    </w:p>
    <w:p w14:paraId="3CDC79DE" w14:textId="77777777" w:rsidR="002245D8" w:rsidRDefault="002245D8" w:rsidP="002D16A5">
      <w:pPr>
        <w:pStyle w:val="Default"/>
        <w:jc w:val="both"/>
        <w:rPr>
          <w:rFonts w:ascii="Tahoma" w:hAnsi="Tahoma" w:cs="Tahoma"/>
          <w:b/>
          <w:color w:val="auto"/>
        </w:rPr>
      </w:pPr>
    </w:p>
    <w:p w14:paraId="632E7ECC" w14:textId="124E2D82" w:rsidR="009B12D5" w:rsidRPr="002245D8" w:rsidRDefault="001C3938" w:rsidP="002D16A5">
      <w:pPr>
        <w:pStyle w:val="Default"/>
        <w:jc w:val="both"/>
        <w:rPr>
          <w:rFonts w:ascii="Tahoma" w:hAnsi="Tahoma" w:cs="Tahoma"/>
          <w:b/>
          <w:color w:val="auto"/>
        </w:rPr>
      </w:pPr>
      <w:r w:rsidRPr="002245D8">
        <w:rPr>
          <w:rFonts w:ascii="Tahoma" w:hAnsi="Tahoma" w:cs="Tahoma"/>
          <w:b/>
          <w:color w:val="auto"/>
        </w:rPr>
        <w:lastRenderedPageBreak/>
        <w:t>X</w:t>
      </w:r>
      <w:r w:rsidR="00004615" w:rsidRPr="002245D8">
        <w:rPr>
          <w:rFonts w:ascii="Tahoma" w:hAnsi="Tahoma" w:cs="Tahoma"/>
          <w:b/>
          <w:color w:val="auto"/>
        </w:rPr>
        <w:t xml:space="preserve">. </w:t>
      </w:r>
      <w:r w:rsidRPr="002245D8">
        <w:rPr>
          <w:rFonts w:ascii="Tahoma" w:hAnsi="Tahoma" w:cs="Tahoma"/>
          <w:b/>
          <w:color w:val="auto"/>
        </w:rPr>
        <w:t>Monitorowanie</w:t>
      </w:r>
      <w:r w:rsidR="002C499D" w:rsidRPr="002245D8">
        <w:rPr>
          <w:rFonts w:ascii="Tahoma" w:hAnsi="Tahoma" w:cs="Tahoma"/>
          <w:b/>
          <w:color w:val="auto"/>
        </w:rPr>
        <w:t xml:space="preserve"> i ocena realizacji programu.</w:t>
      </w:r>
    </w:p>
    <w:p w14:paraId="615446BF" w14:textId="77777777" w:rsidR="006B1AEB" w:rsidRDefault="00454A39" w:rsidP="006B1AEB">
      <w:pPr>
        <w:pStyle w:val="Default"/>
        <w:jc w:val="both"/>
        <w:rPr>
          <w:rFonts w:ascii="Tahoma" w:hAnsi="Tahoma" w:cs="Tahoma"/>
          <w:color w:val="000000" w:themeColor="text1"/>
        </w:rPr>
      </w:pPr>
      <w:r w:rsidRPr="00F330B0">
        <w:rPr>
          <w:rFonts w:ascii="Tahoma" w:hAnsi="Tahoma" w:cs="Tahoma"/>
        </w:rPr>
        <w:t xml:space="preserve">Monitorowanie </w:t>
      </w:r>
      <w:r w:rsidR="00004615">
        <w:rPr>
          <w:rFonts w:ascii="Tahoma" w:hAnsi="Tahoma" w:cs="Tahoma"/>
        </w:rPr>
        <w:t xml:space="preserve">Gminnego Programu Przeciwdziałania Przemocy w Rodzinie oraz Ochrony Ofiar Przemocy w Rodzinie w Gminie Głogów na lata </w:t>
      </w:r>
      <w:r w:rsidRPr="00F330B0">
        <w:rPr>
          <w:rFonts w:ascii="Tahoma" w:hAnsi="Tahoma" w:cs="Tahoma"/>
        </w:rPr>
        <w:t>20</w:t>
      </w:r>
      <w:r w:rsidR="00004615">
        <w:rPr>
          <w:rFonts w:ascii="Tahoma" w:hAnsi="Tahoma" w:cs="Tahoma"/>
        </w:rPr>
        <w:t>21</w:t>
      </w:r>
      <w:r w:rsidRPr="00F330B0">
        <w:rPr>
          <w:rFonts w:ascii="Tahoma" w:hAnsi="Tahoma" w:cs="Tahoma"/>
        </w:rPr>
        <w:t>-202</w:t>
      </w:r>
      <w:r w:rsidR="00004615">
        <w:rPr>
          <w:rFonts w:ascii="Tahoma" w:hAnsi="Tahoma" w:cs="Tahoma"/>
        </w:rPr>
        <w:t>5</w:t>
      </w:r>
      <w:r w:rsidRPr="00F330B0">
        <w:rPr>
          <w:rFonts w:ascii="Tahoma" w:hAnsi="Tahoma" w:cs="Tahoma"/>
        </w:rPr>
        <w:t xml:space="preserve"> będzie prowadził koordyna</w:t>
      </w:r>
      <w:r w:rsidR="007A4F9D" w:rsidRPr="00F330B0">
        <w:rPr>
          <w:rFonts w:ascii="Tahoma" w:hAnsi="Tahoma" w:cs="Tahoma"/>
        </w:rPr>
        <w:t>tor programu</w:t>
      </w:r>
      <w:r w:rsidR="002B4FD1" w:rsidRPr="00F330B0">
        <w:rPr>
          <w:rFonts w:ascii="Tahoma" w:hAnsi="Tahoma" w:cs="Tahoma"/>
        </w:rPr>
        <w:t xml:space="preserve">. </w:t>
      </w:r>
      <w:r w:rsidR="002D7323" w:rsidRPr="00A91EFD">
        <w:rPr>
          <w:rFonts w:ascii="Tahoma" w:hAnsi="Tahoma" w:cs="Tahoma"/>
          <w:color w:val="000000" w:themeColor="text1"/>
        </w:rPr>
        <w:t>Realizatorzy programu do dnia 10</w:t>
      </w:r>
      <w:r w:rsidR="002B4FD1" w:rsidRPr="00A91EFD">
        <w:rPr>
          <w:rFonts w:ascii="Tahoma" w:hAnsi="Tahoma" w:cs="Tahoma"/>
          <w:color w:val="000000" w:themeColor="text1"/>
        </w:rPr>
        <w:t xml:space="preserve"> lutego roku następnego sporządzą roczną informację z realizacji działań i przekażą ją do </w:t>
      </w:r>
      <w:r w:rsidR="00004615" w:rsidRPr="00A91EFD">
        <w:rPr>
          <w:rFonts w:ascii="Tahoma" w:hAnsi="Tahoma" w:cs="Tahoma"/>
          <w:color w:val="000000" w:themeColor="text1"/>
        </w:rPr>
        <w:t>Gminnego Ośrodka Pomocy Społecznej w Głogowie</w:t>
      </w:r>
      <w:r w:rsidR="00054676" w:rsidRPr="00A91EFD">
        <w:rPr>
          <w:rFonts w:ascii="Tahoma" w:hAnsi="Tahoma" w:cs="Tahoma"/>
          <w:color w:val="000000" w:themeColor="text1"/>
        </w:rPr>
        <w:t>,</w:t>
      </w:r>
      <w:r w:rsidR="002B4FD1" w:rsidRPr="00A91EFD">
        <w:rPr>
          <w:rFonts w:ascii="Tahoma" w:hAnsi="Tahoma" w:cs="Tahoma"/>
          <w:color w:val="000000" w:themeColor="text1"/>
        </w:rPr>
        <w:t xml:space="preserve"> następnie koordynator </w:t>
      </w:r>
      <w:r w:rsidR="006E439E" w:rsidRPr="00A91EFD">
        <w:rPr>
          <w:rFonts w:ascii="Tahoma" w:hAnsi="Tahoma" w:cs="Tahoma"/>
          <w:color w:val="000000" w:themeColor="text1"/>
        </w:rPr>
        <w:t>programu sporządzi sprawozdanie</w:t>
      </w:r>
      <w:r w:rsidR="007A4F9D" w:rsidRPr="00A91EFD">
        <w:rPr>
          <w:rFonts w:ascii="Tahoma" w:hAnsi="Tahoma" w:cs="Tahoma"/>
          <w:color w:val="000000" w:themeColor="text1"/>
        </w:rPr>
        <w:t xml:space="preserve"> </w:t>
      </w:r>
      <w:r w:rsidR="002B4FD1" w:rsidRPr="00A91EFD">
        <w:rPr>
          <w:rFonts w:ascii="Tahoma" w:hAnsi="Tahoma" w:cs="Tahoma"/>
          <w:color w:val="000000" w:themeColor="text1"/>
        </w:rPr>
        <w:t xml:space="preserve">roczne z realizacji programu i przedłoży je </w:t>
      </w:r>
      <w:r w:rsidR="00004615" w:rsidRPr="00A91EFD">
        <w:rPr>
          <w:rFonts w:ascii="Tahoma" w:hAnsi="Tahoma" w:cs="Tahoma"/>
          <w:color w:val="000000" w:themeColor="text1"/>
        </w:rPr>
        <w:t>Wójtowi Gminy Głogów</w:t>
      </w:r>
      <w:r w:rsidR="00353CE6" w:rsidRPr="00A91EFD">
        <w:rPr>
          <w:rFonts w:ascii="Tahoma" w:hAnsi="Tahoma" w:cs="Tahoma"/>
          <w:color w:val="000000" w:themeColor="text1"/>
        </w:rPr>
        <w:t xml:space="preserve"> wg. Załącznika.</w:t>
      </w:r>
    </w:p>
    <w:p w14:paraId="02705A25" w14:textId="77777777" w:rsidR="006B1AEB" w:rsidRDefault="006B1AEB" w:rsidP="006B1AEB">
      <w:pPr>
        <w:pStyle w:val="Default"/>
        <w:jc w:val="both"/>
        <w:rPr>
          <w:rFonts w:ascii="Tahoma" w:hAnsi="Tahoma" w:cs="Tahoma"/>
          <w:color w:val="000000" w:themeColor="text1"/>
        </w:rPr>
      </w:pPr>
    </w:p>
    <w:p w14:paraId="239623F7" w14:textId="24DE1BAB" w:rsidR="002C499D" w:rsidRPr="006B1AEB" w:rsidRDefault="006B1AEB" w:rsidP="006B1AEB">
      <w:pPr>
        <w:pStyle w:val="Default"/>
        <w:jc w:val="both"/>
        <w:rPr>
          <w:rFonts w:ascii="Tahoma" w:hAnsi="Tahoma" w:cs="Tahoma"/>
          <w:color w:val="000000" w:themeColor="text1"/>
        </w:rPr>
      </w:pPr>
      <w:r w:rsidRPr="006B1AEB">
        <w:rPr>
          <w:rFonts w:ascii="Tahoma" w:hAnsi="Tahoma" w:cs="Tahoma"/>
          <w:b/>
          <w:color w:val="000000" w:themeColor="text1"/>
        </w:rPr>
        <w:t>XI</w:t>
      </w:r>
      <w:r>
        <w:rPr>
          <w:rFonts w:ascii="Tahoma" w:hAnsi="Tahoma" w:cs="Tahoma"/>
          <w:b/>
          <w:color w:val="000000" w:themeColor="text1"/>
        </w:rPr>
        <w:t>.</w:t>
      </w:r>
      <w:r>
        <w:rPr>
          <w:rFonts w:ascii="Tahoma" w:hAnsi="Tahoma" w:cs="Tahoma"/>
          <w:color w:val="000000" w:themeColor="text1"/>
        </w:rPr>
        <w:t xml:space="preserve"> </w:t>
      </w:r>
      <w:r w:rsidR="002C499D" w:rsidRPr="002245D8">
        <w:rPr>
          <w:rFonts w:ascii="Tahoma" w:hAnsi="Tahoma" w:cs="Tahoma"/>
          <w:b/>
          <w:color w:val="auto"/>
        </w:rPr>
        <w:t>Źródła Finansowania.</w:t>
      </w:r>
    </w:p>
    <w:p w14:paraId="537A1B7E" w14:textId="704F35E2" w:rsidR="00353CE6" w:rsidRPr="006F64F7" w:rsidRDefault="00E56463" w:rsidP="002245D8">
      <w:pPr>
        <w:pStyle w:val="Default"/>
        <w:jc w:val="both"/>
        <w:rPr>
          <w:rFonts w:ascii="Tahoma" w:hAnsi="Tahoma" w:cs="Tahoma"/>
          <w:color w:val="auto"/>
        </w:rPr>
      </w:pPr>
      <w:r w:rsidRPr="006F64F7">
        <w:rPr>
          <w:rFonts w:ascii="Tahoma" w:hAnsi="Tahoma" w:cs="Tahoma"/>
          <w:color w:val="auto"/>
        </w:rPr>
        <w:t xml:space="preserve">Źródłem </w:t>
      </w:r>
      <w:r w:rsidR="00F23948" w:rsidRPr="006F64F7">
        <w:rPr>
          <w:rFonts w:ascii="Tahoma" w:hAnsi="Tahoma" w:cs="Tahoma"/>
          <w:color w:val="auto"/>
        </w:rPr>
        <w:t>finansowania zadań</w:t>
      </w:r>
      <w:r w:rsidRPr="006F64F7">
        <w:rPr>
          <w:rFonts w:ascii="Tahoma" w:hAnsi="Tahoma" w:cs="Tahoma"/>
          <w:color w:val="auto"/>
        </w:rPr>
        <w:t xml:space="preserve"> Gminnego </w:t>
      </w:r>
      <w:r w:rsidR="006F64F7" w:rsidRPr="006F64F7">
        <w:rPr>
          <w:rFonts w:ascii="Tahoma" w:hAnsi="Tahoma" w:cs="Tahoma"/>
          <w:color w:val="auto"/>
        </w:rPr>
        <w:t>P</w:t>
      </w:r>
      <w:r w:rsidRPr="006F64F7">
        <w:rPr>
          <w:rFonts w:ascii="Tahoma" w:hAnsi="Tahoma" w:cs="Tahoma"/>
          <w:color w:val="auto"/>
        </w:rPr>
        <w:t>rogramu Przeciwdziałania Przemocy</w:t>
      </w:r>
      <w:r w:rsidR="006F64F7">
        <w:rPr>
          <w:rFonts w:ascii="Tahoma" w:hAnsi="Tahoma" w:cs="Tahoma"/>
          <w:color w:val="auto"/>
        </w:rPr>
        <w:br/>
      </w:r>
      <w:r w:rsidRPr="006F64F7">
        <w:rPr>
          <w:rFonts w:ascii="Tahoma" w:hAnsi="Tahoma" w:cs="Tahoma"/>
          <w:color w:val="auto"/>
        </w:rPr>
        <w:t xml:space="preserve">w Rodzinie oraz Ochrony Ofiar Przemocy w Rodzinie </w:t>
      </w:r>
      <w:r w:rsidR="006F64F7" w:rsidRPr="006F64F7">
        <w:rPr>
          <w:rFonts w:ascii="Tahoma" w:hAnsi="Tahoma" w:cs="Tahoma"/>
          <w:color w:val="auto"/>
        </w:rPr>
        <w:t>na lata 2021-2025 będą:</w:t>
      </w:r>
    </w:p>
    <w:p w14:paraId="7CA58274" w14:textId="18163370" w:rsidR="006F64F7" w:rsidRPr="006F64F7" w:rsidRDefault="006F64F7" w:rsidP="002245D8">
      <w:pPr>
        <w:pStyle w:val="Default"/>
        <w:numPr>
          <w:ilvl w:val="0"/>
          <w:numId w:val="41"/>
        </w:numPr>
        <w:jc w:val="both"/>
        <w:rPr>
          <w:rFonts w:ascii="Tahoma" w:hAnsi="Tahoma" w:cs="Tahoma"/>
          <w:color w:val="auto"/>
        </w:rPr>
      </w:pPr>
      <w:r w:rsidRPr="006F64F7">
        <w:rPr>
          <w:rFonts w:ascii="Tahoma" w:hAnsi="Tahoma" w:cs="Tahoma"/>
          <w:color w:val="auto"/>
        </w:rPr>
        <w:t>Środki pochodzące z budżetu gminy Głogów,</w:t>
      </w:r>
    </w:p>
    <w:p w14:paraId="26C01D8A" w14:textId="255F75CC" w:rsidR="006F64F7" w:rsidRPr="006F64F7" w:rsidRDefault="006F64F7" w:rsidP="002245D8">
      <w:pPr>
        <w:pStyle w:val="Default"/>
        <w:numPr>
          <w:ilvl w:val="0"/>
          <w:numId w:val="41"/>
        </w:numPr>
        <w:jc w:val="both"/>
        <w:rPr>
          <w:rFonts w:ascii="Tahoma" w:hAnsi="Tahoma" w:cs="Tahoma"/>
          <w:color w:val="auto"/>
        </w:rPr>
      </w:pPr>
      <w:r w:rsidRPr="006F64F7">
        <w:rPr>
          <w:rFonts w:ascii="Tahoma" w:hAnsi="Tahoma" w:cs="Tahoma"/>
          <w:color w:val="auto"/>
        </w:rPr>
        <w:t>Dotacje celowe oraz środki pozabudżetowe pozyskiwane z innych źródeł,</w:t>
      </w:r>
      <w:r w:rsidRPr="006F64F7">
        <w:rPr>
          <w:rFonts w:ascii="Tahoma" w:hAnsi="Tahoma" w:cs="Tahoma"/>
          <w:color w:val="auto"/>
        </w:rPr>
        <w:br/>
        <w:t>w tym – budżet Państwa – programy.</w:t>
      </w:r>
    </w:p>
    <w:p w14:paraId="6FDD4FA1" w14:textId="77777777" w:rsidR="0009101B" w:rsidRDefault="0009101B">
      <w:pPr>
        <w:rPr>
          <w:rFonts w:ascii="Tahoma" w:hAnsi="Tahoma" w:cs="Tahoma"/>
          <w:sz w:val="24"/>
          <w:szCs w:val="24"/>
        </w:rPr>
      </w:pPr>
    </w:p>
    <w:p w14:paraId="22C4C3A9" w14:textId="2922322D" w:rsidR="00293952" w:rsidRDefault="00293952" w:rsidP="000B69A3">
      <w:pPr>
        <w:pStyle w:val="Default"/>
        <w:spacing w:line="360" w:lineRule="auto"/>
        <w:ind w:left="6381"/>
        <w:jc w:val="both"/>
        <w:rPr>
          <w:rFonts w:ascii="Tahoma" w:hAnsi="Tahoma" w:cs="Tahoma"/>
          <w:color w:val="auto"/>
        </w:rPr>
      </w:pPr>
      <w:r>
        <w:rPr>
          <w:rFonts w:ascii="Tahoma" w:hAnsi="Tahoma" w:cs="Tahoma"/>
          <w:color w:val="auto"/>
        </w:rPr>
        <w:t>Załącznik</w:t>
      </w:r>
      <w:r w:rsidR="000B69A3">
        <w:rPr>
          <w:rFonts w:ascii="Tahoma" w:hAnsi="Tahoma" w:cs="Tahoma"/>
          <w:color w:val="auto"/>
        </w:rPr>
        <w:t xml:space="preserve"> do Programu</w:t>
      </w:r>
    </w:p>
    <w:p w14:paraId="0DB6658B" w14:textId="79A5EE1C" w:rsidR="002245D8" w:rsidRDefault="00293952" w:rsidP="002B0248">
      <w:pPr>
        <w:pStyle w:val="Default"/>
        <w:jc w:val="center"/>
        <w:rPr>
          <w:rFonts w:ascii="Tahoma" w:hAnsi="Tahoma" w:cs="Tahoma"/>
          <w:b/>
          <w:color w:val="auto"/>
        </w:rPr>
      </w:pPr>
      <w:r w:rsidRPr="002245D8">
        <w:rPr>
          <w:rFonts w:ascii="Tahoma" w:hAnsi="Tahoma" w:cs="Tahoma"/>
          <w:b/>
          <w:color w:val="auto"/>
        </w:rPr>
        <w:t xml:space="preserve">Sprawozdanie </w:t>
      </w:r>
    </w:p>
    <w:p w14:paraId="2EB535C5" w14:textId="6DACA2FA" w:rsidR="008E21C7" w:rsidRPr="002245D8" w:rsidRDefault="002245D8" w:rsidP="002B0248">
      <w:pPr>
        <w:pStyle w:val="Default"/>
        <w:jc w:val="center"/>
        <w:rPr>
          <w:rFonts w:ascii="Tahoma" w:hAnsi="Tahoma" w:cs="Tahoma"/>
          <w:b/>
          <w:color w:val="auto"/>
        </w:rPr>
      </w:pPr>
      <w:r w:rsidRPr="002245D8">
        <w:rPr>
          <w:rFonts w:ascii="Tahoma" w:hAnsi="Tahoma" w:cs="Tahoma"/>
          <w:b/>
          <w:color w:val="auto"/>
        </w:rPr>
        <w:t xml:space="preserve">z realizacji </w:t>
      </w:r>
      <w:r w:rsidR="00293952" w:rsidRPr="002245D8">
        <w:rPr>
          <w:rFonts w:ascii="Tahoma" w:hAnsi="Tahoma" w:cs="Tahoma"/>
          <w:b/>
          <w:color w:val="auto"/>
        </w:rPr>
        <w:t>Gminnego Programu Przeciwdziałania Przemocy</w:t>
      </w:r>
      <w:r w:rsidR="008E21C7" w:rsidRPr="002245D8">
        <w:rPr>
          <w:rFonts w:ascii="Tahoma" w:hAnsi="Tahoma" w:cs="Tahoma"/>
          <w:b/>
          <w:color w:val="auto"/>
        </w:rPr>
        <w:br/>
      </w:r>
      <w:r w:rsidR="00293952" w:rsidRPr="002245D8">
        <w:rPr>
          <w:rFonts w:ascii="Tahoma" w:hAnsi="Tahoma" w:cs="Tahoma"/>
          <w:b/>
          <w:color w:val="auto"/>
        </w:rPr>
        <w:t xml:space="preserve">w </w:t>
      </w:r>
      <w:r w:rsidR="008E21C7" w:rsidRPr="002245D8">
        <w:rPr>
          <w:rFonts w:ascii="Tahoma" w:hAnsi="Tahoma" w:cs="Tahoma"/>
          <w:b/>
          <w:color w:val="auto"/>
        </w:rPr>
        <w:t>Rodzinnie</w:t>
      </w:r>
      <w:r w:rsidR="00293952" w:rsidRPr="002245D8">
        <w:rPr>
          <w:rFonts w:ascii="Tahoma" w:hAnsi="Tahoma" w:cs="Tahoma"/>
          <w:b/>
          <w:color w:val="auto"/>
        </w:rPr>
        <w:t xml:space="preserve"> oraz Ochrony </w:t>
      </w:r>
      <w:r w:rsidR="008E21C7" w:rsidRPr="002245D8">
        <w:rPr>
          <w:rFonts w:ascii="Tahoma" w:hAnsi="Tahoma" w:cs="Tahoma"/>
          <w:b/>
          <w:color w:val="auto"/>
        </w:rPr>
        <w:t xml:space="preserve">Ofiar Przemocy w Rodzinie na lata 2021-2025 </w:t>
      </w:r>
    </w:p>
    <w:p w14:paraId="6FCB5F5B" w14:textId="2DDF21E4" w:rsidR="008E21C7" w:rsidRPr="002B0248" w:rsidRDefault="008E21C7" w:rsidP="002B0248">
      <w:pPr>
        <w:pStyle w:val="Default"/>
        <w:jc w:val="center"/>
        <w:rPr>
          <w:rFonts w:ascii="Tahoma" w:hAnsi="Tahoma" w:cs="Tahoma"/>
          <w:b/>
          <w:color w:val="auto"/>
        </w:rPr>
      </w:pPr>
      <w:r w:rsidRPr="002B0248">
        <w:rPr>
          <w:rFonts w:ascii="Tahoma" w:hAnsi="Tahoma" w:cs="Tahoma"/>
          <w:b/>
          <w:color w:val="auto"/>
        </w:rPr>
        <w:t>za rok ……..</w:t>
      </w:r>
    </w:p>
    <w:tbl>
      <w:tblPr>
        <w:tblStyle w:val="Tabela-Siatka"/>
        <w:tblW w:w="0" w:type="auto"/>
        <w:tblLook w:val="04A0" w:firstRow="1" w:lastRow="0" w:firstColumn="1" w:lastColumn="0" w:noHBand="0" w:noVBand="1"/>
      </w:tblPr>
      <w:tblGrid>
        <w:gridCol w:w="1334"/>
        <w:gridCol w:w="2873"/>
        <w:gridCol w:w="269"/>
        <w:gridCol w:w="3217"/>
        <w:gridCol w:w="1595"/>
      </w:tblGrid>
      <w:tr w:rsidR="00964AC3" w:rsidRPr="002245D8" w14:paraId="41B4BFEA" w14:textId="59C5A968" w:rsidTr="002245D8">
        <w:tc>
          <w:tcPr>
            <w:tcW w:w="1174" w:type="dxa"/>
            <w:vAlign w:val="center"/>
          </w:tcPr>
          <w:p w14:paraId="54EF8014" w14:textId="260A40A4" w:rsidR="00567C38" w:rsidRPr="002245D8" w:rsidRDefault="002245D8" w:rsidP="002245D8">
            <w:pPr>
              <w:pStyle w:val="Default"/>
              <w:spacing w:line="360" w:lineRule="auto"/>
              <w:jc w:val="center"/>
              <w:rPr>
                <w:rFonts w:ascii="Tahoma" w:hAnsi="Tahoma" w:cs="Tahoma"/>
                <w:b/>
                <w:color w:val="auto"/>
              </w:rPr>
            </w:pPr>
            <w:r w:rsidRPr="002245D8">
              <w:rPr>
                <w:rFonts w:ascii="Tahoma" w:hAnsi="Tahoma" w:cs="Tahoma"/>
                <w:b/>
                <w:color w:val="auto"/>
              </w:rPr>
              <w:t>Numer Działania</w:t>
            </w:r>
          </w:p>
        </w:tc>
        <w:tc>
          <w:tcPr>
            <w:tcW w:w="3179" w:type="dxa"/>
            <w:gridSpan w:val="2"/>
            <w:vAlign w:val="center"/>
          </w:tcPr>
          <w:p w14:paraId="7A203C43" w14:textId="725E8C99" w:rsidR="00567C38" w:rsidRPr="002245D8" w:rsidRDefault="00567C38" w:rsidP="002245D8">
            <w:pPr>
              <w:pStyle w:val="Default"/>
              <w:spacing w:line="360" w:lineRule="auto"/>
              <w:jc w:val="center"/>
              <w:rPr>
                <w:rFonts w:ascii="Tahoma" w:hAnsi="Tahoma" w:cs="Tahoma"/>
                <w:b/>
                <w:color w:val="auto"/>
              </w:rPr>
            </w:pPr>
            <w:r w:rsidRPr="002245D8">
              <w:rPr>
                <w:rFonts w:ascii="Tahoma" w:hAnsi="Tahoma" w:cs="Tahoma"/>
                <w:b/>
                <w:color w:val="auto"/>
              </w:rPr>
              <w:t>Nazwa działania</w:t>
            </w:r>
          </w:p>
        </w:tc>
        <w:tc>
          <w:tcPr>
            <w:tcW w:w="4935" w:type="dxa"/>
            <w:gridSpan w:val="2"/>
            <w:vAlign w:val="center"/>
          </w:tcPr>
          <w:p w14:paraId="0F00D274" w14:textId="3044AC30" w:rsidR="00567C38" w:rsidRPr="002245D8" w:rsidRDefault="00567C38" w:rsidP="002245D8">
            <w:pPr>
              <w:jc w:val="center"/>
              <w:rPr>
                <w:rFonts w:ascii="Tahoma" w:hAnsi="Tahoma" w:cs="Tahoma"/>
                <w:b/>
              </w:rPr>
            </w:pPr>
            <w:r w:rsidRPr="002245D8">
              <w:rPr>
                <w:rFonts w:ascii="Tahoma" w:hAnsi="Tahoma" w:cs="Tahoma"/>
                <w:b/>
                <w:sz w:val="24"/>
                <w:szCs w:val="24"/>
              </w:rPr>
              <w:t>Wskaźniki realizacji</w:t>
            </w:r>
          </w:p>
        </w:tc>
      </w:tr>
      <w:tr w:rsidR="008E21C7" w14:paraId="339BFEA0" w14:textId="77777777" w:rsidTr="00567C38">
        <w:tc>
          <w:tcPr>
            <w:tcW w:w="9288" w:type="dxa"/>
            <w:gridSpan w:val="5"/>
          </w:tcPr>
          <w:p w14:paraId="540A8BA4" w14:textId="400A2ED3" w:rsidR="008E21C7" w:rsidRDefault="008E21C7" w:rsidP="00567C38">
            <w:pPr>
              <w:pStyle w:val="Default"/>
              <w:jc w:val="center"/>
              <w:rPr>
                <w:rFonts w:ascii="Tahoma" w:hAnsi="Tahoma" w:cs="Tahoma"/>
                <w:color w:val="auto"/>
              </w:rPr>
            </w:pPr>
            <w:r>
              <w:rPr>
                <w:rFonts w:ascii="Tahoma" w:hAnsi="Tahoma" w:cs="Tahoma"/>
                <w:color w:val="auto"/>
              </w:rPr>
              <w:t>Cel operacyjny 1. Podniesienie świadomości społecznej mieszkańców, zmiany postaw i stereotypów w zakresie zjawiska przemocy w rodzinie.</w:t>
            </w:r>
          </w:p>
        </w:tc>
      </w:tr>
      <w:tr w:rsidR="007330DD" w14:paraId="3E9262A0" w14:textId="77777777" w:rsidTr="007330DD">
        <w:tc>
          <w:tcPr>
            <w:tcW w:w="1174" w:type="dxa"/>
          </w:tcPr>
          <w:p w14:paraId="0284171F" w14:textId="2822D7AE" w:rsidR="008E21C7" w:rsidRDefault="00567C38" w:rsidP="008E21C7">
            <w:pPr>
              <w:pStyle w:val="Default"/>
              <w:spacing w:line="360" w:lineRule="auto"/>
              <w:jc w:val="center"/>
              <w:rPr>
                <w:rFonts w:ascii="Tahoma" w:hAnsi="Tahoma" w:cs="Tahoma"/>
                <w:color w:val="auto"/>
              </w:rPr>
            </w:pPr>
            <w:r>
              <w:rPr>
                <w:rFonts w:ascii="Tahoma" w:hAnsi="Tahoma" w:cs="Tahoma"/>
                <w:color w:val="auto"/>
              </w:rPr>
              <w:t>1.1.</w:t>
            </w:r>
          </w:p>
        </w:tc>
        <w:tc>
          <w:tcPr>
            <w:tcW w:w="2903" w:type="dxa"/>
          </w:tcPr>
          <w:p w14:paraId="2077AF52" w14:textId="328AA23F" w:rsidR="008E21C7" w:rsidRDefault="008E21C7" w:rsidP="00567C38">
            <w:pPr>
              <w:pStyle w:val="Default"/>
              <w:rPr>
                <w:rFonts w:ascii="Tahoma" w:hAnsi="Tahoma" w:cs="Tahoma"/>
                <w:color w:val="auto"/>
              </w:rPr>
            </w:pPr>
            <w:r>
              <w:rPr>
                <w:rFonts w:ascii="Tahoma" w:hAnsi="Tahoma" w:cs="Tahoma"/>
                <w:color w:val="auto"/>
              </w:rPr>
              <w:t>D</w:t>
            </w:r>
            <w:r w:rsidR="00567C38">
              <w:rPr>
                <w:rFonts w:ascii="Tahoma" w:hAnsi="Tahoma" w:cs="Tahoma"/>
                <w:color w:val="auto"/>
              </w:rPr>
              <w:t>iagnozowanie zjawiska przemocy w rodzinie</w:t>
            </w:r>
          </w:p>
        </w:tc>
        <w:tc>
          <w:tcPr>
            <w:tcW w:w="3544" w:type="dxa"/>
            <w:gridSpan w:val="2"/>
          </w:tcPr>
          <w:p w14:paraId="6EEE3FB2" w14:textId="281A238C" w:rsidR="008E21C7" w:rsidRDefault="0009101B" w:rsidP="00567C38">
            <w:pPr>
              <w:pStyle w:val="Default"/>
              <w:rPr>
                <w:rFonts w:ascii="Tahoma" w:hAnsi="Tahoma" w:cs="Tahoma"/>
                <w:color w:val="auto"/>
              </w:rPr>
            </w:pPr>
            <w:r>
              <w:rPr>
                <w:rFonts w:ascii="Tahoma" w:hAnsi="Tahoma" w:cs="Tahoma"/>
                <w:color w:val="auto"/>
              </w:rPr>
              <w:t>- l</w:t>
            </w:r>
            <w:r w:rsidR="00567C38">
              <w:rPr>
                <w:rFonts w:ascii="Tahoma" w:hAnsi="Tahoma" w:cs="Tahoma"/>
                <w:color w:val="auto"/>
              </w:rPr>
              <w:t>iczba opracowanych diagnoz</w:t>
            </w:r>
            <w:r>
              <w:rPr>
                <w:rFonts w:ascii="Tahoma" w:hAnsi="Tahoma" w:cs="Tahoma"/>
                <w:color w:val="auto"/>
              </w:rPr>
              <w:t>,</w:t>
            </w:r>
          </w:p>
          <w:p w14:paraId="768696B2" w14:textId="60299080" w:rsidR="00567C38" w:rsidRDefault="0009101B" w:rsidP="00567C38">
            <w:pPr>
              <w:pStyle w:val="Default"/>
              <w:rPr>
                <w:rFonts w:ascii="Tahoma" w:hAnsi="Tahoma" w:cs="Tahoma"/>
                <w:color w:val="auto"/>
              </w:rPr>
            </w:pPr>
            <w:r>
              <w:rPr>
                <w:rFonts w:ascii="Tahoma" w:hAnsi="Tahoma" w:cs="Tahoma"/>
                <w:color w:val="auto"/>
              </w:rPr>
              <w:t>- l</w:t>
            </w:r>
            <w:r w:rsidR="00567C38">
              <w:rPr>
                <w:rFonts w:ascii="Tahoma" w:hAnsi="Tahoma" w:cs="Tahoma"/>
                <w:color w:val="auto"/>
              </w:rPr>
              <w:t xml:space="preserve">iczba </w:t>
            </w:r>
            <w:r w:rsidR="002B0248">
              <w:rPr>
                <w:rFonts w:ascii="Tahoma" w:hAnsi="Tahoma" w:cs="Tahoma"/>
                <w:color w:val="auto"/>
              </w:rPr>
              <w:t xml:space="preserve">upowszechnionych </w:t>
            </w:r>
            <w:r w:rsidR="00567C38">
              <w:rPr>
                <w:rFonts w:ascii="Tahoma" w:hAnsi="Tahoma" w:cs="Tahoma"/>
                <w:color w:val="auto"/>
              </w:rPr>
              <w:t>materiałów promocyjnych,</w:t>
            </w:r>
          </w:p>
          <w:p w14:paraId="17ACEFA5" w14:textId="2EFCDDFC" w:rsidR="00567C38" w:rsidRDefault="0009101B" w:rsidP="00567C38">
            <w:pPr>
              <w:pStyle w:val="Default"/>
              <w:rPr>
                <w:rFonts w:ascii="Tahoma" w:hAnsi="Tahoma" w:cs="Tahoma"/>
                <w:color w:val="auto"/>
              </w:rPr>
            </w:pPr>
            <w:r>
              <w:rPr>
                <w:rFonts w:ascii="Tahoma" w:hAnsi="Tahoma" w:cs="Tahoma"/>
                <w:color w:val="auto"/>
              </w:rPr>
              <w:t>- l</w:t>
            </w:r>
            <w:r w:rsidR="00567C38">
              <w:rPr>
                <w:rFonts w:ascii="Tahoma" w:hAnsi="Tahoma" w:cs="Tahoma"/>
                <w:color w:val="auto"/>
              </w:rPr>
              <w:t>iczba zamieszczonych informacji na stronie internetowej,</w:t>
            </w:r>
          </w:p>
          <w:p w14:paraId="0470490D" w14:textId="3C156CEB" w:rsidR="00567C38" w:rsidRPr="00A91EFD" w:rsidRDefault="0009101B" w:rsidP="00567C38">
            <w:pPr>
              <w:pStyle w:val="Default"/>
              <w:rPr>
                <w:rFonts w:ascii="Tahoma" w:hAnsi="Tahoma" w:cs="Tahoma"/>
                <w:color w:val="auto"/>
              </w:rPr>
            </w:pPr>
            <w:r>
              <w:rPr>
                <w:rFonts w:ascii="Tahoma" w:hAnsi="Tahoma" w:cs="Tahoma"/>
                <w:color w:val="auto"/>
              </w:rPr>
              <w:t>- l</w:t>
            </w:r>
            <w:r w:rsidR="007330DD" w:rsidRPr="00A91EFD">
              <w:rPr>
                <w:rFonts w:ascii="Tahoma" w:hAnsi="Tahoma" w:cs="Tahoma"/>
                <w:color w:val="auto"/>
              </w:rPr>
              <w:t>iczba przeprowadzonych konferencji</w:t>
            </w:r>
            <w:r>
              <w:rPr>
                <w:rFonts w:ascii="Tahoma" w:hAnsi="Tahoma" w:cs="Tahoma"/>
                <w:color w:val="auto"/>
              </w:rPr>
              <w:t>,</w:t>
            </w:r>
          </w:p>
          <w:p w14:paraId="616771D7" w14:textId="5707368A" w:rsidR="007330DD" w:rsidRPr="00A91EFD" w:rsidRDefault="0009101B" w:rsidP="00567C38">
            <w:pPr>
              <w:pStyle w:val="Default"/>
              <w:rPr>
                <w:rFonts w:ascii="Tahoma" w:hAnsi="Tahoma" w:cs="Tahoma"/>
                <w:color w:val="auto"/>
              </w:rPr>
            </w:pPr>
            <w:r>
              <w:rPr>
                <w:rFonts w:ascii="Tahoma" w:hAnsi="Tahoma" w:cs="Tahoma"/>
                <w:color w:val="auto"/>
              </w:rPr>
              <w:t>- l</w:t>
            </w:r>
            <w:r w:rsidR="007330DD" w:rsidRPr="00A91EFD">
              <w:rPr>
                <w:rFonts w:ascii="Tahoma" w:hAnsi="Tahoma" w:cs="Tahoma"/>
                <w:color w:val="auto"/>
              </w:rPr>
              <w:t>iczba przeprowadzonych szkoleń, warsztatów, spotkań informacyjnych, pogadanek</w:t>
            </w:r>
            <w:r w:rsidR="00A91EFD" w:rsidRPr="00A91EFD">
              <w:rPr>
                <w:rFonts w:ascii="Tahoma" w:hAnsi="Tahoma" w:cs="Tahoma"/>
                <w:color w:val="auto"/>
              </w:rPr>
              <w:br/>
            </w:r>
            <w:r w:rsidR="007330DD" w:rsidRPr="00A91EFD">
              <w:rPr>
                <w:rFonts w:ascii="Tahoma" w:hAnsi="Tahoma" w:cs="Tahoma"/>
                <w:color w:val="auto"/>
              </w:rPr>
              <w:t>w szkołach</w:t>
            </w:r>
            <w:r w:rsidR="00E62575">
              <w:rPr>
                <w:rFonts w:ascii="Tahoma" w:hAnsi="Tahoma" w:cs="Tahoma"/>
                <w:color w:val="auto"/>
              </w:rPr>
              <w:t>.</w:t>
            </w:r>
          </w:p>
          <w:p w14:paraId="2A8D92F7" w14:textId="4FA83E71" w:rsidR="007330DD" w:rsidRDefault="007330DD" w:rsidP="00567C38">
            <w:pPr>
              <w:pStyle w:val="Default"/>
              <w:rPr>
                <w:rFonts w:ascii="Tahoma" w:hAnsi="Tahoma" w:cs="Tahoma"/>
                <w:color w:val="auto"/>
              </w:rPr>
            </w:pPr>
          </w:p>
        </w:tc>
        <w:tc>
          <w:tcPr>
            <w:tcW w:w="1667" w:type="dxa"/>
          </w:tcPr>
          <w:p w14:paraId="144BE4BA" w14:textId="04668C15" w:rsidR="008E21C7" w:rsidRDefault="008E21C7" w:rsidP="00567C38">
            <w:pPr>
              <w:pStyle w:val="Default"/>
              <w:spacing w:line="360" w:lineRule="auto"/>
              <w:rPr>
                <w:rFonts w:ascii="Tahoma" w:hAnsi="Tahoma" w:cs="Tahoma"/>
                <w:color w:val="auto"/>
              </w:rPr>
            </w:pPr>
          </w:p>
        </w:tc>
      </w:tr>
      <w:tr w:rsidR="007330DD" w14:paraId="3528BFA3" w14:textId="77777777" w:rsidTr="00986768">
        <w:tc>
          <w:tcPr>
            <w:tcW w:w="9288" w:type="dxa"/>
            <w:gridSpan w:val="5"/>
          </w:tcPr>
          <w:p w14:paraId="1DBEA0BA" w14:textId="2D66B96E" w:rsidR="007330DD" w:rsidRDefault="007330DD" w:rsidP="007330DD">
            <w:pPr>
              <w:pStyle w:val="Default"/>
              <w:rPr>
                <w:rFonts w:ascii="Tahoma" w:hAnsi="Tahoma" w:cs="Tahoma"/>
                <w:color w:val="auto"/>
              </w:rPr>
            </w:pPr>
            <w:r>
              <w:rPr>
                <w:rFonts w:ascii="Tahoma" w:hAnsi="Tahoma" w:cs="Tahoma"/>
                <w:color w:val="auto"/>
              </w:rPr>
              <w:t>Cel operacyjny 2. Podejmowanie działań na rzecz osób dotkniętych przemocą w rodzinie.</w:t>
            </w:r>
          </w:p>
        </w:tc>
      </w:tr>
      <w:tr w:rsidR="007330DD" w14:paraId="2710D94A" w14:textId="77777777" w:rsidTr="007330DD">
        <w:tc>
          <w:tcPr>
            <w:tcW w:w="1174" w:type="dxa"/>
          </w:tcPr>
          <w:p w14:paraId="774C8F4D" w14:textId="5CB6B784" w:rsidR="008E21C7" w:rsidRDefault="007330DD" w:rsidP="008E21C7">
            <w:pPr>
              <w:pStyle w:val="Default"/>
              <w:spacing w:line="360" w:lineRule="auto"/>
              <w:jc w:val="center"/>
              <w:rPr>
                <w:rFonts w:ascii="Tahoma" w:hAnsi="Tahoma" w:cs="Tahoma"/>
                <w:color w:val="auto"/>
              </w:rPr>
            </w:pPr>
            <w:r>
              <w:rPr>
                <w:rFonts w:ascii="Tahoma" w:hAnsi="Tahoma" w:cs="Tahoma"/>
                <w:color w:val="auto"/>
              </w:rPr>
              <w:t>2.1.</w:t>
            </w:r>
          </w:p>
        </w:tc>
        <w:tc>
          <w:tcPr>
            <w:tcW w:w="2903" w:type="dxa"/>
          </w:tcPr>
          <w:p w14:paraId="4F227AED" w14:textId="3E6A2BAC" w:rsidR="008E21C7" w:rsidRDefault="007330DD" w:rsidP="007330DD">
            <w:pPr>
              <w:pStyle w:val="Default"/>
              <w:rPr>
                <w:rFonts w:ascii="Tahoma" w:hAnsi="Tahoma" w:cs="Tahoma"/>
                <w:color w:val="auto"/>
              </w:rPr>
            </w:pPr>
            <w:r>
              <w:rPr>
                <w:rFonts w:ascii="Tahoma" w:hAnsi="Tahoma" w:cs="Tahoma"/>
                <w:color w:val="auto"/>
              </w:rPr>
              <w:t>Ochrona i pomoc na rzecz rodzin dotkniętych przemocą w rodzinie</w:t>
            </w:r>
          </w:p>
        </w:tc>
        <w:tc>
          <w:tcPr>
            <w:tcW w:w="3544" w:type="dxa"/>
            <w:gridSpan w:val="2"/>
          </w:tcPr>
          <w:p w14:paraId="083B1526" w14:textId="26CF2B9B" w:rsidR="008E21C7"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udzielonych porad,</w:t>
            </w:r>
          </w:p>
          <w:p w14:paraId="2F2DA887" w14:textId="0A4EE7FE" w:rsidR="007330DD"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osób korzystających</w:t>
            </w:r>
            <w:r w:rsidR="007330DD">
              <w:rPr>
                <w:rFonts w:ascii="Tahoma" w:hAnsi="Tahoma" w:cs="Tahoma"/>
                <w:color w:val="auto"/>
              </w:rPr>
              <w:br/>
              <w:t>z porad,</w:t>
            </w:r>
          </w:p>
          <w:p w14:paraId="78D2BCF9" w14:textId="77D1A662" w:rsidR="007330DD"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 xml:space="preserve">iczba specjalistów </w:t>
            </w:r>
            <w:r w:rsidR="007330DD">
              <w:rPr>
                <w:rFonts w:ascii="Tahoma" w:hAnsi="Tahoma" w:cs="Tahoma"/>
                <w:color w:val="auto"/>
              </w:rPr>
              <w:lastRenderedPageBreak/>
              <w:t>udzielających porad</w:t>
            </w:r>
            <w:r>
              <w:rPr>
                <w:rFonts w:ascii="Tahoma" w:hAnsi="Tahoma" w:cs="Tahoma"/>
                <w:color w:val="auto"/>
              </w:rPr>
              <w:t>y</w:t>
            </w:r>
            <w:r w:rsidR="007330DD">
              <w:rPr>
                <w:rFonts w:ascii="Tahoma" w:hAnsi="Tahoma" w:cs="Tahoma"/>
                <w:color w:val="auto"/>
              </w:rPr>
              <w:t>,</w:t>
            </w:r>
          </w:p>
        </w:tc>
        <w:tc>
          <w:tcPr>
            <w:tcW w:w="1667" w:type="dxa"/>
          </w:tcPr>
          <w:p w14:paraId="47A8855B" w14:textId="77777777" w:rsidR="008E21C7" w:rsidRDefault="008E21C7" w:rsidP="008E21C7">
            <w:pPr>
              <w:pStyle w:val="Default"/>
              <w:spacing w:line="360" w:lineRule="auto"/>
              <w:jc w:val="center"/>
              <w:rPr>
                <w:rFonts w:ascii="Tahoma" w:hAnsi="Tahoma" w:cs="Tahoma"/>
                <w:color w:val="auto"/>
              </w:rPr>
            </w:pPr>
          </w:p>
        </w:tc>
      </w:tr>
      <w:tr w:rsidR="007330DD" w14:paraId="342B4037" w14:textId="77777777" w:rsidTr="007330DD">
        <w:tc>
          <w:tcPr>
            <w:tcW w:w="1174" w:type="dxa"/>
          </w:tcPr>
          <w:p w14:paraId="4C6CAE92" w14:textId="70E555B9" w:rsidR="008E21C7" w:rsidRDefault="007330DD" w:rsidP="008E21C7">
            <w:pPr>
              <w:pStyle w:val="Default"/>
              <w:spacing w:line="360" w:lineRule="auto"/>
              <w:jc w:val="center"/>
              <w:rPr>
                <w:rFonts w:ascii="Tahoma" w:hAnsi="Tahoma" w:cs="Tahoma"/>
                <w:color w:val="auto"/>
              </w:rPr>
            </w:pPr>
            <w:r>
              <w:rPr>
                <w:rFonts w:ascii="Tahoma" w:hAnsi="Tahoma" w:cs="Tahoma"/>
                <w:color w:val="auto"/>
              </w:rPr>
              <w:lastRenderedPageBreak/>
              <w:t>2.2.</w:t>
            </w:r>
          </w:p>
        </w:tc>
        <w:tc>
          <w:tcPr>
            <w:tcW w:w="2903" w:type="dxa"/>
          </w:tcPr>
          <w:p w14:paraId="0071E3D8" w14:textId="0C5A9784" w:rsidR="008E21C7" w:rsidRDefault="007330DD" w:rsidP="007330DD">
            <w:pPr>
              <w:pStyle w:val="Default"/>
              <w:rPr>
                <w:rFonts w:ascii="Tahoma" w:hAnsi="Tahoma" w:cs="Tahoma"/>
                <w:color w:val="auto"/>
              </w:rPr>
            </w:pPr>
            <w:r>
              <w:rPr>
                <w:rFonts w:ascii="Tahoma" w:hAnsi="Tahoma" w:cs="Tahoma"/>
                <w:color w:val="auto"/>
              </w:rPr>
              <w:t>Prowadzenie Zespołu Interdyscyplinarnego</w:t>
            </w:r>
          </w:p>
        </w:tc>
        <w:tc>
          <w:tcPr>
            <w:tcW w:w="3544" w:type="dxa"/>
            <w:gridSpan w:val="2"/>
          </w:tcPr>
          <w:p w14:paraId="53848F11" w14:textId="62B6EF34" w:rsidR="008E21C7"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posiedzeń ZI,</w:t>
            </w:r>
          </w:p>
          <w:p w14:paraId="36CEDB1D" w14:textId="6AF1D6D7" w:rsidR="007330DD"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posiedzeń grup roboczych,</w:t>
            </w:r>
          </w:p>
          <w:p w14:paraId="1C2DF48D" w14:textId="10E0AD00" w:rsidR="007330DD"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prowadzonych procedur NK,</w:t>
            </w:r>
          </w:p>
          <w:p w14:paraId="11E6D790" w14:textId="36E21965" w:rsidR="007330DD" w:rsidRDefault="0009101B" w:rsidP="007330DD">
            <w:pPr>
              <w:pStyle w:val="Default"/>
              <w:rPr>
                <w:rFonts w:ascii="Tahoma" w:hAnsi="Tahoma" w:cs="Tahoma"/>
                <w:color w:val="auto"/>
              </w:rPr>
            </w:pPr>
            <w:r>
              <w:rPr>
                <w:rFonts w:ascii="Tahoma" w:hAnsi="Tahoma" w:cs="Tahoma"/>
                <w:color w:val="auto"/>
              </w:rPr>
              <w:t>- l</w:t>
            </w:r>
            <w:r w:rsidR="007330DD">
              <w:rPr>
                <w:rFonts w:ascii="Tahoma" w:hAnsi="Tahoma" w:cs="Tahoma"/>
                <w:color w:val="auto"/>
              </w:rPr>
              <w:t>iczba opracowanych planów pomocy,</w:t>
            </w:r>
          </w:p>
          <w:p w14:paraId="4456F84A" w14:textId="21ACB32C" w:rsidR="00385E85" w:rsidRDefault="0009101B" w:rsidP="007330DD">
            <w:pPr>
              <w:pStyle w:val="Default"/>
              <w:rPr>
                <w:rFonts w:ascii="Tahoma" w:hAnsi="Tahoma" w:cs="Tahoma"/>
                <w:color w:val="auto"/>
              </w:rPr>
            </w:pPr>
            <w:r>
              <w:rPr>
                <w:rFonts w:ascii="Tahoma" w:hAnsi="Tahoma" w:cs="Tahoma"/>
                <w:color w:val="auto"/>
              </w:rPr>
              <w:t>- l</w:t>
            </w:r>
            <w:r w:rsidR="00385E85">
              <w:rPr>
                <w:rFonts w:ascii="Tahoma" w:hAnsi="Tahoma" w:cs="Tahoma"/>
                <w:color w:val="auto"/>
              </w:rPr>
              <w:t>iczba osób i rodzin objętych monitoringiem,</w:t>
            </w:r>
          </w:p>
          <w:p w14:paraId="446C258A" w14:textId="52FAC368" w:rsidR="00385E85" w:rsidRDefault="0009101B" w:rsidP="007330DD">
            <w:pPr>
              <w:pStyle w:val="Default"/>
              <w:rPr>
                <w:rFonts w:ascii="Tahoma" w:hAnsi="Tahoma" w:cs="Tahoma"/>
                <w:color w:val="auto"/>
              </w:rPr>
            </w:pPr>
            <w:r>
              <w:rPr>
                <w:rFonts w:ascii="Tahoma" w:hAnsi="Tahoma" w:cs="Tahoma"/>
                <w:color w:val="auto"/>
              </w:rPr>
              <w:t>- l</w:t>
            </w:r>
            <w:r w:rsidR="00385E85">
              <w:rPr>
                <w:rFonts w:ascii="Tahoma" w:hAnsi="Tahoma" w:cs="Tahoma"/>
                <w:color w:val="auto"/>
              </w:rPr>
              <w:t>iczba udzielonych informacji o instytucjach pomocowych,</w:t>
            </w:r>
          </w:p>
          <w:p w14:paraId="2C3E8FEA" w14:textId="6DB09262" w:rsidR="007330DD" w:rsidRDefault="0009101B" w:rsidP="002B0248">
            <w:pPr>
              <w:pStyle w:val="Default"/>
              <w:rPr>
                <w:rFonts w:ascii="Tahoma" w:hAnsi="Tahoma" w:cs="Tahoma"/>
                <w:color w:val="auto"/>
              </w:rPr>
            </w:pPr>
            <w:r>
              <w:rPr>
                <w:rFonts w:ascii="Tahoma" w:hAnsi="Tahoma" w:cs="Tahoma"/>
                <w:color w:val="auto"/>
              </w:rPr>
              <w:t>- l</w:t>
            </w:r>
            <w:r w:rsidR="00385E85">
              <w:rPr>
                <w:rFonts w:ascii="Tahoma" w:hAnsi="Tahoma" w:cs="Tahoma"/>
                <w:color w:val="auto"/>
              </w:rPr>
              <w:t>iczba osób, którym udzielono schronienia w związku z doświadczaniem przemocy,</w:t>
            </w:r>
          </w:p>
        </w:tc>
        <w:tc>
          <w:tcPr>
            <w:tcW w:w="1667" w:type="dxa"/>
          </w:tcPr>
          <w:p w14:paraId="7723D18F" w14:textId="77777777" w:rsidR="008E21C7" w:rsidRDefault="008E21C7" w:rsidP="008E21C7">
            <w:pPr>
              <w:pStyle w:val="Default"/>
              <w:spacing w:line="360" w:lineRule="auto"/>
              <w:jc w:val="center"/>
              <w:rPr>
                <w:rFonts w:ascii="Tahoma" w:hAnsi="Tahoma" w:cs="Tahoma"/>
                <w:color w:val="auto"/>
              </w:rPr>
            </w:pPr>
          </w:p>
        </w:tc>
      </w:tr>
      <w:tr w:rsidR="007330DD" w14:paraId="33A772EE" w14:textId="77777777" w:rsidTr="007330DD">
        <w:tc>
          <w:tcPr>
            <w:tcW w:w="1174" w:type="dxa"/>
          </w:tcPr>
          <w:p w14:paraId="7A4B575E" w14:textId="0629F0DC" w:rsidR="008E21C7" w:rsidRDefault="00323323" w:rsidP="008E21C7">
            <w:pPr>
              <w:pStyle w:val="Default"/>
              <w:spacing w:line="360" w:lineRule="auto"/>
              <w:jc w:val="center"/>
              <w:rPr>
                <w:rFonts w:ascii="Tahoma" w:hAnsi="Tahoma" w:cs="Tahoma"/>
                <w:color w:val="auto"/>
              </w:rPr>
            </w:pPr>
            <w:r>
              <w:rPr>
                <w:rFonts w:ascii="Tahoma" w:hAnsi="Tahoma" w:cs="Tahoma"/>
                <w:color w:val="auto"/>
              </w:rPr>
              <w:t xml:space="preserve">2.3. </w:t>
            </w:r>
          </w:p>
        </w:tc>
        <w:tc>
          <w:tcPr>
            <w:tcW w:w="2903" w:type="dxa"/>
          </w:tcPr>
          <w:p w14:paraId="3763A5BD" w14:textId="404B7564" w:rsidR="008E21C7" w:rsidRDefault="00323323" w:rsidP="00323323">
            <w:pPr>
              <w:pStyle w:val="Default"/>
              <w:rPr>
                <w:rFonts w:ascii="Tahoma" w:hAnsi="Tahoma" w:cs="Tahoma"/>
                <w:color w:val="auto"/>
              </w:rPr>
            </w:pPr>
            <w:r>
              <w:rPr>
                <w:rFonts w:ascii="Tahoma" w:hAnsi="Tahoma" w:cs="Tahoma"/>
                <w:color w:val="auto"/>
              </w:rPr>
              <w:t xml:space="preserve">Zapewnienie edukacji </w:t>
            </w:r>
            <w:r>
              <w:rPr>
                <w:rFonts w:ascii="Tahoma" w:hAnsi="Tahoma" w:cs="Tahoma"/>
                <w:color w:val="auto"/>
              </w:rPr>
              <w:br/>
              <w:t>w zakresie wzmocnienia opiekuńczych i wychowawczych kompetencji rodziców</w:t>
            </w:r>
          </w:p>
        </w:tc>
        <w:tc>
          <w:tcPr>
            <w:tcW w:w="3544" w:type="dxa"/>
            <w:gridSpan w:val="2"/>
          </w:tcPr>
          <w:p w14:paraId="4A7D996E" w14:textId="763FAC95" w:rsidR="008E21C7" w:rsidRDefault="0009101B" w:rsidP="00323323">
            <w:pPr>
              <w:pStyle w:val="Default"/>
              <w:rPr>
                <w:rFonts w:ascii="Tahoma" w:hAnsi="Tahoma" w:cs="Tahoma"/>
                <w:color w:val="auto"/>
              </w:rPr>
            </w:pPr>
            <w:r>
              <w:rPr>
                <w:rFonts w:ascii="Tahoma" w:hAnsi="Tahoma" w:cs="Tahoma"/>
                <w:color w:val="auto"/>
              </w:rPr>
              <w:t xml:space="preserve">- </w:t>
            </w:r>
            <w:r w:rsidR="00E62575">
              <w:rPr>
                <w:rFonts w:ascii="Tahoma" w:hAnsi="Tahoma" w:cs="Tahoma"/>
                <w:color w:val="auto"/>
              </w:rPr>
              <w:t>l</w:t>
            </w:r>
            <w:r w:rsidR="00323323">
              <w:rPr>
                <w:rFonts w:ascii="Tahoma" w:hAnsi="Tahoma" w:cs="Tahoma"/>
                <w:color w:val="auto"/>
              </w:rPr>
              <w:t>iczba przeprowadzonych warsztatów,</w:t>
            </w:r>
          </w:p>
          <w:p w14:paraId="47458505" w14:textId="678D1865" w:rsidR="00323323" w:rsidRDefault="0009101B" w:rsidP="00323323">
            <w:pPr>
              <w:pStyle w:val="Default"/>
              <w:rPr>
                <w:rFonts w:ascii="Tahoma" w:hAnsi="Tahoma" w:cs="Tahoma"/>
                <w:color w:val="auto"/>
              </w:rPr>
            </w:pPr>
            <w:r>
              <w:rPr>
                <w:rFonts w:ascii="Tahoma" w:hAnsi="Tahoma" w:cs="Tahoma"/>
                <w:color w:val="auto"/>
              </w:rPr>
              <w:t xml:space="preserve">- </w:t>
            </w:r>
            <w:r w:rsidR="00E62575">
              <w:rPr>
                <w:rFonts w:ascii="Tahoma" w:hAnsi="Tahoma" w:cs="Tahoma"/>
                <w:color w:val="auto"/>
              </w:rPr>
              <w:t>l</w:t>
            </w:r>
            <w:r w:rsidR="00323323">
              <w:rPr>
                <w:rFonts w:ascii="Tahoma" w:hAnsi="Tahoma" w:cs="Tahoma"/>
                <w:color w:val="auto"/>
              </w:rPr>
              <w:t>iczba osób biorących udział</w:t>
            </w:r>
            <w:r w:rsidR="00323323">
              <w:rPr>
                <w:rFonts w:ascii="Tahoma" w:hAnsi="Tahoma" w:cs="Tahoma"/>
                <w:color w:val="auto"/>
              </w:rPr>
              <w:br/>
              <w:t>w warsztatach, szkoleniach</w:t>
            </w:r>
            <w:r>
              <w:rPr>
                <w:rFonts w:ascii="Tahoma" w:hAnsi="Tahoma" w:cs="Tahoma"/>
                <w:color w:val="auto"/>
              </w:rPr>
              <w:t>,</w:t>
            </w:r>
          </w:p>
          <w:p w14:paraId="5017B074" w14:textId="71E2AC11" w:rsidR="00323323" w:rsidRDefault="0009101B" w:rsidP="00323323">
            <w:pPr>
              <w:pStyle w:val="Default"/>
              <w:rPr>
                <w:rFonts w:ascii="Tahoma" w:hAnsi="Tahoma" w:cs="Tahoma"/>
                <w:color w:val="auto"/>
              </w:rPr>
            </w:pPr>
            <w:r>
              <w:rPr>
                <w:rFonts w:ascii="Tahoma" w:hAnsi="Tahoma" w:cs="Tahoma"/>
                <w:color w:val="auto"/>
              </w:rPr>
              <w:t xml:space="preserve">- </w:t>
            </w:r>
            <w:r w:rsidR="00E62575">
              <w:rPr>
                <w:rFonts w:ascii="Tahoma" w:hAnsi="Tahoma" w:cs="Tahoma"/>
                <w:color w:val="auto"/>
              </w:rPr>
              <w:t>l</w:t>
            </w:r>
            <w:r w:rsidR="00323323">
              <w:rPr>
                <w:rFonts w:ascii="Tahoma" w:hAnsi="Tahoma" w:cs="Tahoma"/>
                <w:color w:val="auto"/>
              </w:rPr>
              <w:t>iczba zawartych umów</w:t>
            </w:r>
            <w:r>
              <w:rPr>
                <w:rFonts w:ascii="Tahoma" w:hAnsi="Tahoma" w:cs="Tahoma"/>
                <w:color w:val="auto"/>
              </w:rPr>
              <w:t>,</w:t>
            </w:r>
            <w:r w:rsidR="00323323">
              <w:rPr>
                <w:rFonts w:ascii="Tahoma" w:hAnsi="Tahoma" w:cs="Tahoma"/>
                <w:color w:val="auto"/>
              </w:rPr>
              <w:t xml:space="preserve"> porozumień w zakresie współpracy na rzecz przeciwdziałania przemocy</w:t>
            </w:r>
            <w:r w:rsidR="00323323">
              <w:rPr>
                <w:rFonts w:ascii="Tahoma" w:hAnsi="Tahoma" w:cs="Tahoma"/>
                <w:color w:val="auto"/>
              </w:rPr>
              <w:br/>
              <w:t>w rodzinie,</w:t>
            </w:r>
          </w:p>
          <w:p w14:paraId="04DA0F6B" w14:textId="22242054" w:rsidR="00323323" w:rsidRDefault="0009101B" w:rsidP="00323323">
            <w:pPr>
              <w:pStyle w:val="Default"/>
              <w:rPr>
                <w:rFonts w:ascii="Tahoma" w:hAnsi="Tahoma" w:cs="Tahoma"/>
                <w:color w:val="auto"/>
              </w:rPr>
            </w:pPr>
            <w:r>
              <w:rPr>
                <w:rFonts w:ascii="Tahoma" w:hAnsi="Tahoma" w:cs="Tahoma"/>
                <w:color w:val="auto"/>
              </w:rPr>
              <w:t xml:space="preserve">- </w:t>
            </w:r>
            <w:r w:rsidR="00323323">
              <w:rPr>
                <w:rFonts w:ascii="Tahoma" w:hAnsi="Tahoma" w:cs="Tahoma"/>
                <w:color w:val="auto"/>
              </w:rPr>
              <w:t xml:space="preserve">liczba instytucji </w:t>
            </w:r>
            <w:r w:rsidR="00A91EFD">
              <w:rPr>
                <w:rFonts w:ascii="Tahoma" w:hAnsi="Tahoma" w:cs="Tahoma"/>
                <w:color w:val="auto"/>
              </w:rPr>
              <w:t xml:space="preserve">zajmujących się przeciwdziałaniem przemocy, </w:t>
            </w:r>
            <w:r w:rsidR="00323323">
              <w:rPr>
                <w:rFonts w:ascii="Tahoma" w:hAnsi="Tahoma" w:cs="Tahoma"/>
                <w:color w:val="auto"/>
              </w:rPr>
              <w:t>którym przekazano dotację</w:t>
            </w:r>
            <w:r w:rsidR="00280962">
              <w:rPr>
                <w:rFonts w:ascii="Tahoma" w:hAnsi="Tahoma" w:cs="Tahoma"/>
                <w:color w:val="auto"/>
              </w:rPr>
              <w:t>.</w:t>
            </w:r>
            <w:r w:rsidR="00323323">
              <w:rPr>
                <w:rFonts w:ascii="Tahoma" w:hAnsi="Tahoma" w:cs="Tahoma"/>
                <w:color w:val="auto"/>
              </w:rPr>
              <w:t xml:space="preserve"> </w:t>
            </w:r>
          </w:p>
        </w:tc>
        <w:tc>
          <w:tcPr>
            <w:tcW w:w="1667" w:type="dxa"/>
          </w:tcPr>
          <w:p w14:paraId="3C8E217C" w14:textId="77777777" w:rsidR="008E21C7" w:rsidRDefault="008E21C7" w:rsidP="008E21C7">
            <w:pPr>
              <w:pStyle w:val="Default"/>
              <w:spacing w:line="360" w:lineRule="auto"/>
              <w:jc w:val="center"/>
              <w:rPr>
                <w:rFonts w:ascii="Tahoma" w:hAnsi="Tahoma" w:cs="Tahoma"/>
                <w:color w:val="auto"/>
              </w:rPr>
            </w:pPr>
          </w:p>
        </w:tc>
      </w:tr>
      <w:tr w:rsidR="00323323" w14:paraId="2F6C1B70" w14:textId="77777777" w:rsidTr="00986768">
        <w:tc>
          <w:tcPr>
            <w:tcW w:w="9288" w:type="dxa"/>
            <w:gridSpan w:val="5"/>
          </w:tcPr>
          <w:p w14:paraId="4D5ACCB5" w14:textId="41D1D878" w:rsidR="00323323" w:rsidRDefault="00323323" w:rsidP="00964AC3">
            <w:pPr>
              <w:pStyle w:val="Default"/>
              <w:jc w:val="both"/>
              <w:rPr>
                <w:rFonts w:ascii="Tahoma" w:hAnsi="Tahoma" w:cs="Tahoma"/>
                <w:color w:val="auto"/>
              </w:rPr>
            </w:pPr>
            <w:r>
              <w:rPr>
                <w:rFonts w:ascii="Tahoma" w:hAnsi="Tahoma" w:cs="Tahoma"/>
                <w:color w:val="auto"/>
              </w:rPr>
              <w:t>Cel operacyjny 3. Podejmowanie działań na rzecz osób co do których istnieje podejrzenie, że stosują przemoc w rodzinie.</w:t>
            </w:r>
          </w:p>
        </w:tc>
      </w:tr>
      <w:tr w:rsidR="007330DD" w14:paraId="78BFF56C" w14:textId="77777777" w:rsidTr="007330DD">
        <w:tc>
          <w:tcPr>
            <w:tcW w:w="1174" w:type="dxa"/>
          </w:tcPr>
          <w:p w14:paraId="61656FCD" w14:textId="1159193F" w:rsidR="008E21C7" w:rsidRDefault="00323323" w:rsidP="008E21C7">
            <w:pPr>
              <w:pStyle w:val="Default"/>
              <w:spacing w:line="360" w:lineRule="auto"/>
              <w:jc w:val="center"/>
              <w:rPr>
                <w:rFonts w:ascii="Tahoma" w:hAnsi="Tahoma" w:cs="Tahoma"/>
                <w:color w:val="auto"/>
              </w:rPr>
            </w:pPr>
            <w:r>
              <w:rPr>
                <w:rFonts w:ascii="Tahoma" w:hAnsi="Tahoma" w:cs="Tahoma"/>
                <w:color w:val="auto"/>
              </w:rPr>
              <w:t>3.1.</w:t>
            </w:r>
          </w:p>
        </w:tc>
        <w:tc>
          <w:tcPr>
            <w:tcW w:w="2903" w:type="dxa"/>
          </w:tcPr>
          <w:p w14:paraId="0B7EFCB1" w14:textId="4B66EA8A" w:rsidR="008E21C7" w:rsidRDefault="00323323" w:rsidP="00964AC3">
            <w:pPr>
              <w:pStyle w:val="Default"/>
              <w:rPr>
                <w:rFonts w:ascii="Tahoma" w:hAnsi="Tahoma" w:cs="Tahoma"/>
                <w:color w:val="auto"/>
              </w:rPr>
            </w:pPr>
            <w:r>
              <w:rPr>
                <w:rFonts w:ascii="Tahoma" w:hAnsi="Tahoma" w:cs="Tahoma"/>
                <w:color w:val="auto"/>
              </w:rPr>
              <w:t>Podejmowanie interwencji wobec osób podejrzanych o stosowanie przemocy w rodzinie</w:t>
            </w:r>
          </w:p>
        </w:tc>
        <w:tc>
          <w:tcPr>
            <w:tcW w:w="3544" w:type="dxa"/>
            <w:gridSpan w:val="2"/>
          </w:tcPr>
          <w:p w14:paraId="5DB462AC" w14:textId="346AB0B2" w:rsidR="008E21C7" w:rsidRDefault="0009101B" w:rsidP="00964AC3">
            <w:pPr>
              <w:pStyle w:val="Default"/>
              <w:rPr>
                <w:rFonts w:ascii="Tahoma" w:hAnsi="Tahoma" w:cs="Tahoma"/>
                <w:color w:val="auto"/>
              </w:rPr>
            </w:pPr>
            <w:r>
              <w:rPr>
                <w:rFonts w:ascii="Tahoma" w:hAnsi="Tahoma" w:cs="Tahoma"/>
                <w:color w:val="auto"/>
              </w:rPr>
              <w:t>- l</w:t>
            </w:r>
            <w:r w:rsidR="00964AC3">
              <w:rPr>
                <w:rFonts w:ascii="Tahoma" w:hAnsi="Tahoma" w:cs="Tahoma"/>
                <w:color w:val="auto"/>
              </w:rPr>
              <w:t>iczba udzielonych porad,</w:t>
            </w:r>
          </w:p>
          <w:p w14:paraId="30B52E9B" w14:textId="36EBCD1F" w:rsidR="00964AC3" w:rsidRDefault="0009101B" w:rsidP="00964AC3">
            <w:pPr>
              <w:pStyle w:val="Default"/>
              <w:rPr>
                <w:rFonts w:ascii="Tahoma" w:hAnsi="Tahoma" w:cs="Tahoma"/>
                <w:color w:val="auto"/>
              </w:rPr>
            </w:pPr>
            <w:r>
              <w:rPr>
                <w:rFonts w:ascii="Tahoma" w:hAnsi="Tahoma" w:cs="Tahoma"/>
                <w:color w:val="auto"/>
              </w:rPr>
              <w:t>- l</w:t>
            </w:r>
            <w:r w:rsidR="00964AC3">
              <w:rPr>
                <w:rFonts w:ascii="Tahoma" w:hAnsi="Tahoma" w:cs="Tahoma"/>
                <w:color w:val="auto"/>
              </w:rPr>
              <w:t xml:space="preserve">iczba </w:t>
            </w:r>
            <w:r>
              <w:rPr>
                <w:rFonts w:ascii="Tahoma" w:hAnsi="Tahoma" w:cs="Tahoma"/>
                <w:color w:val="auto"/>
              </w:rPr>
              <w:t xml:space="preserve">osób, którym </w:t>
            </w:r>
            <w:r w:rsidR="00964AC3">
              <w:rPr>
                <w:rFonts w:ascii="Tahoma" w:hAnsi="Tahoma" w:cs="Tahoma"/>
                <w:color w:val="auto"/>
              </w:rPr>
              <w:t>udzielon</w:t>
            </w:r>
            <w:r>
              <w:rPr>
                <w:rFonts w:ascii="Tahoma" w:hAnsi="Tahoma" w:cs="Tahoma"/>
                <w:color w:val="auto"/>
              </w:rPr>
              <w:t>o</w:t>
            </w:r>
            <w:r w:rsidR="00964AC3">
              <w:rPr>
                <w:rFonts w:ascii="Tahoma" w:hAnsi="Tahoma" w:cs="Tahoma"/>
                <w:color w:val="auto"/>
              </w:rPr>
              <w:t xml:space="preserve"> informac</w:t>
            </w:r>
            <w:r>
              <w:rPr>
                <w:rFonts w:ascii="Tahoma" w:hAnsi="Tahoma" w:cs="Tahoma"/>
                <w:color w:val="auto"/>
              </w:rPr>
              <w:t>ję</w:t>
            </w:r>
            <w:r w:rsidR="00964AC3">
              <w:rPr>
                <w:rFonts w:ascii="Tahoma" w:hAnsi="Tahoma" w:cs="Tahoma"/>
                <w:color w:val="auto"/>
              </w:rPr>
              <w:t xml:space="preserve"> o możliwości udziału w programie korekcyjno-edukacyjnym,</w:t>
            </w:r>
          </w:p>
          <w:p w14:paraId="513BA6A9" w14:textId="382CFB65" w:rsidR="00964AC3" w:rsidRDefault="00964AC3" w:rsidP="00964AC3">
            <w:pPr>
              <w:pStyle w:val="Default"/>
              <w:rPr>
                <w:rFonts w:ascii="Tahoma" w:hAnsi="Tahoma" w:cs="Tahoma"/>
                <w:color w:val="auto"/>
              </w:rPr>
            </w:pPr>
            <w:r>
              <w:rPr>
                <w:rFonts w:ascii="Tahoma" w:hAnsi="Tahoma" w:cs="Tahoma"/>
                <w:color w:val="auto"/>
              </w:rPr>
              <w:t>psychoterapeutycznym</w:t>
            </w:r>
          </w:p>
          <w:p w14:paraId="10A2BD75" w14:textId="305E5F28" w:rsidR="00964AC3" w:rsidRDefault="0009101B" w:rsidP="00964AC3">
            <w:pPr>
              <w:pStyle w:val="Default"/>
              <w:rPr>
                <w:rFonts w:ascii="Tahoma" w:hAnsi="Tahoma" w:cs="Tahoma"/>
                <w:color w:val="auto"/>
              </w:rPr>
            </w:pPr>
            <w:r>
              <w:rPr>
                <w:rFonts w:ascii="Tahoma" w:hAnsi="Tahoma" w:cs="Tahoma"/>
                <w:color w:val="auto"/>
              </w:rPr>
              <w:t xml:space="preserve">- </w:t>
            </w:r>
            <w:r w:rsidR="00964AC3">
              <w:rPr>
                <w:rFonts w:ascii="Tahoma" w:hAnsi="Tahoma" w:cs="Tahoma"/>
                <w:color w:val="auto"/>
              </w:rPr>
              <w:t>liczba wniosków przekazanych do GKRPA,</w:t>
            </w:r>
          </w:p>
          <w:p w14:paraId="21B0D763" w14:textId="40458AF7" w:rsidR="00964AC3" w:rsidRDefault="0009101B" w:rsidP="00964AC3">
            <w:pPr>
              <w:pStyle w:val="Default"/>
              <w:rPr>
                <w:rFonts w:ascii="Tahoma" w:hAnsi="Tahoma" w:cs="Tahoma"/>
                <w:color w:val="auto"/>
              </w:rPr>
            </w:pPr>
            <w:r>
              <w:rPr>
                <w:rFonts w:ascii="Tahoma" w:hAnsi="Tahoma" w:cs="Tahoma"/>
                <w:color w:val="auto"/>
              </w:rPr>
              <w:t xml:space="preserve">- </w:t>
            </w:r>
            <w:r w:rsidR="00964AC3">
              <w:rPr>
                <w:rFonts w:ascii="Tahoma" w:hAnsi="Tahoma" w:cs="Tahoma"/>
                <w:color w:val="auto"/>
              </w:rPr>
              <w:t>liczba osób korzystających ze wsparcia terapeutycznego</w:t>
            </w:r>
          </w:p>
        </w:tc>
        <w:tc>
          <w:tcPr>
            <w:tcW w:w="1667" w:type="dxa"/>
          </w:tcPr>
          <w:p w14:paraId="1843B693" w14:textId="77777777" w:rsidR="008E21C7" w:rsidRDefault="008E21C7" w:rsidP="008E21C7">
            <w:pPr>
              <w:pStyle w:val="Default"/>
              <w:spacing w:line="360" w:lineRule="auto"/>
              <w:jc w:val="center"/>
              <w:rPr>
                <w:rFonts w:ascii="Tahoma" w:hAnsi="Tahoma" w:cs="Tahoma"/>
                <w:color w:val="auto"/>
              </w:rPr>
            </w:pPr>
          </w:p>
        </w:tc>
      </w:tr>
      <w:tr w:rsidR="00964AC3" w14:paraId="45EF46C1" w14:textId="77777777" w:rsidTr="00986768">
        <w:tc>
          <w:tcPr>
            <w:tcW w:w="9288" w:type="dxa"/>
            <w:gridSpan w:val="5"/>
          </w:tcPr>
          <w:p w14:paraId="5580B6BD" w14:textId="5DDC974C" w:rsidR="00964AC3" w:rsidRDefault="00964AC3" w:rsidP="00964AC3">
            <w:pPr>
              <w:pStyle w:val="Default"/>
              <w:jc w:val="both"/>
              <w:rPr>
                <w:rFonts w:ascii="Tahoma" w:hAnsi="Tahoma" w:cs="Tahoma"/>
                <w:color w:val="auto"/>
              </w:rPr>
            </w:pPr>
            <w:r>
              <w:rPr>
                <w:rFonts w:ascii="Tahoma" w:hAnsi="Tahoma" w:cs="Tahoma"/>
                <w:color w:val="auto"/>
              </w:rPr>
              <w:t>Cel operacyjny 4. Podnoszenie kompetencji osób pracujących w obszarze przeciwdziałania przemocy w rodzinie.</w:t>
            </w:r>
          </w:p>
        </w:tc>
      </w:tr>
      <w:tr w:rsidR="007330DD" w14:paraId="55A69BEC" w14:textId="77777777" w:rsidTr="007330DD">
        <w:tc>
          <w:tcPr>
            <w:tcW w:w="1174" w:type="dxa"/>
          </w:tcPr>
          <w:p w14:paraId="077A28A4" w14:textId="1182268D" w:rsidR="008E21C7" w:rsidRDefault="00964AC3" w:rsidP="008E21C7">
            <w:pPr>
              <w:pStyle w:val="Default"/>
              <w:spacing w:line="360" w:lineRule="auto"/>
              <w:jc w:val="center"/>
              <w:rPr>
                <w:rFonts w:ascii="Tahoma" w:hAnsi="Tahoma" w:cs="Tahoma"/>
                <w:color w:val="auto"/>
              </w:rPr>
            </w:pPr>
            <w:r>
              <w:rPr>
                <w:rFonts w:ascii="Tahoma" w:hAnsi="Tahoma" w:cs="Tahoma"/>
                <w:color w:val="auto"/>
              </w:rPr>
              <w:t>4.</w:t>
            </w:r>
            <w:r w:rsidR="00755FA1">
              <w:rPr>
                <w:rFonts w:ascii="Tahoma" w:hAnsi="Tahoma" w:cs="Tahoma"/>
                <w:color w:val="auto"/>
              </w:rPr>
              <w:t>1.</w:t>
            </w:r>
          </w:p>
        </w:tc>
        <w:tc>
          <w:tcPr>
            <w:tcW w:w="2903" w:type="dxa"/>
          </w:tcPr>
          <w:p w14:paraId="7475DCD6" w14:textId="0AAA07DA" w:rsidR="008E21C7" w:rsidRDefault="00964AC3" w:rsidP="00964AC3">
            <w:pPr>
              <w:pStyle w:val="Default"/>
              <w:rPr>
                <w:rFonts w:ascii="Tahoma" w:hAnsi="Tahoma" w:cs="Tahoma"/>
                <w:color w:val="auto"/>
              </w:rPr>
            </w:pPr>
            <w:r>
              <w:rPr>
                <w:rFonts w:ascii="Tahoma" w:hAnsi="Tahoma" w:cs="Tahoma"/>
                <w:color w:val="auto"/>
              </w:rPr>
              <w:t xml:space="preserve">Wdrożenie systemu wsparcia dla osób pracujących w obszarze przeciwdziałania </w:t>
            </w:r>
            <w:r>
              <w:rPr>
                <w:rFonts w:ascii="Tahoma" w:hAnsi="Tahoma" w:cs="Tahoma"/>
                <w:color w:val="auto"/>
              </w:rPr>
              <w:lastRenderedPageBreak/>
              <w:t>przemocy w rodzinie</w:t>
            </w:r>
          </w:p>
        </w:tc>
        <w:tc>
          <w:tcPr>
            <w:tcW w:w="3544" w:type="dxa"/>
            <w:gridSpan w:val="2"/>
          </w:tcPr>
          <w:p w14:paraId="59508C55" w14:textId="5AD4984B" w:rsidR="008E21C7" w:rsidRDefault="005316C5" w:rsidP="000B69A3">
            <w:pPr>
              <w:pStyle w:val="Default"/>
              <w:rPr>
                <w:rFonts w:ascii="Tahoma" w:hAnsi="Tahoma" w:cs="Tahoma"/>
                <w:color w:val="auto"/>
              </w:rPr>
            </w:pPr>
            <w:r>
              <w:rPr>
                <w:rFonts w:ascii="Tahoma" w:hAnsi="Tahoma" w:cs="Tahoma"/>
                <w:color w:val="auto"/>
              </w:rPr>
              <w:lastRenderedPageBreak/>
              <w:t>- l</w:t>
            </w:r>
            <w:r w:rsidR="000B69A3">
              <w:rPr>
                <w:rFonts w:ascii="Tahoma" w:hAnsi="Tahoma" w:cs="Tahoma"/>
                <w:color w:val="auto"/>
              </w:rPr>
              <w:t xml:space="preserve">iczba przeprowadzonych szkoleń, </w:t>
            </w:r>
            <w:proofErr w:type="spellStart"/>
            <w:r w:rsidR="000B69A3">
              <w:rPr>
                <w:rFonts w:ascii="Tahoma" w:hAnsi="Tahoma" w:cs="Tahoma"/>
                <w:color w:val="auto"/>
              </w:rPr>
              <w:t>superwizji</w:t>
            </w:r>
            <w:proofErr w:type="spellEnd"/>
            <w:r w:rsidR="000B69A3">
              <w:rPr>
                <w:rFonts w:ascii="Tahoma" w:hAnsi="Tahoma" w:cs="Tahoma"/>
                <w:color w:val="auto"/>
              </w:rPr>
              <w:t xml:space="preserve">, coachingu, </w:t>
            </w:r>
          </w:p>
          <w:p w14:paraId="49AF1769" w14:textId="09C03FFE" w:rsidR="000B69A3" w:rsidRDefault="005316C5" w:rsidP="000B69A3">
            <w:pPr>
              <w:pStyle w:val="Default"/>
              <w:rPr>
                <w:rFonts w:ascii="Tahoma" w:hAnsi="Tahoma" w:cs="Tahoma"/>
                <w:color w:val="auto"/>
              </w:rPr>
            </w:pPr>
            <w:r>
              <w:rPr>
                <w:rFonts w:ascii="Tahoma" w:hAnsi="Tahoma" w:cs="Tahoma"/>
                <w:color w:val="auto"/>
              </w:rPr>
              <w:t>- l</w:t>
            </w:r>
            <w:r w:rsidR="000B69A3">
              <w:rPr>
                <w:rFonts w:ascii="Tahoma" w:hAnsi="Tahoma" w:cs="Tahoma"/>
                <w:color w:val="auto"/>
              </w:rPr>
              <w:t>iczba osób uczestniczących</w:t>
            </w:r>
            <w:r w:rsidR="00280962">
              <w:rPr>
                <w:rFonts w:ascii="Tahoma" w:hAnsi="Tahoma" w:cs="Tahoma"/>
                <w:color w:val="auto"/>
              </w:rPr>
              <w:br/>
            </w:r>
            <w:r w:rsidR="000B69A3">
              <w:rPr>
                <w:rFonts w:ascii="Tahoma" w:hAnsi="Tahoma" w:cs="Tahoma"/>
                <w:color w:val="auto"/>
              </w:rPr>
              <w:t>w szkoleniach,</w:t>
            </w:r>
          </w:p>
          <w:p w14:paraId="68A605F6" w14:textId="16ECB023" w:rsidR="000B69A3" w:rsidRDefault="005316C5" w:rsidP="002245D8">
            <w:pPr>
              <w:pStyle w:val="Default"/>
              <w:rPr>
                <w:rFonts w:ascii="Tahoma" w:hAnsi="Tahoma" w:cs="Tahoma"/>
                <w:color w:val="auto"/>
              </w:rPr>
            </w:pPr>
            <w:r>
              <w:rPr>
                <w:rFonts w:ascii="Tahoma" w:hAnsi="Tahoma" w:cs="Tahoma"/>
                <w:color w:val="auto"/>
              </w:rPr>
              <w:lastRenderedPageBreak/>
              <w:t>-</w:t>
            </w:r>
            <w:r w:rsidR="0009101B">
              <w:rPr>
                <w:rFonts w:ascii="Tahoma" w:hAnsi="Tahoma" w:cs="Tahoma"/>
                <w:color w:val="auto"/>
              </w:rPr>
              <w:t>l</w:t>
            </w:r>
            <w:r w:rsidR="000B69A3">
              <w:rPr>
                <w:rFonts w:ascii="Tahoma" w:hAnsi="Tahoma" w:cs="Tahoma"/>
                <w:color w:val="auto"/>
              </w:rPr>
              <w:t>iczba osób biorących udział</w:t>
            </w:r>
            <w:r w:rsidR="000B69A3">
              <w:rPr>
                <w:rFonts w:ascii="Tahoma" w:hAnsi="Tahoma" w:cs="Tahoma"/>
                <w:color w:val="auto"/>
              </w:rPr>
              <w:br/>
              <w:t>w konferencjach zewnętrznych</w:t>
            </w:r>
          </w:p>
        </w:tc>
        <w:tc>
          <w:tcPr>
            <w:tcW w:w="1667" w:type="dxa"/>
          </w:tcPr>
          <w:p w14:paraId="443F90E6" w14:textId="77777777" w:rsidR="008E21C7" w:rsidRDefault="008E21C7" w:rsidP="008E21C7">
            <w:pPr>
              <w:pStyle w:val="Default"/>
              <w:spacing w:line="360" w:lineRule="auto"/>
              <w:jc w:val="center"/>
              <w:rPr>
                <w:rFonts w:ascii="Tahoma" w:hAnsi="Tahoma" w:cs="Tahoma"/>
                <w:color w:val="auto"/>
              </w:rPr>
            </w:pPr>
          </w:p>
        </w:tc>
      </w:tr>
    </w:tbl>
    <w:p w14:paraId="06D18119" w14:textId="255BE6AE" w:rsidR="00460FB1" w:rsidRPr="006F64F7" w:rsidRDefault="00460FB1" w:rsidP="000B69A3">
      <w:pPr>
        <w:pStyle w:val="Default"/>
        <w:spacing w:line="360" w:lineRule="auto"/>
        <w:rPr>
          <w:rFonts w:ascii="Tahoma" w:hAnsi="Tahoma" w:cs="Tahoma"/>
          <w:color w:val="auto"/>
        </w:rPr>
      </w:pPr>
    </w:p>
    <w:sectPr w:rsidR="00460FB1" w:rsidRPr="006F64F7" w:rsidSect="005201F7">
      <w:headerReference w:type="default" r:id="rId37"/>
      <w:footerReference w:type="default" r:id="rId38"/>
      <w:headerReference w:type="firs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AB807" w14:textId="77777777" w:rsidR="00464F86" w:rsidRDefault="00464F86" w:rsidP="001A0719">
      <w:pPr>
        <w:spacing w:after="0" w:line="240" w:lineRule="auto"/>
      </w:pPr>
      <w:r>
        <w:separator/>
      </w:r>
    </w:p>
  </w:endnote>
  <w:endnote w:type="continuationSeparator" w:id="0">
    <w:p w14:paraId="0044155C" w14:textId="77777777" w:rsidR="00464F86" w:rsidRDefault="00464F86" w:rsidP="001A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altName w:val="Cambria Math"/>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9176"/>
      <w:docPartObj>
        <w:docPartGallery w:val="Page Numbers (Bottom of Page)"/>
        <w:docPartUnique/>
      </w:docPartObj>
    </w:sdtPr>
    <w:sdtEndPr/>
    <w:sdtContent>
      <w:p w14:paraId="1F811F7B" w14:textId="77777777" w:rsidR="00464F86" w:rsidRDefault="00464F86">
        <w:pPr>
          <w:pStyle w:val="Stopka"/>
          <w:jc w:val="right"/>
        </w:pPr>
        <w:r>
          <w:fldChar w:fldCharType="begin"/>
        </w:r>
        <w:r>
          <w:instrText xml:space="preserve"> PAGE   \* MERGEFORMAT </w:instrText>
        </w:r>
        <w:r>
          <w:fldChar w:fldCharType="separate"/>
        </w:r>
        <w:r w:rsidR="00FB1A44">
          <w:rPr>
            <w:noProof/>
          </w:rPr>
          <w:t>2</w:t>
        </w:r>
        <w:r>
          <w:rPr>
            <w:noProof/>
          </w:rPr>
          <w:fldChar w:fldCharType="end"/>
        </w:r>
      </w:p>
    </w:sdtContent>
  </w:sdt>
  <w:p w14:paraId="37A1671C" w14:textId="77777777" w:rsidR="00464F86" w:rsidRDefault="00464F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62AA" w14:textId="77777777" w:rsidR="00464F86" w:rsidRDefault="00464F86" w:rsidP="001A0719">
      <w:pPr>
        <w:spacing w:after="0" w:line="240" w:lineRule="auto"/>
      </w:pPr>
      <w:r>
        <w:separator/>
      </w:r>
    </w:p>
  </w:footnote>
  <w:footnote w:type="continuationSeparator" w:id="0">
    <w:p w14:paraId="351A4C4D" w14:textId="77777777" w:rsidR="00464F86" w:rsidRDefault="00464F86" w:rsidP="001A0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4763" w14:textId="2110022E" w:rsidR="00464F86" w:rsidRPr="00901BE1" w:rsidRDefault="00464F86" w:rsidP="0041052C">
    <w:pPr>
      <w:pStyle w:val="Nagwek"/>
      <w:jc w:val="center"/>
      <w:rPr>
        <w:rFonts w:ascii="Tahoma" w:hAnsi="Tahoma" w:cs="Tahoma"/>
        <w:sz w:val="18"/>
        <w:szCs w:val="18"/>
      </w:rPr>
    </w:pPr>
    <w:r w:rsidRPr="00901BE1">
      <w:rPr>
        <w:rFonts w:ascii="Tahoma" w:hAnsi="Tahoma" w:cs="Tahoma"/>
        <w:sz w:val="18"/>
        <w:szCs w:val="18"/>
      </w:rPr>
      <w:t xml:space="preserve">Gminny Program Przeciwdziałania Przemocy w Rodzinie oraz Ochrony Ofiar Przemocy w Rodzinie </w:t>
    </w:r>
    <w:r w:rsidRPr="00901BE1">
      <w:rPr>
        <w:rFonts w:ascii="Tahoma" w:hAnsi="Tahoma" w:cs="Tahoma"/>
        <w:sz w:val="18"/>
        <w:szCs w:val="18"/>
      </w:rPr>
      <w:br/>
      <w:t>na lata 2021-2025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0039" w14:textId="0B08B6C8" w:rsidR="00464F86" w:rsidRDefault="00464F86" w:rsidP="000E504C">
    <w:pPr>
      <w:pStyle w:val="Nagwek"/>
      <w:jc w:val="center"/>
    </w:pPr>
    <w:r>
      <w:tab/>
    </w:r>
    <w:r>
      <w:tab/>
    </w:r>
  </w:p>
  <w:p w14:paraId="25E762AD" w14:textId="77777777" w:rsidR="00464F86" w:rsidRDefault="00464F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8D9"/>
    <w:multiLevelType w:val="hybridMultilevel"/>
    <w:tmpl w:val="C66EF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E47880"/>
    <w:multiLevelType w:val="hybridMultilevel"/>
    <w:tmpl w:val="6E82D62C"/>
    <w:lvl w:ilvl="0" w:tplc="F7F04A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8A5B02"/>
    <w:multiLevelType w:val="hybridMultilevel"/>
    <w:tmpl w:val="3940A67E"/>
    <w:lvl w:ilvl="0" w:tplc="3B9AE940">
      <w:start w:val="1"/>
      <w:numFmt w:val="decimal"/>
      <w:lvlText w:val="%1."/>
      <w:lvlJc w:val="righ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
    <w:nsid w:val="09390CE6"/>
    <w:multiLevelType w:val="hybridMultilevel"/>
    <w:tmpl w:val="93F0060E"/>
    <w:lvl w:ilvl="0" w:tplc="04150013">
      <w:start w:val="1"/>
      <w:numFmt w:val="upperRoman"/>
      <w:lvlText w:val="%1."/>
      <w:lvlJc w:val="right"/>
      <w:pPr>
        <w:ind w:left="720" w:hanging="360"/>
      </w:pPr>
    </w:lvl>
    <w:lvl w:ilvl="1" w:tplc="0BEA8B0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5B6CC5"/>
    <w:multiLevelType w:val="hybridMultilevel"/>
    <w:tmpl w:val="0AE2DF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5463A0"/>
    <w:multiLevelType w:val="hybridMultilevel"/>
    <w:tmpl w:val="39A4D950"/>
    <w:lvl w:ilvl="0" w:tplc="3B9AE9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D0747C"/>
    <w:multiLevelType w:val="hybridMultilevel"/>
    <w:tmpl w:val="03EE2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2C4E55"/>
    <w:multiLevelType w:val="multilevel"/>
    <w:tmpl w:val="B8D0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C77712"/>
    <w:multiLevelType w:val="hybridMultilevel"/>
    <w:tmpl w:val="CFFA2F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5C2BFE"/>
    <w:multiLevelType w:val="hybridMultilevel"/>
    <w:tmpl w:val="C07875A2"/>
    <w:lvl w:ilvl="0" w:tplc="04150001">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8F76CA"/>
    <w:multiLevelType w:val="hybridMultilevel"/>
    <w:tmpl w:val="D2D6D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C74854"/>
    <w:multiLevelType w:val="hybridMultilevel"/>
    <w:tmpl w:val="E112317E"/>
    <w:lvl w:ilvl="0" w:tplc="3B9AE9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A30B3E"/>
    <w:multiLevelType w:val="hybridMultilevel"/>
    <w:tmpl w:val="87566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BC4751D"/>
    <w:multiLevelType w:val="hybridMultilevel"/>
    <w:tmpl w:val="489E2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A06348"/>
    <w:multiLevelType w:val="hybridMultilevel"/>
    <w:tmpl w:val="FD649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D75643"/>
    <w:multiLevelType w:val="hybridMultilevel"/>
    <w:tmpl w:val="29B68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0844FE"/>
    <w:multiLevelType w:val="hybridMultilevel"/>
    <w:tmpl w:val="224AEDCC"/>
    <w:lvl w:ilvl="0" w:tplc="3B9AE9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891D6A"/>
    <w:multiLevelType w:val="hybridMultilevel"/>
    <w:tmpl w:val="A09E3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174257"/>
    <w:multiLevelType w:val="hybridMultilevel"/>
    <w:tmpl w:val="A1942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336563"/>
    <w:multiLevelType w:val="hybridMultilevel"/>
    <w:tmpl w:val="A112C1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84175EC"/>
    <w:multiLevelType w:val="hybridMultilevel"/>
    <w:tmpl w:val="49246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8D5E53"/>
    <w:multiLevelType w:val="hybridMultilevel"/>
    <w:tmpl w:val="BE8ECFFA"/>
    <w:lvl w:ilvl="0" w:tplc="42426EB6">
      <w:start w:val="1"/>
      <w:numFmt w:val="decimal"/>
      <w:lvlText w:val="%1)"/>
      <w:lvlJc w:val="left"/>
      <w:pPr>
        <w:tabs>
          <w:tab w:val="num" w:pos="720"/>
        </w:tabs>
        <w:ind w:left="720" w:hanging="360"/>
      </w:pPr>
    </w:lvl>
    <w:lvl w:ilvl="1" w:tplc="A986FA58" w:tentative="1">
      <w:start w:val="1"/>
      <w:numFmt w:val="decimal"/>
      <w:lvlText w:val="%2)"/>
      <w:lvlJc w:val="left"/>
      <w:pPr>
        <w:tabs>
          <w:tab w:val="num" w:pos="1440"/>
        </w:tabs>
        <w:ind w:left="1440" w:hanging="360"/>
      </w:pPr>
    </w:lvl>
    <w:lvl w:ilvl="2" w:tplc="B3EE5EA4" w:tentative="1">
      <w:start w:val="1"/>
      <w:numFmt w:val="decimal"/>
      <w:lvlText w:val="%3)"/>
      <w:lvlJc w:val="left"/>
      <w:pPr>
        <w:tabs>
          <w:tab w:val="num" w:pos="2160"/>
        </w:tabs>
        <w:ind w:left="2160" w:hanging="360"/>
      </w:pPr>
    </w:lvl>
    <w:lvl w:ilvl="3" w:tplc="2992443E" w:tentative="1">
      <w:start w:val="1"/>
      <w:numFmt w:val="decimal"/>
      <w:lvlText w:val="%4)"/>
      <w:lvlJc w:val="left"/>
      <w:pPr>
        <w:tabs>
          <w:tab w:val="num" w:pos="2880"/>
        </w:tabs>
        <w:ind w:left="2880" w:hanging="360"/>
      </w:pPr>
    </w:lvl>
    <w:lvl w:ilvl="4" w:tplc="93CA433E" w:tentative="1">
      <w:start w:val="1"/>
      <w:numFmt w:val="decimal"/>
      <w:lvlText w:val="%5)"/>
      <w:lvlJc w:val="left"/>
      <w:pPr>
        <w:tabs>
          <w:tab w:val="num" w:pos="3600"/>
        </w:tabs>
        <w:ind w:left="3600" w:hanging="360"/>
      </w:pPr>
    </w:lvl>
    <w:lvl w:ilvl="5" w:tplc="0E44B118" w:tentative="1">
      <w:start w:val="1"/>
      <w:numFmt w:val="decimal"/>
      <w:lvlText w:val="%6)"/>
      <w:lvlJc w:val="left"/>
      <w:pPr>
        <w:tabs>
          <w:tab w:val="num" w:pos="4320"/>
        </w:tabs>
        <w:ind w:left="4320" w:hanging="360"/>
      </w:pPr>
    </w:lvl>
    <w:lvl w:ilvl="6" w:tplc="77E631E8" w:tentative="1">
      <w:start w:val="1"/>
      <w:numFmt w:val="decimal"/>
      <w:lvlText w:val="%7)"/>
      <w:lvlJc w:val="left"/>
      <w:pPr>
        <w:tabs>
          <w:tab w:val="num" w:pos="5040"/>
        </w:tabs>
        <w:ind w:left="5040" w:hanging="360"/>
      </w:pPr>
    </w:lvl>
    <w:lvl w:ilvl="7" w:tplc="EE721238" w:tentative="1">
      <w:start w:val="1"/>
      <w:numFmt w:val="decimal"/>
      <w:lvlText w:val="%8)"/>
      <w:lvlJc w:val="left"/>
      <w:pPr>
        <w:tabs>
          <w:tab w:val="num" w:pos="5760"/>
        </w:tabs>
        <w:ind w:left="5760" w:hanging="360"/>
      </w:pPr>
    </w:lvl>
    <w:lvl w:ilvl="8" w:tplc="59D246F6" w:tentative="1">
      <w:start w:val="1"/>
      <w:numFmt w:val="decimal"/>
      <w:lvlText w:val="%9)"/>
      <w:lvlJc w:val="left"/>
      <w:pPr>
        <w:tabs>
          <w:tab w:val="num" w:pos="6480"/>
        </w:tabs>
        <w:ind w:left="6480" w:hanging="360"/>
      </w:pPr>
    </w:lvl>
  </w:abstractNum>
  <w:abstractNum w:abstractNumId="22">
    <w:nsid w:val="2F244708"/>
    <w:multiLevelType w:val="hybridMultilevel"/>
    <w:tmpl w:val="FA24DF82"/>
    <w:lvl w:ilvl="0" w:tplc="33C67E9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C23BDD"/>
    <w:multiLevelType w:val="hybridMultilevel"/>
    <w:tmpl w:val="568CA98A"/>
    <w:lvl w:ilvl="0" w:tplc="86BE8D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4932544"/>
    <w:multiLevelType w:val="hybridMultilevel"/>
    <w:tmpl w:val="98CEB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F73D6C"/>
    <w:multiLevelType w:val="hybridMultilevel"/>
    <w:tmpl w:val="DBA0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E67E3B"/>
    <w:multiLevelType w:val="multilevel"/>
    <w:tmpl w:val="FDBA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1933B1"/>
    <w:multiLevelType w:val="hybridMultilevel"/>
    <w:tmpl w:val="B08EB682"/>
    <w:lvl w:ilvl="0" w:tplc="B6CC55DE">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90575B"/>
    <w:multiLevelType w:val="hybridMultilevel"/>
    <w:tmpl w:val="0D561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91680F"/>
    <w:multiLevelType w:val="hybridMultilevel"/>
    <w:tmpl w:val="A6A81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88D01EA"/>
    <w:multiLevelType w:val="hybridMultilevel"/>
    <w:tmpl w:val="959C0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DE6C44"/>
    <w:multiLevelType w:val="hybridMultilevel"/>
    <w:tmpl w:val="AF2E1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9616E1"/>
    <w:multiLevelType w:val="hybridMultilevel"/>
    <w:tmpl w:val="1FF68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8C7F09"/>
    <w:multiLevelType w:val="hybridMultilevel"/>
    <w:tmpl w:val="8766F3DA"/>
    <w:lvl w:ilvl="0" w:tplc="9042A2D8">
      <w:start w:val="4"/>
      <w:numFmt w:val="decimal"/>
      <w:lvlText w:val="%1."/>
      <w:lvlJc w:val="righ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016293"/>
    <w:multiLevelType w:val="hybridMultilevel"/>
    <w:tmpl w:val="129C2F0E"/>
    <w:lvl w:ilvl="0" w:tplc="91DC34D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8E3492"/>
    <w:multiLevelType w:val="hybridMultilevel"/>
    <w:tmpl w:val="F4E8F694"/>
    <w:lvl w:ilvl="0" w:tplc="3B9AE940">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6519330B"/>
    <w:multiLevelType w:val="hybridMultilevel"/>
    <w:tmpl w:val="2E3ADA5C"/>
    <w:lvl w:ilvl="0" w:tplc="955A3372">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A2443F"/>
    <w:multiLevelType w:val="hybridMultilevel"/>
    <w:tmpl w:val="48E29504"/>
    <w:lvl w:ilvl="0" w:tplc="41CC98A4">
      <w:start w:val="1"/>
      <w:numFmt w:val="decimal"/>
      <w:lvlText w:val="%1."/>
      <w:lvlJc w:val="left"/>
      <w:pPr>
        <w:ind w:left="792" w:hanging="360"/>
      </w:pPr>
      <w:rPr>
        <w:b/>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8">
    <w:nsid w:val="65AA07DF"/>
    <w:multiLevelType w:val="hybridMultilevel"/>
    <w:tmpl w:val="416A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6A3C50"/>
    <w:multiLevelType w:val="hybridMultilevel"/>
    <w:tmpl w:val="1832B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BB7E5F"/>
    <w:multiLevelType w:val="hybridMultilevel"/>
    <w:tmpl w:val="341A5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22048A"/>
    <w:multiLevelType w:val="hybridMultilevel"/>
    <w:tmpl w:val="D5781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B61235"/>
    <w:multiLevelType w:val="hybridMultilevel"/>
    <w:tmpl w:val="E69A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01723"/>
    <w:multiLevelType w:val="hybridMultilevel"/>
    <w:tmpl w:val="BC2C5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C978EB"/>
    <w:multiLevelType w:val="hybridMultilevel"/>
    <w:tmpl w:val="4E50E4F8"/>
    <w:lvl w:ilvl="0" w:tplc="3B9AE940">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74D0A26"/>
    <w:multiLevelType w:val="hybridMultilevel"/>
    <w:tmpl w:val="0172E5F6"/>
    <w:lvl w:ilvl="0" w:tplc="B9AEFCBA">
      <w:start w:val="1"/>
      <w:numFmt w:val="decimal"/>
      <w:lvlText w:val="%1)"/>
      <w:lvlJc w:val="left"/>
      <w:pPr>
        <w:tabs>
          <w:tab w:val="num" w:pos="720"/>
        </w:tabs>
        <w:ind w:left="720" w:hanging="360"/>
      </w:pPr>
    </w:lvl>
    <w:lvl w:ilvl="1" w:tplc="116CCD4E" w:tentative="1">
      <w:start w:val="1"/>
      <w:numFmt w:val="decimal"/>
      <w:lvlText w:val="%2)"/>
      <w:lvlJc w:val="left"/>
      <w:pPr>
        <w:tabs>
          <w:tab w:val="num" w:pos="1440"/>
        </w:tabs>
        <w:ind w:left="1440" w:hanging="360"/>
      </w:pPr>
    </w:lvl>
    <w:lvl w:ilvl="2" w:tplc="C13CA54C" w:tentative="1">
      <w:start w:val="1"/>
      <w:numFmt w:val="decimal"/>
      <w:lvlText w:val="%3)"/>
      <w:lvlJc w:val="left"/>
      <w:pPr>
        <w:tabs>
          <w:tab w:val="num" w:pos="2160"/>
        </w:tabs>
        <w:ind w:left="2160" w:hanging="360"/>
      </w:pPr>
    </w:lvl>
    <w:lvl w:ilvl="3" w:tplc="CA5E2196" w:tentative="1">
      <w:start w:val="1"/>
      <w:numFmt w:val="decimal"/>
      <w:lvlText w:val="%4)"/>
      <w:lvlJc w:val="left"/>
      <w:pPr>
        <w:tabs>
          <w:tab w:val="num" w:pos="2880"/>
        </w:tabs>
        <w:ind w:left="2880" w:hanging="360"/>
      </w:pPr>
    </w:lvl>
    <w:lvl w:ilvl="4" w:tplc="D2AED918" w:tentative="1">
      <w:start w:val="1"/>
      <w:numFmt w:val="decimal"/>
      <w:lvlText w:val="%5)"/>
      <w:lvlJc w:val="left"/>
      <w:pPr>
        <w:tabs>
          <w:tab w:val="num" w:pos="3600"/>
        </w:tabs>
        <w:ind w:left="3600" w:hanging="360"/>
      </w:pPr>
    </w:lvl>
    <w:lvl w:ilvl="5" w:tplc="0CCAF708" w:tentative="1">
      <w:start w:val="1"/>
      <w:numFmt w:val="decimal"/>
      <w:lvlText w:val="%6)"/>
      <w:lvlJc w:val="left"/>
      <w:pPr>
        <w:tabs>
          <w:tab w:val="num" w:pos="4320"/>
        </w:tabs>
        <w:ind w:left="4320" w:hanging="360"/>
      </w:pPr>
    </w:lvl>
    <w:lvl w:ilvl="6" w:tplc="AE7A2208" w:tentative="1">
      <w:start w:val="1"/>
      <w:numFmt w:val="decimal"/>
      <w:lvlText w:val="%7)"/>
      <w:lvlJc w:val="left"/>
      <w:pPr>
        <w:tabs>
          <w:tab w:val="num" w:pos="5040"/>
        </w:tabs>
        <w:ind w:left="5040" w:hanging="360"/>
      </w:pPr>
    </w:lvl>
    <w:lvl w:ilvl="7" w:tplc="FB22FAF2" w:tentative="1">
      <w:start w:val="1"/>
      <w:numFmt w:val="decimal"/>
      <w:lvlText w:val="%8)"/>
      <w:lvlJc w:val="left"/>
      <w:pPr>
        <w:tabs>
          <w:tab w:val="num" w:pos="5760"/>
        </w:tabs>
        <w:ind w:left="5760" w:hanging="360"/>
      </w:pPr>
    </w:lvl>
    <w:lvl w:ilvl="8" w:tplc="DB0AB67E" w:tentative="1">
      <w:start w:val="1"/>
      <w:numFmt w:val="decimal"/>
      <w:lvlText w:val="%9)"/>
      <w:lvlJc w:val="left"/>
      <w:pPr>
        <w:tabs>
          <w:tab w:val="num" w:pos="6480"/>
        </w:tabs>
        <w:ind w:left="6480" w:hanging="360"/>
      </w:pPr>
    </w:lvl>
  </w:abstractNum>
  <w:abstractNum w:abstractNumId="46">
    <w:nsid w:val="7A6C461C"/>
    <w:multiLevelType w:val="hybridMultilevel"/>
    <w:tmpl w:val="69741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4"/>
  </w:num>
  <w:num w:numId="4">
    <w:abstractNumId w:val="16"/>
  </w:num>
  <w:num w:numId="5">
    <w:abstractNumId w:val="11"/>
  </w:num>
  <w:num w:numId="6">
    <w:abstractNumId w:val="19"/>
  </w:num>
  <w:num w:numId="7">
    <w:abstractNumId w:val="36"/>
  </w:num>
  <w:num w:numId="8">
    <w:abstractNumId w:val="14"/>
  </w:num>
  <w:num w:numId="9">
    <w:abstractNumId w:val="22"/>
  </w:num>
  <w:num w:numId="10">
    <w:abstractNumId w:val="27"/>
  </w:num>
  <w:num w:numId="11">
    <w:abstractNumId w:val="45"/>
  </w:num>
  <w:num w:numId="12">
    <w:abstractNumId w:val="21"/>
  </w:num>
  <w:num w:numId="13">
    <w:abstractNumId w:val="3"/>
  </w:num>
  <w:num w:numId="14">
    <w:abstractNumId w:val="35"/>
  </w:num>
  <w:num w:numId="15">
    <w:abstractNumId w:val="44"/>
  </w:num>
  <w:num w:numId="16">
    <w:abstractNumId w:val="2"/>
  </w:num>
  <w:num w:numId="17">
    <w:abstractNumId w:val="46"/>
  </w:num>
  <w:num w:numId="18">
    <w:abstractNumId w:val="20"/>
  </w:num>
  <w:num w:numId="19">
    <w:abstractNumId w:val="10"/>
  </w:num>
  <w:num w:numId="20">
    <w:abstractNumId w:val="26"/>
  </w:num>
  <w:num w:numId="21">
    <w:abstractNumId w:val="42"/>
  </w:num>
  <w:num w:numId="22">
    <w:abstractNumId w:val="7"/>
  </w:num>
  <w:num w:numId="23">
    <w:abstractNumId w:val="23"/>
  </w:num>
  <w:num w:numId="24">
    <w:abstractNumId w:val="39"/>
  </w:num>
  <w:num w:numId="25">
    <w:abstractNumId w:val="31"/>
  </w:num>
  <w:num w:numId="26">
    <w:abstractNumId w:val="8"/>
  </w:num>
  <w:num w:numId="27">
    <w:abstractNumId w:val="9"/>
  </w:num>
  <w:num w:numId="28">
    <w:abstractNumId w:val="25"/>
  </w:num>
  <w:num w:numId="29">
    <w:abstractNumId w:val="12"/>
  </w:num>
  <w:num w:numId="30">
    <w:abstractNumId w:val="15"/>
  </w:num>
  <w:num w:numId="31">
    <w:abstractNumId w:val="1"/>
  </w:num>
  <w:num w:numId="32">
    <w:abstractNumId w:val="30"/>
  </w:num>
  <w:num w:numId="33">
    <w:abstractNumId w:val="29"/>
  </w:num>
  <w:num w:numId="34">
    <w:abstractNumId w:val="32"/>
  </w:num>
  <w:num w:numId="35">
    <w:abstractNumId w:val="6"/>
  </w:num>
  <w:num w:numId="36">
    <w:abstractNumId w:val="43"/>
  </w:num>
  <w:num w:numId="37">
    <w:abstractNumId w:val="41"/>
  </w:num>
  <w:num w:numId="38">
    <w:abstractNumId w:val="13"/>
  </w:num>
  <w:num w:numId="39">
    <w:abstractNumId w:val="40"/>
  </w:num>
  <w:num w:numId="40">
    <w:abstractNumId w:val="17"/>
  </w:num>
  <w:num w:numId="41">
    <w:abstractNumId w:val="28"/>
  </w:num>
  <w:num w:numId="42">
    <w:abstractNumId w:val="37"/>
  </w:num>
  <w:num w:numId="43">
    <w:abstractNumId w:val="38"/>
  </w:num>
  <w:num w:numId="44">
    <w:abstractNumId w:val="0"/>
  </w:num>
  <w:num w:numId="45">
    <w:abstractNumId w:val="24"/>
  </w:num>
  <w:num w:numId="46">
    <w:abstractNumId w:val="4"/>
  </w:num>
  <w:num w:numId="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29"/>
    <w:rsid w:val="000016C4"/>
    <w:rsid w:val="000033D5"/>
    <w:rsid w:val="00004615"/>
    <w:rsid w:val="00011794"/>
    <w:rsid w:val="000200D6"/>
    <w:rsid w:val="0002270F"/>
    <w:rsid w:val="00023776"/>
    <w:rsid w:val="0002385E"/>
    <w:rsid w:val="00023B58"/>
    <w:rsid w:val="00032B5F"/>
    <w:rsid w:val="000346A5"/>
    <w:rsid w:val="000351E3"/>
    <w:rsid w:val="0004108E"/>
    <w:rsid w:val="00042BC1"/>
    <w:rsid w:val="00051EFF"/>
    <w:rsid w:val="00054676"/>
    <w:rsid w:val="00055643"/>
    <w:rsid w:val="00056D67"/>
    <w:rsid w:val="00063A6D"/>
    <w:rsid w:val="00064199"/>
    <w:rsid w:val="000734D4"/>
    <w:rsid w:val="00077942"/>
    <w:rsid w:val="000836AE"/>
    <w:rsid w:val="00086204"/>
    <w:rsid w:val="0009101B"/>
    <w:rsid w:val="0009450A"/>
    <w:rsid w:val="00094CFC"/>
    <w:rsid w:val="00095180"/>
    <w:rsid w:val="000A28A7"/>
    <w:rsid w:val="000B0BAD"/>
    <w:rsid w:val="000B69A3"/>
    <w:rsid w:val="000C2563"/>
    <w:rsid w:val="000C317B"/>
    <w:rsid w:val="000C62DD"/>
    <w:rsid w:val="000C65C3"/>
    <w:rsid w:val="000C77AF"/>
    <w:rsid w:val="000D48B0"/>
    <w:rsid w:val="000E1B93"/>
    <w:rsid w:val="000E2F0D"/>
    <w:rsid w:val="000E504C"/>
    <w:rsid w:val="000F1C67"/>
    <w:rsid w:val="000F369D"/>
    <w:rsid w:val="000F37B3"/>
    <w:rsid w:val="000F54F4"/>
    <w:rsid w:val="00107585"/>
    <w:rsid w:val="001171FA"/>
    <w:rsid w:val="001206EE"/>
    <w:rsid w:val="00124952"/>
    <w:rsid w:val="00124BA3"/>
    <w:rsid w:val="00126AF6"/>
    <w:rsid w:val="00127A53"/>
    <w:rsid w:val="00130B10"/>
    <w:rsid w:val="00132673"/>
    <w:rsid w:val="001329C3"/>
    <w:rsid w:val="001446F0"/>
    <w:rsid w:val="001521ED"/>
    <w:rsid w:val="00157C7E"/>
    <w:rsid w:val="0016274E"/>
    <w:rsid w:val="00163163"/>
    <w:rsid w:val="001643F3"/>
    <w:rsid w:val="00166CD2"/>
    <w:rsid w:val="0016742F"/>
    <w:rsid w:val="001804E6"/>
    <w:rsid w:val="001848CB"/>
    <w:rsid w:val="00193465"/>
    <w:rsid w:val="00195EFE"/>
    <w:rsid w:val="001A0719"/>
    <w:rsid w:val="001A1987"/>
    <w:rsid w:val="001B0411"/>
    <w:rsid w:val="001B0F88"/>
    <w:rsid w:val="001B58F7"/>
    <w:rsid w:val="001B66A4"/>
    <w:rsid w:val="001C001C"/>
    <w:rsid w:val="001C1888"/>
    <w:rsid w:val="001C3938"/>
    <w:rsid w:val="001D131C"/>
    <w:rsid w:val="001D2D57"/>
    <w:rsid w:val="001E1B1A"/>
    <w:rsid w:val="001E3E0B"/>
    <w:rsid w:val="001E4C38"/>
    <w:rsid w:val="001F0224"/>
    <w:rsid w:val="001F1479"/>
    <w:rsid w:val="002017D6"/>
    <w:rsid w:val="00205B77"/>
    <w:rsid w:val="002133B5"/>
    <w:rsid w:val="0021375A"/>
    <w:rsid w:val="00216482"/>
    <w:rsid w:val="0022107C"/>
    <w:rsid w:val="002245D8"/>
    <w:rsid w:val="00231F1F"/>
    <w:rsid w:val="00234439"/>
    <w:rsid w:val="00237229"/>
    <w:rsid w:val="002373C9"/>
    <w:rsid w:val="0024074C"/>
    <w:rsid w:val="0024375D"/>
    <w:rsid w:val="00245E46"/>
    <w:rsid w:val="002471FD"/>
    <w:rsid w:val="00251397"/>
    <w:rsid w:val="00253D24"/>
    <w:rsid w:val="00260D90"/>
    <w:rsid w:val="00266FC3"/>
    <w:rsid w:val="002768D1"/>
    <w:rsid w:val="00280962"/>
    <w:rsid w:val="002810C8"/>
    <w:rsid w:val="0028609F"/>
    <w:rsid w:val="0028797F"/>
    <w:rsid w:val="002911BB"/>
    <w:rsid w:val="00293952"/>
    <w:rsid w:val="00294497"/>
    <w:rsid w:val="0029789C"/>
    <w:rsid w:val="002B0248"/>
    <w:rsid w:val="002B1C43"/>
    <w:rsid w:val="002B439C"/>
    <w:rsid w:val="002B4FD1"/>
    <w:rsid w:val="002B6AF5"/>
    <w:rsid w:val="002B76B0"/>
    <w:rsid w:val="002C0A48"/>
    <w:rsid w:val="002C499D"/>
    <w:rsid w:val="002D16A5"/>
    <w:rsid w:val="002D4146"/>
    <w:rsid w:val="002D7323"/>
    <w:rsid w:val="002E0364"/>
    <w:rsid w:val="002E0960"/>
    <w:rsid w:val="002E2FAB"/>
    <w:rsid w:val="002E42BF"/>
    <w:rsid w:val="002E53FA"/>
    <w:rsid w:val="002E62D1"/>
    <w:rsid w:val="002F1484"/>
    <w:rsid w:val="002F2122"/>
    <w:rsid w:val="003000E7"/>
    <w:rsid w:val="003073B8"/>
    <w:rsid w:val="003121B6"/>
    <w:rsid w:val="00322448"/>
    <w:rsid w:val="00323323"/>
    <w:rsid w:val="003251FB"/>
    <w:rsid w:val="003303F0"/>
    <w:rsid w:val="00332F90"/>
    <w:rsid w:val="003339B4"/>
    <w:rsid w:val="0033458A"/>
    <w:rsid w:val="0033489E"/>
    <w:rsid w:val="00345DAA"/>
    <w:rsid w:val="00346896"/>
    <w:rsid w:val="00347F7A"/>
    <w:rsid w:val="00350200"/>
    <w:rsid w:val="00353C88"/>
    <w:rsid w:val="00353CE6"/>
    <w:rsid w:val="00353F4C"/>
    <w:rsid w:val="00354E3F"/>
    <w:rsid w:val="0035541F"/>
    <w:rsid w:val="0036106C"/>
    <w:rsid w:val="00363013"/>
    <w:rsid w:val="00363F5F"/>
    <w:rsid w:val="0037321F"/>
    <w:rsid w:val="00383143"/>
    <w:rsid w:val="00385E85"/>
    <w:rsid w:val="00387118"/>
    <w:rsid w:val="0039100C"/>
    <w:rsid w:val="003A2271"/>
    <w:rsid w:val="003B3D44"/>
    <w:rsid w:val="003B49E0"/>
    <w:rsid w:val="003B561D"/>
    <w:rsid w:val="003B5E06"/>
    <w:rsid w:val="003C08CE"/>
    <w:rsid w:val="003C2049"/>
    <w:rsid w:val="003D04AB"/>
    <w:rsid w:val="003D2E06"/>
    <w:rsid w:val="003D3B12"/>
    <w:rsid w:val="003D3BB0"/>
    <w:rsid w:val="003D48D3"/>
    <w:rsid w:val="003D60B1"/>
    <w:rsid w:val="003D6357"/>
    <w:rsid w:val="003E1F91"/>
    <w:rsid w:val="003E66C8"/>
    <w:rsid w:val="004003BD"/>
    <w:rsid w:val="00400B52"/>
    <w:rsid w:val="004021FA"/>
    <w:rsid w:val="004028DE"/>
    <w:rsid w:val="00407F39"/>
    <w:rsid w:val="0041052C"/>
    <w:rsid w:val="00410C32"/>
    <w:rsid w:val="00411BDE"/>
    <w:rsid w:val="00411E3F"/>
    <w:rsid w:val="00415B26"/>
    <w:rsid w:val="00417FB4"/>
    <w:rsid w:val="00426274"/>
    <w:rsid w:val="0042645C"/>
    <w:rsid w:val="00434BCA"/>
    <w:rsid w:val="004435D7"/>
    <w:rsid w:val="00444A5B"/>
    <w:rsid w:val="004462EF"/>
    <w:rsid w:val="00454A39"/>
    <w:rsid w:val="00460FB1"/>
    <w:rsid w:val="00464F86"/>
    <w:rsid w:val="00465519"/>
    <w:rsid w:val="00470052"/>
    <w:rsid w:val="004735F8"/>
    <w:rsid w:val="004763C1"/>
    <w:rsid w:val="004768F8"/>
    <w:rsid w:val="00476F24"/>
    <w:rsid w:val="004808D4"/>
    <w:rsid w:val="00485083"/>
    <w:rsid w:val="00492123"/>
    <w:rsid w:val="004A1F0A"/>
    <w:rsid w:val="004A4CBC"/>
    <w:rsid w:val="004B45A5"/>
    <w:rsid w:val="004C6582"/>
    <w:rsid w:val="004D3A6E"/>
    <w:rsid w:val="004D4701"/>
    <w:rsid w:val="004E245C"/>
    <w:rsid w:val="004E612E"/>
    <w:rsid w:val="004F127D"/>
    <w:rsid w:val="004F75AC"/>
    <w:rsid w:val="00512BA1"/>
    <w:rsid w:val="005169A1"/>
    <w:rsid w:val="005201F7"/>
    <w:rsid w:val="00522FCD"/>
    <w:rsid w:val="00525F38"/>
    <w:rsid w:val="00526A93"/>
    <w:rsid w:val="00526F71"/>
    <w:rsid w:val="005316C5"/>
    <w:rsid w:val="005320AF"/>
    <w:rsid w:val="00534D29"/>
    <w:rsid w:val="00537236"/>
    <w:rsid w:val="00540770"/>
    <w:rsid w:val="00541E7F"/>
    <w:rsid w:val="005432DE"/>
    <w:rsid w:val="00547E2D"/>
    <w:rsid w:val="00551585"/>
    <w:rsid w:val="00555EA0"/>
    <w:rsid w:val="005575F0"/>
    <w:rsid w:val="0056043C"/>
    <w:rsid w:val="0056480F"/>
    <w:rsid w:val="00565A87"/>
    <w:rsid w:val="00566ACA"/>
    <w:rsid w:val="00567C38"/>
    <w:rsid w:val="00570757"/>
    <w:rsid w:val="00570C02"/>
    <w:rsid w:val="00585D78"/>
    <w:rsid w:val="005871CB"/>
    <w:rsid w:val="0058765A"/>
    <w:rsid w:val="00591E7E"/>
    <w:rsid w:val="005935D1"/>
    <w:rsid w:val="00595151"/>
    <w:rsid w:val="005A131B"/>
    <w:rsid w:val="005A38B9"/>
    <w:rsid w:val="005B13D7"/>
    <w:rsid w:val="005B2DF8"/>
    <w:rsid w:val="005C0991"/>
    <w:rsid w:val="005C0CB4"/>
    <w:rsid w:val="005C6BF7"/>
    <w:rsid w:val="005C6CE6"/>
    <w:rsid w:val="005D3780"/>
    <w:rsid w:val="005D5B2B"/>
    <w:rsid w:val="005E0860"/>
    <w:rsid w:val="005E0EB2"/>
    <w:rsid w:val="005E5969"/>
    <w:rsid w:val="005E72C3"/>
    <w:rsid w:val="005F1775"/>
    <w:rsid w:val="005F2E3E"/>
    <w:rsid w:val="00602C4F"/>
    <w:rsid w:val="006131B1"/>
    <w:rsid w:val="006212D5"/>
    <w:rsid w:val="0062140F"/>
    <w:rsid w:val="00626E2F"/>
    <w:rsid w:val="006356EA"/>
    <w:rsid w:val="0065136E"/>
    <w:rsid w:val="00654150"/>
    <w:rsid w:val="00660246"/>
    <w:rsid w:val="00663557"/>
    <w:rsid w:val="0066429A"/>
    <w:rsid w:val="006644BE"/>
    <w:rsid w:val="00676755"/>
    <w:rsid w:val="00695E52"/>
    <w:rsid w:val="00696C5B"/>
    <w:rsid w:val="006B1AEB"/>
    <w:rsid w:val="006B241C"/>
    <w:rsid w:val="006B5983"/>
    <w:rsid w:val="006D0BEF"/>
    <w:rsid w:val="006D24ED"/>
    <w:rsid w:val="006E439E"/>
    <w:rsid w:val="006F0FBD"/>
    <w:rsid w:val="006F2ED8"/>
    <w:rsid w:val="006F64F7"/>
    <w:rsid w:val="00705300"/>
    <w:rsid w:val="00706805"/>
    <w:rsid w:val="00715738"/>
    <w:rsid w:val="00722C4F"/>
    <w:rsid w:val="007248FE"/>
    <w:rsid w:val="00732CDD"/>
    <w:rsid w:val="007330DD"/>
    <w:rsid w:val="00733747"/>
    <w:rsid w:val="00736A3C"/>
    <w:rsid w:val="00741912"/>
    <w:rsid w:val="00743F74"/>
    <w:rsid w:val="00746354"/>
    <w:rsid w:val="007530DD"/>
    <w:rsid w:val="00755FA1"/>
    <w:rsid w:val="007679CA"/>
    <w:rsid w:val="007709D5"/>
    <w:rsid w:val="00774CA1"/>
    <w:rsid w:val="00774F5F"/>
    <w:rsid w:val="00776686"/>
    <w:rsid w:val="007800EE"/>
    <w:rsid w:val="0078193E"/>
    <w:rsid w:val="007819AA"/>
    <w:rsid w:val="007909DF"/>
    <w:rsid w:val="0079173E"/>
    <w:rsid w:val="00795B79"/>
    <w:rsid w:val="00795CBF"/>
    <w:rsid w:val="00795F67"/>
    <w:rsid w:val="00797245"/>
    <w:rsid w:val="007975D7"/>
    <w:rsid w:val="007A4F9D"/>
    <w:rsid w:val="007A6E43"/>
    <w:rsid w:val="007A6EC5"/>
    <w:rsid w:val="007B367F"/>
    <w:rsid w:val="007B409A"/>
    <w:rsid w:val="007C48A8"/>
    <w:rsid w:val="007C6640"/>
    <w:rsid w:val="007D672F"/>
    <w:rsid w:val="007E74DF"/>
    <w:rsid w:val="007F4A9B"/>
    <w:rsid w:val="007F6D75"/>
    <w:rsid w:val="008037D8"/>
    <w:rsid w:val="0080439E"/>
    <w:rsid w:val="00805699"/>
    <w:rsid w:val="00805775"/>
    <w:rsid w:val="0080650A"/>
    <w:rsid w:val="0080705C"/>
    <w:rsid w:val="0081344E"/>
    <w:rsid w:val="00823076"/>
    <w:rsid w:val="008310A9"/>
    <w:rsid w:val="00845985"/>
    <w:rsid w:val="0084722B"/>
    <w:rsid w:val="00850493"/>
    <w:rsid w:val="008726BE"/>
    <w:rsid w:val="00881B93"/>
    <w:rsid w:val="008926C6"/>
    <w:rsid w:val="0089290D"/>
    <w:rsid w:val="00892A41"/>
    <w:rsid w:val="008A4038"/>
    <w:rsid w:val="008B3A63"/>
    <w:rsid w:val="008B545C"/>
    <w:rsid w:val="008B669C"/>
    <w:rsid w:val="008B744D"/>
    <w:rsid w:val="008C1C44"/>
    <w:rsid w:val="008C6008"/>
    <w:rsid w:val="008D399C"/>
    <w:rsid w:val="008D6ED8"/>
    <w:rsid w:val="008D79AB"/>
    <w:rsid w:val="008D7B6B"/>
    <w:rsid w:val="008D7FE9"/>
    <w:rsid w:val="008E108F"/>
    <w:rsid w:val="008E21C7"/>
    <w:rsid w:val="008E3201"/>
    <w:rsid w:val="008E5F9D"/>
    <w:rsid w:val="008F2E03"/>
    <w:rsid w:val="0090014A"/>
    <w:rsid w:val="00901BE1"/>
    <w:rsid w:val="009037B6"/>
    <w:rsid w:val="009042F1"/>
    <w:rsid w:val="0091164E"/>
    <w:rsid w:val="0091628A"/>
    <w:rsid w:val="00923612"/>
    <w:rsid w:val="00930212"/>
    <w:rsid w:val="00930493"/>
    <w:rsid w:val="009315BC"/>
    <w:rsid w:val="009337E2"/>
    <w:rsid w:val="00934720"/>
    <w:rsid w:val="00940A5A"/>
    <w:rsid w:val="00943D79"/>
    <w:rsid w:val="00960B6D"/>
    <w:rsid w:val="00961D37"/>
    <w:rsid w:val="00964790"/>
    <w:rsid w:val="00964AC3"/>
    <w:rsid w:val="009672B5"/>
    <w:rsid w:val="009754F7"/>
    <w:rsid w:val="00975E5E"/>
    <w:rsid w:val="00977DD1"/>
    <w:rsid w:val="00986768"/>
    <w:rsid w:val="009921D4"/>
    <w:rsid w:val="009955AC"/>
    <w:rsid w:val="009A1076"/>
    <w:rsid w:val="009B12D5"/>
    <w:rsid w:val="009B153B"/>
    <w:rsid w:val="009B17BB"/>
    <w:rsid w:val="009B2E46"/>
    <w:rsid w:val="009B7146"/>
    <w:rsid w:val="009D0B4D"/>
    <w:rsid w:val="009D5A3B"/>
    <w:rsid w:val="009D5F48"/>
    <w:rsid w:val="009F09D7"/>
    <w:rsid w:val="009F2077"/>
    <w:rsid w:val="009F57F8"/>
    <w:rsid w:val="00A000DF"/>
    <w:rsid w:val="00A06782"/>
    <w:rsid w:val="00A13203"/>
    <w:rsid w:val="00A14167"/>
    <w:rsid w:val="00A22725"/>
    <w:rsid w:val="00A26C01"/>
    <w:rsid w:val="00A32F1B"/>
    <w:rsid w:val="00A3495D"/>
    <w:rsid w:val="00A35708"/>
    <w:rsid w:val="00A37EC4"/>
    <w:rsid w:val="00A525B4"/>
    <w:rsid w:val="00A61F5C"/>
    <w:rsid w:val="00A62C87"/>
    <w:rsid w:val="00A64CA9"/>
    <w:rsid w:val="00A72697"/>
    <w:rsid w:val="00A850A6"/>
    <w:rsid w:val="00A860A4"/>
    <w:rsid w:val="00A874C4"/>
    <w:rsid w:val="00A90162"/>
    <w:rsid w:val="00A9173A"/>
    <w:rsid w:val="00A91EFD"/>
    <w:rsid w:val="00A91F8C"/>
    <w:rsid w:val="00A93F08"/>
    <w:rsid w:val="00A94328"/>
    <w:rsid w:val="00A94D58"/>
    <w:rsid w:val="00A97247"/>
    <w:rsid w:val="00AB262F"/>
    <w:rsid w:val="00AB47E1"/>
    <w:rsid w:val="00AB5483"/>
    <w:rsid w:val="00AC42B4"/>
    <w:rsid w:val="00AD0226"/>
    <w:rsid w:val="00AD1D08"/>
    <w:rsid w:val="00AD6297"/>
    <w:rsid w:val="00AD772B"/>
    <w:rsid w:val="00AD7DA7"/>
    <w:rsid w:val="00AE0E2B"/>
    <w:rsid w:val="00AE3F92"/>
    <w:rsid w:val="00AF225C"/>
    <w:rsid w:val="00AF4ABB"/>
    <w:rsid w:val="00B01EE0"/>
    <w:rsid w:val="00B068A1"/>
    <w:rsid w:val="00B11014"/>
    <w:rsid w:val="00B13387"/>
    <w:rsid w:val="00B1611E"/>
    <w:rsid w:val="00B26D17"/>
    <w:rsid w:val="00B32C78"/>
    <w:rsid w:val="00B336D3"/>
    <w:rsid w:val="00B3386A"/>
    <w:rsid w:val="00B361E5"/>
    <w:rsid w:val="00B37442"/>
    <w:rsid w:val="00B4029B"/>
    <w:rsid w:val="00B402A6"/>
    <w:rsid w:val="00B45F00"/>
    <w:rsid w:val="00B550E6"/>
    <w:rsid w:val="00B55143"/>
    <w:rsid w:val="00B6134A"/>
    <w:rsid w:val="00B62DB1"/>
    <w:rsid w:val="00B71F87"/>
    <w:rsid w:val="00B73B9C"/>
    <w:rsid w:val="00B75E4A"/>
    <w:rsid w:val="00B775E0"/>
    <w:rsid w:val="00B82A24"/>
    <w:rsid w:val="00B90CD4"/>
    <w:rsid w:val="00B9275C"/>
    <w:rsid w:val="00B97020"/>
    <w:rsid w:val="00B97915"/>
    <w:rsid w:val="00BA0012"/>
    <w:rsid w:val="00BA1E31"/>
    <w:rsid w:val="00BA2F3E"/>
    <w:rsid w:val="00BA3ABF"/>
    <w:rsid w:val="00BB39D5"/>
    <w:rsid w:val="00BB7859"/>
    <w:rsid w:val="00BC395B"/>
    <w:rsid w:val="00BD2A9F"/>
    <w:rsid w:val="00BD4783"/>
    <w:rsid w:val="00BD4D4F"/>
    <w:rsid w:val="00BD57C0"/>
    <w:rsid w:val="00BD62D1"/>
    <w:rsid w:val="00BD751D"/>
    <w:rsid w:val="00BE22FD"/>
    <w:rsid w:val="00BE4612"/>
    <w:rsid w:val="00BE4D49"/>
    <w:rsid w:val="00BE5023"/>
    <w:rsid w:val="00BE7AB6"/>
    <w:rsid w:val="00BF25A6"/>
    <w:rsid w:val="00BF2CDB"/>
    <w:rsid w:val="00C01625"/>
    <w:rsid w:val="00C1084A"/>
    <w:rsid w:val="00C11B61"/>
    <w:rsid w:val="00C1338F"/>
    <w:rsid w:val="00C1466C"/>
    <w:rsid w:val="00C14DCD"/>
    <w:rsid w:val="00C26C5A"/>
    <w:rsid w:val="00C277C8"/>
    <w:rsid w:val="00C34320"/>
    <w:rsid w:val="00C3541A"/>
    <w:rsid w:val="00C36394"/>
    <w:rsid w:val="00C377A3"/>
    <w:rsid w:val="00C37BA8"/>
    <w:rsid w:val="00C42FEF"/>
    <w:rsid w:val="00C4725F"/>
    <w:rsid w:val="00C50DB3"/>
    <w:rsid w:val="00C5227E"/>
    <w:rsid w:val="00C57AE9"/>
    <w:rsid w:val="00C629E7"/>
    <w:rsid w:val="00C641D6"/>
    <w:rsid w:val="00C65B8B"/>
    <w:rsid w:val="00C65F61"/>
    <w:rsid w:val="00C67F12"/>
    <w:rsid w:val="00C703CA"/>
    <w:rsid w:val="00C81D0E"/>
    <w:rsid w:val="00C84C72"/>
    <w:rsid w:val="00C8634C"/>
    <w:rsid w:val="00C86AEE"/>
    <w:rsid w:val="00C90168"/>
    <w:rsid w:val="00C967F2"/>
    <w:rsid w:val="00CB0C81"/>
    <w:rsid w:val="00CB12D8"/>
    <w:rsid w:val="00CB4FC9"/>
    <w:rsid w:val="00CC4F68"/>
    <w:rsid w:val="00CE1D44"/>
    <w:rsid w:val="00CF0997"/>
    <w:rsid w:val="00D00EED"/>
    <w:rsid w:val="00D06F2C"/>
    <w:rsid w:val="00D2020B"/>
    <w:rsid w:val="00D23D87"/>
    <w:rsid w:val="00D318C6"/>
    <w:rsid w:val="00D500CC"/>
    <w:rsid w:val="00D52883"/>
    <w:rsid w:val="00D5598C"/>
    <w:rsid w:val="00D62A5A"/>
    <w:rsid w:val="00D740F7"/>
    <w:rsid w:val="00DA6F6C"/>
    <w:rsid w:val="00DB14B7"/>
    <w:rsid w:val="00DB3488"/>
    <w:rsid w:val="00DB38DF"/>
    <w:rsid w:val="00DB3D6E"/>
    <w:rsid w:val="00DB4251"/>
    <w:rsid w:val="00DE14A7"/>
    <w:rsid w:val="00DE1A10"/>
    <w:rsid w:val="00DE3328"/>
    <w:rsid w:val="00E07FE7"/>
    <w:rsid w:val="00E21214"/>
    <w:rsid w:val="00E222A5"/>
    <w:rsid w:val="00E31BD2"/>
    <w:rsid w:val="00E32604"/>
    <w:rsid w:val="00E331CA"/>
    <w:rsid w:val="00E333E5"/>
    <w:rsid w:val="00E33E23"/>
    <w:rsid w:val="00E3535F"/>
    <w:rsid w:val="00E3688E"/>
    <w:rsid w:val="00E37A7C"/>
    <w:rsid w:val="00E5179D"/>
    <w:rsid w:val="00E56463"/>
    <w:rsid w:val="00E62575"/>
    <w:rsid w:val="00E63F3E"/>
    <w:rsid w:val="00E70D23"/>
    <w:rsid w:val="00E77C73"/>
    <w:rsid w:val="00E8170A"/>
    <w:rsid w:val="00E83AEF"/>
    <w:rsid w:val="00E90FB9"/>
    <w:rsid w:val="00E924F8"/>
    <w:rsid w:val="00E93C60"/>
    <w:rsid w:val="00E94AB3"/>
    <w:rsid w:val="00EA0B2D"/>
    <w:rsid w:val="00EA6C06"/>
    <w:rsid w:val="00EB0582"/>
    <w:rsid w:val="00EB103B"/>
    <w:rsid w:val="00EB119A"/>
    <w:rsid w:val="00EB769C"/>
    <w:rsid w:val="00EB76D3"/>
    <w:rsid w:val="00EB7FE9"/>
    <w:rsid w:val="00EC2626"/>
    <w:rsid w:val="00EC3229"/>
    <w:rsid w:val="00EC42DA"/>
    <w:rsid w:val="00EC65E2"/>
    <w:rsid w:val="00ED12D5"/>
    <w:rsid w:val="00ED7169"/>
    <w:rsid w:val="00EE1497"/>
    <w:rsid w:val="00EE52A4"/>
    <w:rsid w:val="00EE6E21"/>
    <w:rsid w:val="00EE750B"/>
    <w:rsid w:val="00EF2798"/>
    <w:rsid w:val="00EF7658"/>
    <w:rsid w:val="00F00097"/>
    <w:rsid w:val="00F00FDC"/>
    <w:rsid w:val="00F010D8"/>
    <w:rsid w:val="00F076A7"/>
    <w:rsid w:val="00F07AC0"/>
    <w:rsid w:val="00F10178"/>
    <w:rsid w:val="00F129A5"/>
    <w:rsid w:val="00F2217F"/>
    <w:rsid w:val="00F23948"/>
    <w:rsid w:val="00F239A7"/>
    <w:rsid w:val="00F318F5"/>
    <w:rsid w:val="00F330B0"/>
    <w:rsid w:val="00F3514D"/>
    <w:rsid w:val="00F35A78"/>
    <w:rsid w:val="00F36042"/>
    <w:rsid w:val="00F442E1"/>
    <w:rsid w:val="00F50814"/>
    <w:rsid w:val="00F50AA9"/>
    <w:rsid w:val="00F5354F"/>
    <w:rsid w:val="00F542EC"/>
    <w:rsid w:val="00F662A5"/>
    <w:rsid w:val="00F6725B"/>
    <w:rsid w:val="00F72BFB"/>
    <w:rsid w:val="00F80F9B"/>
    <w:rsid w:val="00F82BA0"/>
    <w:rsid w:val="00F85D6F"/>
    <w:rsid w:val="00F8600D"/>
    <w:rsid w:val="00F879FE"/>
    <w:rsid w:val="00FA1CF0"/>
    <w:rsid w:val="00FA389A"/>
    <w:rsid w:val="00FB1A44"/>
    <w:rsid w:val="00FB552B"/>
    <w:rsid w:val="00FB6FCA"/>
    <w:rsid w:val="00FC54F1"/>
    <w:rsid w:val="00FC69B4"/>
    <w:rsid w:val="00FC79C8"/>
    <w:rsid w:val="00FD43CD"/>
    <w:rsid w:val="00FD7C8C"/>
    <w:rsid w:val="00FE3FAC"/>
    <w:rsid w:val="00FF03B1"/>
    <w:rsid w:val="00FF2A98"/>
    <w:rsid w:val="00FF4BB7"/>
    <w:rsid w:val="00FF5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DF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3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032B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7658"/>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294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94497"/>
  </w:style>
  <w:style w:type="character" w:styleId="Uwydatnienie">
    <w:name w:val="Emphasis"/>
    <w:basedOn w:val="Domylnaczcionkaakapitu"/>
    <w:uiPriority w:val="20"/>
    <w:qFormat/>
    <w:rsid w:val="00294497"/>
    <w:rPr>
      <w:i/>
      <w:iCs/>
    </w:rPr>
  </w:style>
  <w:style w:type="character" w:styleId="Pogrubienie">
    <w:name w:val="Strong"/>
    <w:basedOn w:val="Domylnaczcionkaakapitu"/>
    <w:uiPriority w:val="22"/>
    <w:qFormat/>
    <w:rsid w:val="00294497"/>
    <w:rPr>
      <w:b/>
      <w:bCs/>
    </w:rPr>
  </w:style>
  <w:style w:type="paragraph" w:styleId="Akapitzlist">
    <w:name w:val="List Paragraph"/>
    <w:basedOn w:val="Normalny"/>
    <w:uiPriority w:val="34"/>
    <w:qFormat/>
    <w:rsid w:val="008926C6"/>
    <w:pPr>
      <w:spacing w:after="0"/>
      <w:ind w:left="720"/>
      <w:contextualSpacing/>
    </w:pPr>
    <w:rPr>
      <w:rFonts w:ascii="Calibri" w:eastAsia="Calibri" w:hAnsi="Calibri" w:cs="Times New Roman"/>
    </w:rPr>
  </w:style>
  <w:style w:type="table" w:styleId="Tabela-Siatka">
    <w:name w:val="Table Grid"/>
    <w:basedOn w:val="Standardowy"/>
    <w:uiPriority w:val="59"/>
    <w:rsid w:val="0076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2107C"/>
    <w:rPr>
      <w:color w:val="0000FF" w:themeColor="hyperlink"/>
      <w:u w:val="single"/>
    </w:rPr>
  </w:style>
  <w:style w:type="character" w:customStyle="1" w:styleId="Nagwek1Znak">
    <w:name w:val="Nagłówek 1 Znak"/>
    <w:basedOn w:val="Domylnaczcionkaakapitu"/>
    <w:link w:val="Nagwek1"/>
    <w:uiPriority w:val="9"/>
    <w:rsid w:val="0066355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663557"/>
    <w:pPr>
      <w:outlineLvl w:val="9"/>
    </w:pPr>
  </w:style>
  <w:style w:type="paragraph" w:styleId="Tekstdymka">
    <w:name w:val="Balloon Text"/>
    <w:basedOn w:val="Normalny"/>
    <w:link w:val="TekstdymkaZnak"/>
    <w:uiPriority w:val="99"/>
    <w:semiHidden/>
    <w:unhideWhenUsed/>
    <w:rsid w:val="00663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557"/>
    <w:rPr>
      <w:rFonts w:ascii="Tahoma" w:hAnsi="Tahoma" w:cs="Tahoma"/>
      <w:sz w:val="16"/>
      <w:szCs w:val="16"/>
    </w:rPr>
  </w:style>
  <w:style w:type="paragraph" w:styleId="Nagwek">
    <w:name w:val="header"/>
    <w:basedOn w:val="Normalny"/>
    <w:link w:val="NagwekZnak"/>
    <w:uiPriority w:val="99"/>
    <w:unhideWhenUsed/>
    <w:rsid w:val="001A0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19"/>
  </w:style>
  <w:style w:type="paragraph" w:styleId="Stopka">
    <w:name w:val="footer"/>
    <w:basedOn w:val="Normalny"/>
    <w:link w:val="StopkaZnak"/>
    <w:uiPriority w:val="99"/>
    <w:unhideWhenUsed/>
    <w:rsid w:val="001A0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19"/>
  </w:style>
  <w:style w:type="paragraph" w:styleId="Bezodstpw">
    <w:name w:val="No Spacing"/>
    <w:link w:val="BezodstpwZnak"/>
    <w:uiPriority w:val="1"/>
    <w:qFormat/>
    <w:rsid w:val="005201F7"/>
    <w:pPr>
      <w:spacing w:after="0" w:line="240" w:lineRule="auto"/>
    </w:pPr>
  </w:style>
  <w:style w:type="character" w:customStyle="1" w:styleId="BezodstpwZnak">
    <w:name w:val="Bez odstępów Znak"/>
    <w:basedOn w:val="Domylnaczcionkaakapitu"/>
    <w:link w:val="Bezodstpw"/>
    <w:uiPriority w:val="1"/>
    <w:rsid w:val="005201F7"/>
    <w:rPr>
      <w:rFonts w:eastAsiaTheme="minorEastAsia"/>
    </w:rPr>
  </w:style>
  <w:style w:type="character" w:customStyle="1" w:styleId="mw-headline">
    <w:name w:val="mw-headline"/>
    <w:basedOn w:val="Domylnaczcionkaakapitu"/>
    <w:rsid w:val="00C90168"/>
  </w:style>
  <w:style w:type="character" w:customStyle="1" w:styleId="hgkelc">
    <w:name w:val="hgkelc"/>
    <w:basedOn w:val="Domylnaczcionkaakapitu"/>
    <w:rsid w:val="00C90168"/>
  </w:style>
  <w:style w:type="character" w:customStyle="1" w:styleId="Nagwek4Znak">
    <w:name w:val="Nagłówek 4 Znak"/>
    <w:basedOn w:val="Domylnaczcionkaakapitu"/>
    <w:link w:val="Nagwek4"/>
    <w:uiPriority w:val="9"/>
    <w:semiHidden/>
    <w:rsid w:val="00032B5F"/>
    <w:rPr>
      <w:rFonts w:asciiTheme="majorHAnsi" w:eastAsiaTheme="majorEastAsia" w:hAnsiTheme="majorHAnsi" w:cstheme="majorBidi"/>
      <w:b/>
      <w:bCs/>
      <w:i/>
      <w:iCs/>
      <w:color w:val="4F81BD" w:themeColor="accent1"/>
    </w:rPr>
  </w:style>
  <w:style w:type="character" w:customStyle="1" w:styleId="UnresolvedMention">
    <w:name w:val="Unresolved Mention"/>
    <w:basedOn w:val="Domylnaczcionkaakapitu"/>
    <w:uiPriority w:val="99"/>
    <w:semiHidden/>
    <w:unhideWhenUsed/>
    <w:rsid w:val="00C016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3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032B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7658"/>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294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94497"/>
  </w:style>
  <w:style w:type="character" w:styleId="Uwydatnienie">
    <w:name w:val="Emphasis"/>
    <w:basedOn w:val="Domylnaczcionkaakapitu"/>
    <w:uiPriority w:val="20"/>
    <w:qFormat/>
    <w:rsid w:val="00294497"/>
    <w:rPr>
      <w:i/>
      <w:iCs/>
    </w:rPr>
  </w:style>
  <w:style w:type="character" w:styleId="Pogrubienie">
    <w:name w:val="Strong"/>
    <w:basedOn w:val="Domylnaczcionkaakapitu"/>
    <w:uiPriority w:val="22"/>
    <w:qFormat/>
    <w:rsid w:val="00294497"/>
    <w:rPr>
      <w:b/>
      <w:bCs/>
    </w:rPr>
  </w:style>
  <w:style w:type="paragraph" w:styleId="Akapitzlist">
    <w:name w:val="List Paragraph"/>
    <w:basedOn w:val="Normalny"/>
    <w:uiPriority w:val="34"/>
    <w:qFormat/>
    <w:rsid w:val="008926C6"/>
    <w:pPr>
      <w:spacing w:after="0"/>
      <w:ind w:left="720"/>
      <w:contextualSpacing/>
    </w:pPr>
    <w:rPr>
      <w:rFonts w:ascii="Calibri" w:eastAsia="Calibri" w:hAnsi="Calibri" w:cs="Times New Roman"/>
    </w:rPr>
  </w:style>
  <w:style w:type="table" w:styleId="Tabela-Siatka">
    <w:name w:val="Table Grid"/>
    <w:basedOn w:val="Standardowy"/>
    <w:uiPriority w:val="59"/>
    <w:rsid w:val="0076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2107C"/>
    <w:rPr>
      <w:color w:val="0000FF" w:themeColor="hyperlink"/>
      <w:u w:val="single"/>
    </w:rPr>
  </w:style>
  <w:style w:type="character" w:customStyle="1" w:styleId="Nagwek1Znak">
    <w:name w:val="Nagłówek 1 Znak"/>
    <w:basedOn w:val="Domylnaczcionkaakapitu"/>
    <w:link w:val="Nagwek1"/>
    <w:uiPriority w:val="9"/>
    <w:rsid w:val="0066355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663557"/>
    <w:pPr>
      <w:outlineLvl w:val="9"/>
    </w:pPr>
  </w:style>
  <w:style w:type="paragraph" w:styleId="Tekstdymka">
    <w:name w:val="Balloon Text"/>
    <w:basedOn w:val="Normalny"/>
    <w:link w:val="TekstdymkaZnak"/>
    <w:uiPriority w:val="99"/>
    <w:semiHidden/>
    <w:unhideWhenUsed/>
    <w:rsid w:val="00663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557"/>
    <w:rPr>
      <w:rFonts w:ascii="Tahoma" w:hAnsi="Tahoma" w:cs="Tahoma"/>
      <w:sz w:val="16"/>
      <w:szCs w:val="16"/>
    </w:rPr>
  </w:style>
  <w:style w:type="paragraph" w:styleId="Nagwek">
    <w:name w:val="header"/>
    <w:basedOn w:val="Normalny"/>
    <w:link w:val="NagwekZnak"/>
    <w:uiPriority w:val="99"/>
    <w:unhideWhenUsed/>
    <w:rsid w:val="001A0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19"/>
  </w:style>
  <w:style w:type="paragraph" w:styleId="Stopka">
    <w:name w:val="footer"/>
    <w:basedOn w:val="Normalny"/>
    <w:link w:val="StopkaZnak"/>
    <w:uiPriority w:val="99"/>
    <w:unhideWhenUsed/>
    <w:rsid w:val="001A0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19"/>
  </w:style>
  <w:style w:type="paragraph" w:styleId="Bezodstpw">
    <w:name w:val="No Spacing"/>
    <w:link w:val="BezodstpwZnak"/>
    <w:uiPriority w:val="1"/>
    <w:qFormat/>
    <w:rsid w:val="005201F7"/>
    <w:pPr>
      <w:spacing w:after="0" w:line="240" w:lineRule="auto"/>
    </w:pPr>
  </w:style>
  <w:style w:type="character" w:customStyle="1" w:styleId="BezodstpwZnak">
    <w:name w:val="Bez odstępów Znak"/>
    <w:basedOn w:val="Domylnaczcionkaakapitu"/>
    <w:link w:val="Bezodstpw"/>
    <w:uiPriority w:val="1"/>
    <w:rsid w:val="005201F7"/>
    <w:rPr>
      <w:rFonts w:eastAsiaTheme="minorEastAsia"/>
    </w:rPr>
  </w:style>
  <w:style w:type="character" w:customStyle="1" w:styleId="mw-headline">
    <w:name w:val="mw-headline"/>
    <w:basedOn w:val="Domylnaczcionkaakapitu"/>
    <w:rsid w:val="00C90168"/>
  </w:style>
  <w:style w:type="character" w:customStyle="1" w:styleId="hgkelc">
    <w:name w:val="hgkelc"/>
    <w:basedOn w:val="Domylnaczcionkaakapitu"/>
    <w:rsid w:val="00C90168"/>
  </w:style>
  <w:style w:type="character" w:customStyle="1" w:styleId="Nagwek4Znak">
    <w:name w:val="Nagłówek 4 Znak"/>
    <w:basedOn w:val="Domylnaczcionkaakapitu"/>
    <w:link w:val="Nagwek4"/>
    <w:uiPriority w:val="9"/>
    <w:semiHidden/>
    <w:rsid w:val="00032B5F"/>
    <w:rPr>
      <w:rFonts w:asciiTheme="majorHAnsi" w:eastAsiaTheme="majorEastAsia" w:hAnsiTheme="majorHAnsi" w:cstheme="majorBidi"/>
      <w:b/>
      <w:bCs/>
      <w:i/>
      <w:iCs/>
      <w:color w:val="4F81BD" w:themeColor="accent1"/>
    </w:rPr>
  </w:style>
  <w:style w:type="character" w:customStyle="1" w:styleId="UnresolvedMention">
    <w:name w:val="Unresolved Mention"/>
    <w:basedOn w:val="Domylnaczcionkaakapitu"/>
    <w:uiPriority w:val="99"/>
    <w:semiHidden/>
    <w:unhideWhenUsed/>
    <w:rsid w:val="00C0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25">
      <w:bodyDiv w:val="1"/>
      <w:marLeft w:val="0"/>
      <w:marRight w:val="0"/>
      <w:marTop w:val="0"/>
      <w:marBottom w:val="0"/>
      <w:divBdr>
        <w:top w:val="none" w:sz="0" w:space="0" w:color="auto"/>
        <w:left w:val="none" w:sz="0" w:space="0" w:color="auto"/>
        <w:bottom w:val="none" w:sz="0" w:space="0" w:color="auto"/>
        <w:right w:val="none" w:sz="0" w:space="0" w:color="auto"/>
      </w:divBdr>
    </w:div>
    <w:div w:id="246576985">
      <w:bodyDiv w:val="1"/>
      <w:marLeft w:val="0"/>
      <w:marRight w:val="0"/>
      <w:marTop w:val="0"/>
      <w:marBottom w:val="0"/>
      <w:divBdr>
        <w:top w:val="none" w:sz="0" w:space="0" w:color="auto"/>
        <w:left w:val="none" w:sz="0" w:space="0" w:color="auto"/>
        <w:bottom w:val="none" w:sz="0" w:space="0" w:color="auto"/>
        <w:right w:val="none" w:sz="0" w:space="0" w:color="auto"/>
      </w:divBdr>
      <w:divsChild>
        <w:div w:id="875312596">
          <w:marLeft w:val="0"/>
          <w:marRight w:val="0"/>
          <w:marTop w:val="0"/>
          <w:marBottom w:val="0"/>
          <w:divBdr>
            <w:top w:val="none" w:sz="0" w:space="0" w:color="auto"/>
            <w:left w:val="none" w:sz="0" w:space="0" w:color="auto"/>
            <w:bottom w:val="none" w:sz="0" w:space="0" w:color="auto"/>
            <w:right w:val="none" w:sz="0" w:space="0" w:color="auto"/>
          </w:divBdr>
        </w:div>
      </w:divsChild>
    </w:div>
    <w:div w:id="390930796">
      <w:bodyDiv w:val="1"/>
      <w:marLeft w:val="0"/>
      <w:marRight w:val="0"/>
      <w:marTop w:val="0"/>
      <w:marBottom w:val="0"/>
      <w:divBdr>
        <w:top w:val="none" w:sz="0" w:space="0" w:color="auto"/>
        <w:left w:val="none" w:sz="0" w:space="0" w:color="auto"/>
        <w:bottom w:val="none" w:sz="0" w:space="0" w:color="auto"/>
        <w:right w:val="none" w:sz="0" w:space="0" w:color="auto"/>
      </w:divBdr>
    </w:div>
    <w:div w:id="451167177">
      <w:bodyDiv w:val="1"/>
      <w:marLeft w:val="0"/>
      <w:marRight w:val="0"/>
      <w:marTop w:val="0"/>
      <w:marBottom w:val="0"/>
      <w:divBdr>
        <w:top w:val="none" w:sz="0" w:space="0" w:color="auto"/>
        <w:left w:val="none" w:sz="0" w:space="0" w:color="auto"/>
        <w:bottom w:val="none" w:sz="0" w:space="0" w:color="auto"/>
        <w:right w:val="none" w:sz="0" w:space="0" w:color="auto"/>
      </w:divBdr>
    </w:div>
    <w:div w:id="460267787">
      <w:bodyDiv w:val="1"/>
      <w:marLeft w:val="0"/>
      <w:marRight w:val="0"/>
      <w:marTop w:val="0"/>
      <w:marBottom w:val="0"/>
      <w:divBdr>
        <w:top w:val="none" w:sz="0" w:space="0" w:color="auto"/>
        <w:left w:val="none" w:sz="0" w:space="0" w:color="auto"/>
        <w:bottom w:val="none" w:sz="0" w:space="0" w:color="auto"/>
        <w:right w:val="none" w:sz="0" w:space="0" w:color="auto"/>
      </w:divBdr>
    </w:div>
    <w:div w:id="736516464">
      <w:bodyDiv w:val="1"/>
      <w:marLeft w:val="0"/>
      <w:marRight w:val="0"/>
      <w:marTop w:val="0"/>
      <w:marBottom w:val="0"/>
      <w:divBdr>
        <w:top w:val="none" w:sz="0" w:space="0" w:color="auto"/>
        <w:left w:val="none" w:sz="0" w:space="0" w:color="auto"/>
        <w:bottom w:val="none" w:sz="0" w:space="0" w:color="auto"/>
        <w:right w:val="none" w:sz="0" w:space="0" w:color="auto"/>
      </w:divBdr>
    </w:div>
    <w:div w:id="930313540">
      <w:bodyDiv w:val="1"/>
      <w:marLeft w:val="0"/>
      <w:marRight w:val="0"/>
      <w:marTop w:val="0"/>
      <w:marBottom w:val="0"/>
      <w:divBdr>
        <w:top w:val="none" w:sz="0" w:space="0" w:color="auto"/>
        <w:left w:val="none" w:sz="0" w:space="0" w:color="auto"/>
        <w:bottom w:val="none" w:sz="0" w:space="0" w:color="auto"/>
        <w:right w:val="none" w:sz="0" w:space="0" w:color="auto"/>
      </w:divBdr>
    </w:div>
    <w:div w:id="946349131">
      <w:bodyDiv w:val="1"/>
      <w:marLeft w:val="0"/>
      <w:marRight w:val="0"/>
      <w:marTop w:val="0"/>
      <w:marBottom w:val="0"/>
      <w:divBdr>
        <w:top w:val="none" w:sz="0" w:space="0" w:color="auto"/>
        <w:left w:val="none" w:sz="0" w:space="0" w:color="auto"/>
        <w:bottom w:val="none" w:sz="0" w:space="0" w:color="auto"/>
        <w:right w:val="none" w:sz="0" w:space="0" w:color="auto"/>
      </w:divBdr>
      <w:divsChild>
        <w:div w:id="1422221266">
          <w:marLeft w:val="806"/>
          <w:marRight w:val="0"/>
          <w:marTop w:val="86"/>
          <w:marBottom w:val="0"/>
          <w:divBdr>
            <w:top w:val="none" w:sz="0" w:space="0" w:color="auto"/>
            <w:left w:val="none" w:sz="0" w:space="0" w:color="auto"/>
            <w:bottom w:val="none" w:sz="0" w:space="0" w:color="auto"/>
            <w:right w:val="none" w:sz="0" w:space="0" w:color="auto"/>
          </w:divBdr>
        </w:div>
        <w:div w:id="270938920">
          <w:marLeft w:val="806"/>
          <w:marRight w:val="0"/>
          <w:marTop w:val="86"/>
          <w:marBottom w:val="0"/>
          <w:divBdr>
            <w:top w:val="none" w:sz="0" w:space="0" w:color="auto"/>
            <w:left w:val="none" w:sz="0" w:space="0" w:color="auto"/>
            <w:bottom w:val="none" w:sz="0" w:space="0" w:color="auto"/>
            <w:right w:val="none" w:sz="0" w:space="0" w:color="auto"/>
          </w:divBdr>
        </w:div>
        <w:div w:id="1467510350">
          <w:marLeft w:val="806"/>
          <w:marRight w:val="0"/>
          <w:marTop w:val="86"/>
          <w:marBottom w:val="0"/>
          <w:divBdr>
            <w:top w:val="none" w:sz="0" w:space="0" w:color="auto"/>
            <w:left w:val="none" w:sz="0" w:space="0" w:color="auto"/>
            <w:bottom w:val="none" w:sz="0" w:space="0" w:color="auto"/>
            <w:right w:val="none" w:sz="0" w:space="0" w:color="auto"/>
          </w:divBdr>
        </w:div>
        <w:div w:id="1638143006">
          <w:marLeft w:val="806"/>
          <w:marRight w:val="0"/>
          <w:marTop w:val="86"/>
          <w:marBottom w:val="0"/>
          <w:divBdr>
            <w:top w:val="none" w:sz="0" w:space="0" w:color="auto"/>
            <w:left w:val="none" w:sz="0" w:space="0" w:color="auto"/>
            <w:bottom w:val="none" w:sz="0" w:space="0" w:color="auto"/>
            <w:right w:val="none" w:sz="0" w:space="0" w:color="auto"/>
          </w:divBdr>
        </w:div>
        <w:div w:id="1092362897">
          <w:marLeft w:val="806"/>
          <w:marRight w:val="0"/>
          <w:marTop w:val="86"/>
          <w:marBottom w:val="0"/>
          <w:divBdr>
            <w:top w:val="none" w:sz="0" w:space="0" w:color="auto"/>
            <w:left w:val="none" w:sz="0" w:space="0" w:color="auto"/>
            <w:bottom w:val="none" w:sz="0" w:space="0" w:color="auto"/>
            <w:right w:val="none" w:sz="0" w:space="0" w:color="auto"/>
          </w:divBdr>
        </w:div>
      </w:divsChild>
    </w:div>
    <w:div w:id="1180311952">
      <w:bodyDiv w:val="1"/>
      <w:marLeft w:val="0"/>
      <w:marRight w:val="0"/>
      <w:marTop w:val="0"/>
      <w:marBottom w:val="0"/>
      <w:divBdr>
        <w:top w:val="none" w:sz="0" w:space="0" w:color="auto"/>
        <w:left w:val="none" w:sz="0" w:space="0" w:color="auto"/>
        <w:bottom w:val="none" w:sz="0" w:space="0" w:color="auto"/>
        <w:right w:val="none" w:sz="0" w:space="0" w:color="auto"/>
      </w:divBdr>
    </w:div>
    <w:div w:id="1182890344">
      <w:bodyDiv w:val="1"/>
      <w:marLeft w:val="0"/>
      <w:marRight w:val="0"/>
      <w:marTop w:val="0"/>
      <w:marBottom w:val="0"/>
      <w:divBdr>
        <w:top w:val="none" w:sz="0" w:space="0" w:color="auto"/>
        <w:left w:val="none" w:sz="0" w:space="0" w:color="auto"/>
        <w:bottom w:val="none" w:sz="0" w:space="0" w:color="auto"/>
        <w:right w:val="none" w:sz="0" w:space="0" w:color="auto"/>
      </w:divBdr>
      <w:divsChild>
        <w:div w:id="209390866">
          <w:marLeft w:val="0"/>
          <w:marRight w:val="0"/>
          <w:marTop w:val="0"/>
          <w:marBottom w:val="0"/>
          <w:divBdr>
            <w:top w:val="none" w:sz="0" w:space="0" w:color="auto"/>
            <w:left w:val="none" w:sz="0" w:space="0" w:color="auto"/>
            <w:bottom w:val="none" w:sz="0" w:space="0" w:color="auto"/>
            <w:right w:val="none" w:sz="0" w:space="0" w:color="auto"/>
          </w:divBdr>
          <w:divsChild>
            <w:div w:id="13536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4990">
      <w:bodyDiv w:val="1"/>
      <w:marLeft w:val="0"/>
      <w:marRight w:val="0"/>
      <w:marTop w:val="0"/>
      <w:marBottom w:val="0"/>
      <w:divBdr>
        <w:top w:val="none" w:sz="0" w:space="0" w:color="auto"/>
        <w:left w:val="none" w:sz="0" w:space="0" w:color="auto"/>
        <w:bottom w:val="none" w:sz="0" w:space="0" w:color="auto"/>
        <w:right w:val="none" w:sz="0" w:space="0" w:color="auto"/>
      </w:divBdr>
    </w:div>
    <w:div w:id="1595170704">
      <w:bodyDiv w:val="1"/>
      <w:marLeft w:val="0"/>
      <w:marRight w:val="0"/>
      <w:marTop w:val="0"/>
      <w:marBottom w:val="0"/>
      <w:divBdr>
        <w:top w:val="none" w:sz="0" w:space="0" w:color="auto"/>
        <w:left w:val="none" w:sz="0" w:space="0" w:color="auto"/>
        <w:bottom w:val="none" w:sz="0" w:space="0" w:color="auto"/>
        <w:right w:val="none" w:sz="0" w:space="0" w:color="auto"/>
      </w:divBdr>
      <w:divsChild>
        <w:div w:id="1194345996">
          <w:marLeft w:val="0"/>
          <w:marRight w:val="0"/>
          <w:marTop w:val="0"/>
          <w:marBottom w:val="0"/>
          <w:divBdr>
            <w:top w:val="none" w:sz="0" w:space="0" w:color="auto"/>
            <w:left w:val="none" w:sz="0" w:space="0" w:color="auto"/>
            <w:bottom w:val="none" w:sz="0" w:space="0" w:color="auto"/>
            <w:right w:val="none" w:sz="0" w:space="0" w:color="auto"/>
          </w:divBdr>
        </w:div>
      </w:divsChild>
    </w:div>
    <w:div w:id="1724061847">
      <w:bodyDiv w:val="1"/>
      <w:marLeft w:val="0"/>
      <w:marRight w:val="0"/>
      <w:marTop w:val="0"/>
      <w:marBottom w:val="0"/>
      <w:divBdr>
        <w:top w:val="none" w:sz="0" w:space="0" w:color="auto"/>
        <w:left w:val="none" w:sz="0" w:space="0" w:color="auto"/>
        <w:bottom w:val="none" w:sz="0" w:space="0" w:color="auto"/>
        <w:right w:val="none" w:sz="0" w:space="0" w:color="auto"/>
      </w:divBdr>
    </w:div>
    <w:div w:id="1766732127">
      <w:bodyDiv w:val="1"/>
      <w:marLeft w:val="0"/>
      <w:marRight w:val="0"/>
      <w:marTop w:val="0"/>
      <w:marBottom w:val="0"/>
      <w:divBdr>
        <w:top w:val="none" w:sz="0" w:space="0" w:color="auto"/>
        <w:left w:val="none" w:sz="0" w:space="0" w:color="auto"/>
        <w:bottom w:val="none" w:sz="0" w:space="0" w:color="auto"/>
        <w:right w:val="none" w:sz="0" w:space="0" w:color="auto"/>
      </w:divBdr>
    </w:div>
    <w:div w:id="1812553482">
      <w:bodyDiv w:val="1"/>
      <w:marLeft w:val="0"/>
      <w:marRight w:val="0"/>
      <w:marTop w:val="0"/>
      <w:marBottom w:val="0"/>
      <w:divBdr>
        <w:top w:val="none" w:sz="0" w:space="0" w:color="auto"/>
        <w:left w:val="none" w:sz="0" w:space="0" w:color="auto"/>
        <w:bottom w:val="none" w:sz="0" w:space="0" w:color="auto"/>
        <w:right w:val="none" w:sz="0" w:space="0" w:color="auto"/>
      </w:divBdr>
    </w:div>
    <w:div w:id="20788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l.wikipedia.org/wiki/Grodziec_Ma%C5%82y" TargetMode="External"/><Relationship Id="rId18" Type="http://schemas.openxmlformats.org/officeDocument/2006/relationships/hyperlink" Target="http://pl.wikipedia.org/wiki/Serby" TargetMode="External"/><Relationship Id="rId26" Type="http://schemas.openxmlformats.org/officeDocument/2006/relationships/hyperlink" Target="http://pl.wikipedia.org/wiki/Gmina_%C5%BBukowice"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pl.wikipedia.org/wiki/Tur%C3%B3w_(gmina_G%C5%82og%C3%B3w)" TargetMode="External"/><Relationship Id="rId34" Type="http://schemas.openxmlformats.org/officeDocument/2006/relationships/hyperlink" Target="http://pl.wikipedia.org/wiki/Wojew%C3%B3dztwo_lubuskie" TargetMode="External"/><Relationship Id="rId7" Type="http://schemas.openxmlformats.org/officeDocument/2006/relationships/webSettings" Target="webSettings.xml"/><Relationship Id="rId12" Type="http://schemas.openxmlformats.org/officeDocument/2006/relationships/hyperlink" Target="http://pl.wikipedia.org/wiki/Bytnik" TargetMode="External"/><Relationship Id="rId17" Type="http://schemas.openxmlformats.org/officeDocument/2006/relationships/hyperlink" Target="http://pl.wikipedia.org/wiki/Ruszowice_(powiat_g%C5%82ogowski)" TargetMode="External"/><Relationship Id="rId25" Type="http://schemas.openxmlformats.org/officeDocument/2006/relationships/hyperlink" Target="http://pl.wikipedia.org/wiki/Gmina_Kotla" TargetMode="External"/><Relationship Id="rId33" Type="http://schemas.openxmlformats.org/officeDocument/2006/relationships/hyperlink" Target="http://pl.wikipedia.org/wiki/Powiat_wschowski"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wikipedia.org/wiki/Przedmo%C5%9Bcie_(powiat_g%C5%82ogowski)" TargetMode="External"/><Relationship Id="rId20" Type="http://schemas.openxmlformats.org/officeDocument/2006/relationships/hyperlink" Target="http://pl.wikipedia.org/wiki/Szczyglice_(wojew%C3%B3dztwo_dolno%C5%9Bl%C4%85skie)" TargetMode="External"/><Relationship Id="rId29" Type="http://schemas.openxmlformats.org/officeDocument/2006/relationships/hyperlink" Target="http://pl.wikipedia.org/wiki/Gmina_Gr%C4%99boc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wikipedia.org/wiki/Borek_(powiat_g%C5%82ogowski)" TargetMode="External"/><Relationship Id="rId24" Type="http://schemas.openxmlformats.org/officeDocument/2006/relationships/hyperlink" Target="http://pl.wikipedia.org/wiki/Gmina_Jerzmanowa" TargetMode="External"/><Relationship Id="rId32" Type="http://schemas.openxmlformats.org/officeDocument/2006/relationships/hyperlink" Target="http://pl.wikipedia.org/wiki/Gmina_Szlichtyngowa" TargetMode="External"/><Relationship Id="rId37" Type="http://schemas.openxmlformats.org/officeDocument/2006/relationships/header" Target="header1.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pl.wikipedia.org/wiki/Krzekot%C3%B3w" TargetMode="External"/><Relationship Id="rId23" Type="http://schemas.openxmlformats.org/officeDocument/2006/relationships/hyperlink" Target="http://pl.wikipedia.org/wiki/Zabornia_(wojew%C3%B3dztwo_dolno%C5%9Bl%C4%85skie)" TargetMode="External"/><Relationship Id="rId28" Type="http://schemas.openxmlformats.org/officeDocument/2006/relationships/hyperlink" Target="http://pl.wikipedia.org/wiki/Wojew%C3%B3dztwo_dolno%C5%9Bl%C4%85skie" TargetMode="External"/><Relationship Id="rId36" Type="http://schemas.openxmlformats.org/officeDocument/2006/relationships/chart" Target="charts/chart1.xml"/><Relationship Id="rId10" Type="http://schemas.openxmlformats.org/officeDocument/2006/relationships/image" Target="media/image1.emf"/><Relationship Id="rId19" Type="http://schemas.openxmlformats.org/officeDocument/2006/relationships/hyperlink" Target="http://pl.wikipedia.org/wiki/Stare_Serby" TargetMode="External"/><Relationship Id="rId31" Type="http://schemas.openxmlformats.org/officeDocument/2006/relationships/hyperlink" Target="http://pl.wikipedia.org/wiki/Wojew%C3%B3dztwo_dolno%C5%9Bl%C4%85ski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l.wikipedia.org/wiki/Klucze_(wojew%C3%B3dztwo_dolno%C5%9Bl%C4%85skie)" TargetMode="External"/><Relationship Id="rId22" Type="http://schemas.openxmlformats.org/officeDocument/2006/relationships/hyperlink" Target="http://pl.wikipedia.org/wiki/Wilk%C3%B3w_(powiat_g%C5%82ogowski)" TargetMode="External"/><Relationship Id="rId27" Type="http://schemas.openxmlformats.org/officeDocument/2006/relationships/hyperlink" Target="http://pl.wikipedia.org/wiki/Powiat_g%C5%82ogowski" TargetMode="External"/><Relationship Id="rId30" Type="http://schemas.openxmlformats.org/officeDocument/2006/relationships/hyperlink" Target="http://pl.wikipedia.org/wiki/Powiat_polkowicki" TargetMode="External"/><Relationship Id="rId35" Type="http://schemas.openxmlformats.org/officeDocument/2006/relationships/hyperlink" Target="https://bdl.stat.gov.pl/BDL/dane/teryt/tablic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L</a:t>
            </a:r>
            <a:r>
              <a:rPr lang="en-US" sz="1400"/>
              <a:t>iczba  Ni</a:t>
            </a:r>
            <a:r>
              <a:rPr lang="pl-PL" sz="1400"/>
              <a:t>e</a:t>
            </a:r>
            <a:r>
              <a:rPr lang="en-US" sz="1400"/>
              <a:t>bieskich Karty przek</a:t>
            </a:r>
            <a:r>
              <a:rPr lang="pl-PL" sz="1400"/>
              <a:t>a</a:t>
            </a:r>
            <a:r>
              <a:rPr lang="en-US" sz="1400"/>
              <a:t>zanych do Zespołu Interdyscyplinarnego</a:t>
            </a:r>
          </a:p>
        </c:rich>
      </c:tx>
      <c:layout>
        <c:manualLayout>
          <c:xMode val="edge"/>
          <c:yMode val="edge"/>
          <c:x val="0.16720473712177647"/>
          <c:y val="2.3809523809523808E-2"/>
        </c:manualLayout>
      </c:layout>
      <c:overlay val="0"/>
    </c:title>
    <c:autoTitleDeleted val="0"/>
    <c:plotArea>
      <c:layout/>
      <c:lineChart>
        <c:grouping val="standard"/>
        <c:varyColors val="0"/>
        <c:ser>
          <c:idx val="0"/>
          <c:order val="0"/>
          <c:tx>
            <c:strRef>
              <c:f>Arkusz1!$B$1</c:f>
              <c:strCache>
                <c:ptCount val="1"/>
                <c:pt idx="0">
                  <c:v>liczba  Nebieskich Karty przekazanych do Zespołu Interdyscyplinarnego</c:v>
                </c:pt>
              </c:strCache>
            </c:strRef>
          </c:tx>
          <c:marker>
            <c:symbol val="none"/>
          </c:marker>
          <c:dLbls>
            <c:dLbl>
              <c:idx val="0"/>
              <c:layout>
                <c:manualLayout>
                  <c:x val="-2.1525212125033347E-2"/>
                  <c:y val="-5.1587301587301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0FC-4A6B-AA29-5384F13E5103}"/>
                </c:ext>
              </c:extLst>
            </c:dLbl>
            <c:dLbl>
              <c:idx val="1"/>
              <c:layout>
                <c:manualLayout>
                  <c:x val="-1.0762606062516673E-2"/>
                  <c:y val="-5.9523809523809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0FC-4A6B-AA29-5384F13E5103}"/>
                </c:ext>
              </c:extLst>
            </c:dLbl>
            <c:dLbl>
              <c:idx val="2"/>
              <c:layout>
                <c:manualLayout>
                  <c:x val="-1.5067648487523342E-2"/>
                  <c:y val="-7.14285714285714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0FC-4A6B-AA29-5384F13E5103}"/>
                </c:ext>
              </c:extLst>
            </c:dLbl>
            <c:dLbl>
              <c:idx val="3"/>
              <c:layout>
                <c:manualLayout>
                  <c:x val="-1.5067648487523342E-2"/>
                  <c:y val="-4.36507936507936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0FC-4A6B-AA29-5384F13E5103}"/>
                </c:ext>
              </c:extLst>
            </c:dLbl>
            <c:dLbl>
              <c:idx val="6"/>
              <c:layout>
                <c:manualLayout>
                  <c:x val="-4.3050424250066699E-3"/>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0FC-4A6B-AA29-5384F13E510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Arkusz1!$B$2:$B$10</c:f>
              <c:numCache>
                <c:formatCode>General</c:formatCode>
                <c:ptCount val="9"/>
                <c:pt idx="0">
                  <c:v>2</c:v>
                </c:pt>
                <c:pt idx="1">
                  <c:v>4</c:v>
                </c:pt>
                <c:pt idx="2">
                  <c:v>7</c:v>
                </c:pt>
                <c:pt idx="3">
                  <c:v>12</c:v>
                </c:pt>
                <c:pt idx="4">
                  <c:v>12</c:v>
                </c:pt>
                <c:pt idx="5">
                  <c:v>25</c:v>
                </c:pt>
                <c:pt idx="6">
                  <c:v>10</c:v>
                </c:pt>
                <c:pt idx="7">
                  <c:v>13</c:v>
                </c:pt>
                <c:pt idx="8">
                  <c:v>29</c:v>
                </c:pt>
              </c:numCache>
            </c:numRef>
          </c:val>
          <c:smooth val="0"/>
          <c:extLst xmlns:c16r2="http://schemas.microsoft.com/office/drawing/2015/06/chart">
            <c:ext xmlns:c16="http://schemas.microsoft.com/office/drawing/2014/chart" uri="{C3380CC4-5D6E-409C-BE32-E72D297353CC}">
              <c16:uniqueId val="{00000005-00FC-4A6B-AA29-5384F13E5103}"/>
            </c:ext>
          </c:extLst>
        </c:ser>
        <c:dLbls>
          <c:showLegendKey val="0"/>
          <c:showVal val="0"/>
          <c:showCatName val="0"/>
          <c:showSerName val="0"/>
          <c:showPercent val="0"/>
          <c:showBubbleSize val="0"/>
        </c:dLbls>
        <c:marker val="1"/>
        <c:smooth val="0"/>
        <c:axId val="122579200"/>
        <c:axId val="122589184"/>
      </c:lineChart>
      <c:catAx>
        <c:axId val="122579200"/>
        <c:scaling>
          <c:orientation val="minMax"/>
        </c:scaling>
        <c:delete val="0"/>
        <c:axPos val="b"/>
        <c:numFmt formatCode="General" sourceLinked="1"/>
        <c:majorTickMark val="out"/>
        <c:minorTickMark val="none"/>
        <c:tickLblPos val="nextTo"/>
        <c:crossAx val="122589184"/>
        <c:crosses val="autoZero"/>
        <c:auto val="1"/>
        <c:lblAlgn val="ctr"/>
        <c:lblOffset val="100"/>
        <c:noMultiLvlLbl val="0"/>
      </c:catAx>
      <c:valAx>
        <c:axId val="122589184"/>
        <c:scaling>
          <c:orientation val="minMax"/>
        </c:scaling>
        <c:delete val="0"/>
        <c:axPos val="l"/>
        <c:numFmt formatCode="General" sourceLinked="1"/>
        <c:majorTickMark val="out"/>
        <c:minorTickMark val="none"/>
        <c:tickLblPos val="nextTo"/>
        <c:crossAx val="122579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Głogów, 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1CC42-CE29-4981-A63C-F4FB2222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22</Pages>
  <Words>6649</Words>
  <Characters>39897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Gminny Program Przeciwdziałania Przemocy w Rodzinie oraz Ochrony Ofiar Przemocy w Rodzinie na lata 2021-2025</vt:lpstr>
    </vt:vector>
  </TitlesOfParts>
  <Company/>
  <LinksUpToDate>false</LinksUpToDate>
  <CharactersWithSpaces>46454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Przeciwdziałania Przemocy w Rodzinie oraz Ochrony Ofiar Przemocy w Rodzinie na lata 2021-2025</dc:title>
  <dc:creator>Ewa Sołtysiak</dc:creator>
  <cp:lastModifiedBy>Agnieszka Piechowiak</cp:lastModifiedBy>
  <cp:revision>55</cp:revision>
  <cp:lastPrinted>2020-11-26T12:08:00Z</cp:lastPrinted>
  <dcterms:created xsi:type="dcterms:W3CDTF">2020-10-23T10:59:00Z</dcterms:created>
  <dcterms:modified xsi:type="dcterms:W3CDTF">2020-11-26T12:32:00Z</dcterms:modified>
</cp:coreProperties>
</file>