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43" w:rsidRDefault="00D75743" w:rsidP="00D757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ZAJĘCIA REKREACYJNE NA KOMPLEKSIE „</w:t>
      </w:r>
      <w:r w:rsidR="00115B3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ORLIK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 – SERBY”</w:t>
      </w:r>
    </w:p>
    <w:p w:rsidR="00D75743" w:rsidRDefault="00D75743" w:rsidP="00D757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DLA UCZNIÓW </w:t>
      </w:r>
      <w:r w:rsidR="00115B3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kl.VI –</w:t>
      </w:r>
      <w:r w:rsidR="001D61A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 VII</w:t>
      </w:r>
    </w:p>
    <w:p w:rsidR="00D75743" w:rsidRDefault="00D75743" w:rsidP="00D75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</w:p>
    <w:p w:rsidR="00D75743" w:rsidRPr="00D75743" w:rsidRDefault="00D75743" w:rsidP="00D75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D7574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„Ruch jest w stanie zastąpić wiele leków, natomiast żaden lek nie zastąpi ruchu”</w:t>
      </w:r>
    </w:p>
    <w:p w:rsidR="00D75743" w:rsidRPr="00D75743" w:rsidRDefault="00D75743" w:rsidP="00D75743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  <w:rPr>
          <w:color w:val="424242"/>
        </w:rPr>
      </w:pPr>
      <w:r w:rsidRPr="00D75743">
        <w:rPr>
          <w:b/>
          <w:i/>
          <w:color w:val="333333"/>
        </w:rPr>
        <w:br/>
      </w:r>
      <w:r>
        <w:rPr>
          <w:rStyle w:val="Pogrubienie"/>
          <w:color w:val="424242"/>
        </w:rPr>
        <w:t xml:space="preserve">            A</w:t>
      </w:r>
      <w:r w:rsidRPr="00D75743">
        <w:rPr>
          <w:rStyle w:val="Pogrubienie"/>
          <w:color w:val="424242"/>
        </w:rPr>
        <w:t>ktywność fizy</w:t>
      </w:r>
      <w:r w:rsidR="001D61A7">
        <w:rPr>
          <w:rStyle w:val="Pogrubienie"/>
          <w:color w:val="424242"/>
        </w:rPr>
        <w:t xml:space="preserve">czna, zarówno spontaniczna, jak </w:t>
      </w:r>
      <w:r w:rsidRPr="00D75743">
        <w:rPr>
          <w:rStyle w:val="Pogrubienie"/>
          <w:color w:val="424242"/>
        </w:rPr>
        <w:t>i zorganizowana poprawia kondycję psychiczną młodego człowieka.</w:t>
      </w:r>
      <w:r w:rsidRPr="00D75743">
        <w:rPr>
          <w:color w:val="424242"/>
        </w:rPr>
        <w:t> Ruch i ćwiczenia fizyczne wpływają korzystnie na samopoczucie, ułatwiają radzenie sobie ze stresem, a także wspomagają leczenie oznak depresji, jeśli takie się pojawiają. Aktywność fizyczna przyczynia się również do poprawy takich sprawności umysłowych, jak szybkość podejmowania decyzji, planowanie i pamięć krótko- i długotrwała, skupienie i podzielność uwagi.</w:t>
      </w:r>
    </w:p>
    <w:p w:rsidR="00D75743" w:rsidRDefault="00D75743" w:rsidP="00D75743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  <w:rPr>
          <w:rStyle w:val="Pogrubienie"/>
          <w:b w:val="0"/>
          <w:color w:val="424242"/>
        </w:rPr>
      </w:pPr>
      <w:r>
        <w:rPr>
          <w:rStyle w:val="Pogrubienie"/>
          <w:b w:val="0"/>
          <w:color w:val="424242"/>
        </w:rPr>
        <w:t xml:space="preserve">          </w:t>
      </w:r>
      <w:r w:rsidRPr="00D75743">
        <w:rPr>
          <w:rStyle w:val="Pogrubienie"/>
          <w:b w:val="0"/>
          <w:color w:val="424242"/>
        </w:rPr>
        <w:t>Ruch zmniejsza poczucie niepokoju i poprawia jakość snu, rozwija odpowiedzialność, pewność siebie i poczucie własnej wartości, pobudza empatię, kreatywność i zdolności społeczne. Sprawia, że u dziecka wzrasta poczucie własnej wartości. Tak więc z punktu widzenia rozwoju psychoruchowego dziecka aktywność fizyczna to konieczność.</w:t>
      </w:r>
    </w:p>
    <w:p w:rsidR="00D75743" w:rsidRDefault="00D75743" w:rsidP="00D75743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  <w:rPr>
          <w:rStyle w:val="Pogrubienie"/>
          <w:i/>
          <w:color w:val="FF0000"/>
        </w:rPr>
      </w:pPr>
      <w:r w:rsidRPr="00D75743">
        <w:rPr>
          <w:rStyle w:val="Pogrubienie"/>
          <w:i/>
          <w:color w:val="424242"/>
        </w:rPr>
        <w:t xml:space="preserve">        </w:t>
      </w:r>
      <w:r w:rsidR="001D61A7">
        <w:rPr>
          <w:rStyle w:val="Pogrubienie"/>
          <w:i/>
          <w:color w:val="FF0000"/>
        </w:rPr>
        <w:t xml:space="preserve">W związku z powyższym </w:t>
      </w:r>
      <w:r w:rsidRPr="00D75743">
        <w:rPr>
          <w:rStyle w:val="Pogrubienie"/>
          <w:i/>
          <w:color w:val="FF0000"/>
        </w:rPr>
        <w:t xml:space="preserve">wznawiany zajęcia ruchowe na świeżym powietrzu. </w:t>
      </w:r>
    </w:p>
    <w:p w:rsidR="006409D6" w:rsidRDefault="00D75743" w:rsidP="00D75743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  <w:rPr>
          <w:rStyle w:val="Pogrubienie"/>
          <w:i/>
          <w:color w:val="000000" w:themeColor="text1"/>
        </w:rPr>
      </w:pPr>
      <w:r>
        <w:rPr>
          <w:rStyle w:val="Pogrubienie"/>
          <w:i/>
          <w:color w:val="FF0000"/>
        </w:rPr>
        <w:t xml:space="preserve">       </w:t>
      </w:r>
      <w:r w:rsidRPr="00D75743">
        <w:rPr>
          <w:rStyle w:val="Pogrubienie"/>
          <w:i/>
          <w:color w:val="000000" w:themeColor="text1"/>
        </w:rPr>
        <w:t>Zajęcia odbywać się będą raz w tygodniu z zachowaniem reżimu sanitarnego oraz wytycznych zawartych w Rozporządzeniu Rady Ministrów z dnia 2 maja 2020 r. w sprawie ustanowienia określonych ograniczeń, nakazów i zakazów w związku z wystąpieniem stanu epidemii.</w:t>
      </w:r>
    </w:p>
    <w:p w:rsidR="00D75743" w:rsidRDefault="00D75743" w:rsidP="00D75743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  <w:rPr>
          <w:rStyle w:val="Pogrubienie"/>
          <w:i/>
          <w:color w:val="000000" w:themeColor="text1"/>
        </w:rPr>
      </w:pPr>
      <w:r>
        <w:rPr>
          <w:rStyle w:val="Pogrubienie"/>
          <w:i/>
          <w:color w:val="000000" w:themeColor="text1"/>
        </w:rPr>
        <w:t>Data i godzina zajęć wysyłana będzie za pośrednictwem e-dziennik</w:t>
      </w:r>
      <w:r w:rsidR="001D61A7">
        <w:rPr>
          <w:rStyle w:val="Pogrubienie"/>
          <w:i/>
          <w:color w:val="000000" w:themeColor="text1"/>
        </w:rPr>
        <w:t>a do rodziców , którzy wyrazili zgodę na udział swoich dzieci w zajęciach.</w:t>
      </w:r>
    </w:p>
    <w:p w:rsidR="001D61A7" w:rsidRDefault="001D61A7" w:rsidP="00D75743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  <w:rPr>
          <w:rStyle w:val="Pogrubienie"/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64BE" w:rsidTr="002B64BE">
        <w:tc>
          <w:tcPr>
            <w:tcW w:w="3020" w:type="dxa"/>
            <w:vAlign w:val="center"/>
          </w:tcPr>
          <w:p w:rsidR="002B64BE" w:rsidRPr="002B64BE" w:rsidRDefault="002B64BE" w:rsidP="002B64BE">
            <w:pPr>
              <w:pStyle w:val="NormalnyWeb"/>
              <w:spacing w:before="0" w:beforeAutospacing="0" w:after="165" w:afterAutospacing="0" w:line="276" w:lineRule="auto"/>
              <w:rPr>
                <w:i/>
                <w:color w:val="000000" w:themeColor="text1"/>
              </w:rPr>
            </w:pPr>
            <w:r w:rsidRPr="002B64BE">
              <w:rPr>
                <w:i/>
                <w:color w:val="000000" w:themeColor="text1"/>
              </w:rPr>
              <w:t>Czwartek 7.05.2020 r.</w:t>
            </w:r>
          </w:p>
        </w:tc>
        <w:tc>
          <w:tcPr>
            <w:tcW w:w="3021" w:type="dxa"/>
            <w:vAlign w:val="center"/>
          </w:tcPr>
          <w:p w:rsidR="002B64BE" w:rsidRPr="002B64BE" w:rsidRDefault="002B64BE" w:rsidP="002B64BE">
            <w:pPr>
              <w:pStyle w:val="NormalnyWeb"/>
              <w:spacing w:before="0" w:beforeAutospacing="0" w:after="165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10:45 -11:30</w:t>
            </w:r>
          </w:p>
        </w:tc>
        <w:tc>
          <w:tcPr>
            <w:tcW w:w="3021" w:type="dxa"/>
            <w:vAlign w:val="center"/>
          </w:tcPr>
          <w:p w:rsidR="002B64BE" w:rsidRDefault="002B64BE" w:rsidP="002B64BE">
            <w:pPr>
              <w:pStyle w:val="NormalnyWeb"/>
              <w:spacing w:before="0" w:beforeAutospacing="0" w:after="165" w:afterAutospacing="0"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KL .VII</w:t>
            </w:r>
          </w:p>
        </w:tc>
      </w:tr>
      <w:tr w:rsidR="002B64BE" w:rsidTr="002B64BE">
        <w:tc>
          <w:tcPr>
            <w:tcW w:w="3020" w:type="dxa"/>
            <w:vAlign w:val="center"/>
          </w:tcPr>
          <w:p w:rsidR="002B64BE" w:rsidRPr="002B64BE" w:rsidRDefault="002B64BE" w:rsidP="002B64BE">
            <w:pPr>
              <w:pStyle w:val="NormalnyWeb"/>
              <w:spacing w:before="0" w:beforeAutospacing="0" w:after="165" w:afterAutospacing="0" w:line="276" w:lineRule="auto"/>
              <w:rPr>
                <w:i/>
                <w:color w:val="000000" w:themeColor="text1"/>
              </w:rPr>
            </w:pPr>
            <w:r w:rsidRPr="002B64BE">
              <w:rPr>
                <w:i/>
                <w:color w:val="000000" w:themeColor="text1"/>
              </w:rPr>
              <w:t>Czwartek 14.05.2020 r.</w:t>
            </w:r>
          </w:p>
        </w:tc>
        <w:tc>
          <w:tcPr>
            <w:tcW w:w="3021" w:type="dxa"/>
            <w:vAlign w:val="center"/>
          </w:tcPr>
          <w:p w:rsidR="002B64BE" w:rsidRDefault="002B64BE" w:rsidP="002B64BE">
            <w:pPr>
              <w:pStyle w:val="NormalnyWeb"/>
              <w:spacing w:before="0" w:beforeAutospacing="0" w:after="165" w:afterAutospacing="0"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10:45 -11:30</w:t>
            </w:r>
          </w:p>
        </w:tc>
        <w:tc>
          <w:tcPr>
            <w:tcW w:w="3021" w:type="dxa"/>
            <w:vAlign w:val="center"/>
          </w:tcPr>
          <w:p w:rsidR="002B64BE" w:rsidRDefault="002B64BE" w:rsidP="002B64BE">
            <w:pPr>
              <w:pStyle w:val="NormalnyWeb"/>
              <w:spacing w:before="0" w:beforeAutospacing="0" w:after="165" w:afterAutospacing="0"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Kl.VI</w:t>
            </w:r>
          </w:p>
        </w:tc>
      </w:tr>
      <w:tr w:rsidR="002B64BE" w:rsidTr="002B64BE">
        <w:tc>
          <w:tcPr>
            <w:tcW w:w="3020" w:type="dxa"/>
            <w:vAlign w:val="center"/>
          </w:tcPr>
          <w:p w:rsidR="002B64BE" w:rsidRPr="002B64BE" w:rsidRDefault="002B64BE" w:rsidP="002B64BE">
            <w:pPr>
              <w:pStyle w:val="NormalnyWeb"/>
              <w:spacing w:before="0" w:beforeAutospacing="0" w:after="165" w:afterAutospacing="0" w:line="276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Piątek  15.05.2020 r.</w:t>
            </w:r>
          </w:p>
        </w:tc>
        <w:tc>
          <w:tcPr>
            <w:tcW w:w="3021" w:type="dxa"/>
            <w:vAlign w:val="center"/>
          </w:tcPr>
          <w:p w:rsidR="002B64BE" w:rsidRDefault="002B64BE" w:rsidP="002B64BE">
            <w:pPr>
              <w:pStyle w:val="NormalnyWeb"/>
              <w:spacing w:before="0" w:beforeAutospacing="0" w:after="165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9:50 – 10:35</w:t>
            </w:r>
          </w:p>
        </w:tc>
        <w:tc>
          <w:tcPr>
            <w:tcW w:w="3021" w:type="dxa"/>
            <w:vAlign w:val="center"/>
          </w:tcPr>
          <w:p w:rsidR="002B64BE" w:rsidRDefault="002B64BE" w:rsidP="002B64BE">
            <w:pPr>
              <w:pStyle w:val="NormalnyWeb"/>
              <w:spacing w:before="0" w:beforeAutospacing="0" w:after="165" w:afterAutospacing="0"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KL.VII</w:t>
            </w:r>
          </w:p>
        </w:tc>
      </w:tr>
    </w:tbl>
    <w:p w:rsidR="001D61A7" w:rsidRPr="00D75743" w:rsidRDefault="001D61A7" w:rsidP="00D75743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  <w:rPr>
          <w:b/>
          <w:i/>
          <w:color w:val="000000" w:themeColor="text1"/>
        </w:rPr>
      </w:pPr>
      <w:bookmarkStart w:id="0" w:name="_GoBack"/>
      <w:bookmarkEnd w:id="0"/>
    </w:p>
    <w:sectPr w:rsidR="001D61A7" w:rsidRPr="00D7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3"/>
    <w:rsid w:val="00115B35"/>
    <w:rsid w:val="001D61A7"/>
    <w:rsid w:val="002B64BE"/>
    <w:rsid w:val="006409D6"/>
    <w:rsid w:val="00D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E2A94-9F72-4F82-91A7-4780056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5743"/>
    <w:rPr>
      <w:b/>
      <w:bCs/>
    </w:rPr>
  </w:style>
  <w:style w:type="table" w:styleId="Tabela-Siatka">
    <w:name w:val="Table Grid"/>
    <w:basedOn w:val="Standardowy"/>
    <w:uiPriority w:val="39"/>
    <w:rsid w:val="002B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18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2020-05-05T11:56:00Z</cp:lastPrinted>
  <dcterms:created xsi:type="dcterms:W3CDTF">2020-05-05T11:39:00Z</dcterms:created>
  <dcterms:modified xsi:type="dcterms:W3CDTF">2020-05-05T12:05:00Z</dcterms:modified>
</cp:coreProperties>
</file>