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E2328" w14:textId="7BCD6D87" w:rsidR="00113152" w:rsidRDefault="00113152" w:rsidP="000D3A45">
      <w:pPr>
        <w:pStyle w:val="Nagwek"/>
        <w:jc w:val="right"/>
        <w:rPr>
          <w:rFonts w:ascii="Times New Roman" w:hAnsi="Times New Roman" w:cs="Times New Roman"/>
        </w:rPr>
      </w:pPr>
      <w:r w:rsidRPr="00DA1864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DA1864">
        <w:rPr>
          <w:rFonts w:ascii="Times New Roman" w:hAnsi="Times New Roman" w:cs="Times New Roman"/>
        </w:rPr>
        <w:t xml:space="preserve"> do SIWZ</w:t>
      </w:r>
    </w:p>
    <w:p w14:paraId="12EFDAEB" w14:textId="7AB42DC1" w:rsidR="00113152" w:rsidRPr="00DA1864" w:rsidRDefault="00113152" w:rsidP="000D3A45">
      <w:pPr>
        <w:pStyle w:val="Nagwe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WZORY DOKUMENTÓW</w:t>
      </w:r>
    </w:p>
    <w:p w14:paraId="78A79F8E" w14:textId="77777777" w:rsidR="00113152" w:rsidRPr="00DA1864" w:rsidRDefault="00113152" w:rsidP="000D3A45">
      <w:pPr>
        <w:tabs>
          <w:tab w:val="left" w:pos="8122"/>
        </w:tabs>
        <w:spacing w:after="0" w:line="240" w:lineRule="auto"/>
        <w:jc w:val="center"/>
        <w:rPr>
          <w:rFonts w:ascii="Times New Roman" w:hAnsi="Times New Roman"/>
        </w:rPr>
      </w:pPr>
    </w:p>
    <w:p w14:paraId="51A0FC40" w14:textId="77777777" w:rsidR="00113152" w:rsidRPr="00DA1864" w:rsidRDefault="00113152" w:rsidP="000D3A45">
      <w:pPr>
        <w:tabs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>(pieczęć wykonawcy)</w:t>
      </w:r>
    </w:p>
    <w:p w14:paraId="27FA1238" w14:textId="29FEE4C8" w:rsidR="00113152" w:rsidRDefault="0060009C" w:rsidP="000D3A45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RI.271.7</w:t>
      </w:r>
      <w:r w:rsidR="00113152" w:rsidRPr="00DA1864">
        <w:rPr>
          <w:rFonts w:ascii="Times New Roman" w:hAnsi="Times New Roman"/>
          <w:b/>
        </w:rPr>
        <w:t xml:space="preserve">.2020 </w:t>
      </w:r>
    </w:p>
    <w:p w14:paraId="62D9DF0F" w14:textId="5B4F1EFC" w:rsidR="00113152" w:rsidRDefault="00113152" w:rsidP="000D3A45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</w:p>
    <w:p w14:paraId="05648FE7" w14:textId="20B26961" w:rsidR="00113152" w:rsidRDefault="00113152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WYKAZ ROBÓT BUDOWLANYCH POTWIERDZAJĄCYCH SPEŁNIENIE </w:t>
      </w:r>
      <w:r>
        <w:rPr>
          <w:rFonts w:ascii="Times New Roman" w:hAnsi="Times New Roman"/>
          <w:b/>
        </w:rPr>
        <w:br/>
        <w:t>WARUNKU UDZIAŁU W POSTĘPOWANIU</w:t>
      </w:r>
    </w:p>
    <w:p w14:paraId="2C8BE059" w14:textId="0D2A7666" w:rsidR="00113152" w:rsidRDefault="00113152" w:rsidP="000D3A45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</w:p>
    <w:p w14:paraId="53744FAF" w14:textId="77777777" w:rsidR="00113152" w:rsidRPr="00DA1864" w:rsidRDefault="00113152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</w:rPr>
      </w:pPr>
      <w:r w:rsidRPr="00DA1864">
        <w:rPr>
          <w:rFonts w:ascii="Times New Roman" w:hAnsi="Times New Roman"/>
        </w:rPr>
        <w:t>Przetarg nieograniczony na realizację zadania pn.</w:t>
      </w:r>
    </w:p>
    <w:p w14:paraId="3021D5ED" w14:textId="2CE942BA" w:rsidR="00113152" w:rsidRDefault="00113152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E1DC6">
        <w:rPr>
          <w:rFonts w:ascii="Times New Roman" w:hAnsi="Times New Roman"/>
          <w:b/>
        </w:rPr>
        <w:t>„Budowa zbiorczego systemu kanalizacji sanitarnej w m. Przedmoście i m. Bytnik”</w:t>
      </w:r>
    </w:p>
    <w:p w14:paraId="0BB1A27B" w14:textId="4D31E7A8" w:rsidR="00113152" w:rsidRDefault="00113152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E90F03A" w14:textId="77777777" w:rsidR="00113152" w:rsidRDefault="00113152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112"/>
        <w:gridCol w:w="988"/>
        <w:gridCol w:w="1397"/>
        <w:gridCol w:w="1656"/>
        <w:gridCol w:w="3377"/>
      </w:tblGrid>
      <w:tr w:rsidR="00113152" w14:paraId="63A7833E" w14:textId="77777777" w:rsidTr="009524DF">
        <w:tc>
          <w:tcPr>
            <w:tcW w:w="534" w:type="dxa"/>
          </w:tcPr>
          <w:p w14:paraId="46FBF6D3" w14:textId="77777777" w:rsidR="00113152" w:rsidRPr="00992D7E" w:rsidRDefault="00113152" w:rsidP="000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92D7E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1134" w:type="dxa"/>
          </w:tcPr>
          <w:p w14:paraId="4B38E507" w14:textId="77777777" w:rsidR="00113152" w:rsidRPr="00992D7E" w:rsidRDefault="00113152" w:rsidP="000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92D7E">
              <w:rPr>
                <w:rFonts w:ascii="Times New Roman" w:hAnsi="Times New Roman"/>
                <w:b/>
                <w:sz w:val="20"/>
              </w:rPr>
              <w:t>Rodzaj robót</w:t>
            </w:r>
          </w:p>
        </w:tc>
        <w:tc>
          <w:tcPr>
            <w:tcW w:w="992" w:type="dxa"/>
          </w:tcPr>
          <w:p w14:paraId="60B7185B" w14:textId="77777777" w:rsidR="00113152" w:rsidRPr="00992D7E" w:rsidRDefault="00113152" w:rsidP="000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92D7E">
              <w:rPr>
                <w:rFonts w:ascii="Times New Roman" w:hAnsi="Times New Roman"/>
                <w:b/>
                <w:sz w:val="20"/>
              </w:rPr>
              <w:t>Wartość</w:t>
            </w:r>
          </w:p>
        </w:tc>
        <w:tc>
          <w:tcPr>
            <w:tcW w:w="1417" w:type="dxa"/>
          </w:tcPr>
          <w:p w14:paraId="6B2E3A97" w14:textId="77777777" w:rsidR="00113152" w:rsidRPr="00992D7E" w:rsidRDefault="00113152" w:rsidP="000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Data i miejsce wykonania</w:t>
            </w:r>
          </w:p>
        </w:tc>
        <w:tc>
          <w:tcPr>
            <w:tcW w:w="1701" w:type="dxa"/>
          </w:tcPr>
          <w:p w14:paraId="678AA365" w14:textId="77777777" w:rsidR="00113152" w:rsidRPr="00992D7E" w:rsidRDefault="00113152" w:rsidP="000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Podmiot na rzecz którego  roboty te zostały wykonane</w:t>
            </w:r>
          </w:p>
        </w:tc>
        <w:tc>
          <w:tcPr>
            <w:tcW w:w="3510" w:type="dxa"/>
          </w:tcPr>
          <w:p w14:paraId="4CAB534D" w14:textId="77777777" w:rsidR="00113152" w:rsidRPr="00992D7E" w:rsidRDefault="00113152" w:rsidP="000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92D7E">
              <w:rPr>
                <w:rFonts w:ascii="Times New Roman" w:hAnsi="Times New Roman"/>
                <w:b/>
                <w:sz w:val="20"/>
              </w:rPr>
              <w:t>Podmiot realizujący zadanie (zadanie realizowane samodzielnie przez Wykonawcę/inny podmiot, na którego wiedzy i doświadczeniu polega Wykonawca)</w:t>
            </w:r>
          </w:p>
        </w:tc>
      </w:tr>
      <w:tr w:rsidR="00113152" w14:paraId="5555873C" w14:textId="77777777" w:rsidTr="009524DF">
        <w:tc>
          <w:tcPr>
            <w:tcW w:w="534" w:type="dxa"/>
          </w:tcPr>
          <w:p w14:paraId="2C62CC4C" w14:textId="77777777" w:rsidR="00113152" w:rsidRPr="00992D7E" w:rsidRDefault="00113152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D7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6544533A" w14:textId="77777777" w:rsidR="00113152" w:rsidRDefault="00113152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0939CD30" w14:textId="77777777" w:rsidR="00113152" w:rsidRDefault="00113152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09815A3F" w14:textId="77777777" w:rsidR="00113152" w:rsidRDefault="00113152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426FD204" w14:textId="77777777" w:rsidR="00113152" w:rsidRDefault="00113152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0" w:type="dxa"/>
          </w:tcPr>
          <w:p w14:paraId="56D8C6F5" w14:textId="77777777" w:rsidR="00113152" w:rsidRDefault="00113152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43FC7407" w14:textId="77777777" w:rsidR="00113152" w:rsidRPr="00DE1DC6" w:rsidRDefault="00113152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4E5CA6B5" w14:textId="77777777" w:rsidR="00113152" w:rsidRPr="00DA1864" w:rsidRDefault="00113152" w:rsidP="000D3A45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</w:p>
    <w:p w14:paraId="5C824E7E" w14:textId="46ACF94E" w:rsidR="00113152" w:rsidRPr="00DA1864" w:rsidRDefault="00113152" w:rsidP="000D3A45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DA1864">
        <w:rPr>
          <w:rFonts w:ascii="Times New Roman" w:hAnsi="Times New Roman"/>
          <w:sz w:val="18"/>
        </w:rPr>
        <w:t>Upełnomocniony przedstawiciel Wykonawcy</w:t>
      </w:r>
    </w:p>
    <w:p w14:paraId="0E0A1031" w14:textId="77777777" w:rsidR="00113152" w:rsidRPr="00DA1864" w:rsidRDefault="00113152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331BE82A" w14:textId="77777777" w:rsidR="00113152" w:rsidRPr="00DA1864" w:rsidRDefault="00113152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50A66E38" w14:textId="77777777" w:rsidR="00113152" w:rsidRPr="00DA1864" w:rsidRDefault="00113152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1BDF47D1" w14:textId="77777777" w:rsidR="00113152" w:rsidRPr="00DA1864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………………………………………………</w:t>
      </w:r>
    </w:p>
    <w:p w14:paraId="5FD2DEDC" w14:textId="77777777" w:rsidR="00113152" w:rsidRPr="00DA1864" w:rsidRDefault="00113152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37BC9821" w14:textId="77777777" w:rsidR="00113152" w:rsidRPr="00DA1864" w:rsidRDefault="00113152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59250DA4" w14:textId="20110E29" w:rsidR="00113152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Data: …………………………………..……</w:t>
      </w:r>
    </w:p>
    <w:p w14:paraId="495905AC" w14:textId="773B7BF6" w:rsidR="00113152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400F7C76" w14:textId="2D268A84" w:rsidR="00113152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3A9CC704" w14:textId="2B8BAEDC" w:rsidR="00113152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28BFEF90" w14:textId="66561F48" w:rsidR="00113152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10FB014C" w14:textId="4DBC8E5D" w:rsidR="00113152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55AE6C36" w14:textId="1F7A3913" w:rsidR="00113152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2EEC3F22" w14:textId="383EBBCA" w:rsidR="00113152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59B71650" w14:textId="5FDFE469" w:rsidR="00113152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2B4A78D2" w14:textId="6309E09C" w:rsidR="00113152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0CFAB617" w14:textId="092835AC" w:rsidR="00113152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669FCC7E" w14:textId="1B74E2C8" w:rsidR="00113152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6E2CC06F" w14:textId="45DF61DA" w:rsidR="00113152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25B9C808" w14:textId="633B9A98" w:rsidR="00113152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00A6A233" w14:textId="13A91E00" w:rsidR="00113152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59F0A491" w14:textId="19DA1E12" w:rsidR="00113152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5FC06530" w14:textId="72F6DBAB" w:rsidR="00514890" w:rsidRDefault="00514890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408585D1" w14:textId="77777777" w:rsidR="00514890" w:rsidRDefault="00514890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3B809398" w14:textId="4EAAF746" w:rsidR="00113152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0FDD1618" w14:textId="2FA54C25" w:rsidR="00113152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4E02C879" w14:textId="5BD1AF1C" w:rsidR="00113152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186C7F80" w14:textId="34F6864A" w:rsidR="00113152" w:rsidRPr="005639CB" w:rsidRDefault="00113152" w:rsidP="000D3A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3152">
        <w:rPr>
          <w:rFonts w:ascii="Times New Roman" w:hAnsi="Times New Roman"/>
          <w:sz w:val="20"/>
          <w:szCs w:val="20"/>
        </w:rPr>
        <w:t xml:space="preserve">1. Należy wykazać w okresie ostatnich pięciu lat przed upływem terminu składania ofert, a jeżeli okres prowadzenia działalności jest krótszy – to w tym okresie należytą realizację co najmniej jednego zamówienia o charakterze i złożoności porównywalnej z zakresem przedmiotowym do niniejszego zamówienia </w:t>
      </w:r>
      <w:r w:rsidR="005639CB">
        <w:rPr>
          <w:rFonts w:ascii="Times New Roman" w:hAnsi="Times New Roman"/>
          <w:sz w:val="20"/>
          <w:szCs w:val="20"/>
        </w:rPr>
        <w:t xml:space="preserve"> </w:t>
      </w:r>
      <w:r w:rsidR="005639CB" w:rsidRPr="005639CB">
        <w:rPr>
          <w:rFonts w:ascii="Times New Roman" w:hAnsi="Times New Roman"/>
          <w:sz w:val="20"/>
          <w:szCs w:val="20"/>
        </w:rPr>
        <w:t>w zakresie budowy systemu kanalizacji sanitarnej o długości nie krótszej niż 5 km.</w:t>
      </w:r>
    </w:p>
    <w:p w14:paraId="2812A368" w14:textId="1B753A64" w:rsidR="00113152" w:rsidRDefault="00113152" w:rsidP="000D3A45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</w:t>
      </w:r>
      <w:r w:rsidRPr="00992D7E">
        <w:rPr>
          <w:rFonts w:ascii="Times New Roman" w:hAnsi="Times New Roman"/>
          <w:sz w:val="20"/>
        </w:rPr>
        <w:t>W przypadku Wykonawców wspólnie ubiegających się o udzielenie zamówienia warunki, o których mowa powyżej, zos</w:t>
      </w:r>
      <w:r>
        <w:rPr>
          <w:rFonts w:ascii="Times New Roman" w:hAnsi="Times New Roman"/>
          <w:sz w:val="20"/>
        </w:rPr>
        <w:t xml:space="preserve">taną spełnione wyłącznie jeżeli </w:t>
      </w:r>
      <w:r w:rsidRPr="00992D7E">
        <w:rPr>
          <w:rFonts w:ascii="Times New Roman" w:hAnsi="Times New Roman"/>
          <w:sz w:val="20"/>
        </w:rPr>
        <w:t xml:space="preserve">co najmniej jeden z nich wykaże realizację </w:t>
      </w:r>
      <w:r w:rsidRPr="00113152">
        <w:rPr>
          <w:rFonts w:ascii="Times New Roman" w:hAnsi="Times New Roman"/>
          <w:sz w:val="20"/>
          <w:szCs w:val="20"/>
        </w:rPr>
        <w:t xml:space="preserve">co najmniej jednego zamówienia o charakterze i złożoności porównywalnej z zakresem przedmiotowym do niniejszego zamówienia </w:t>
      </w:r>
      <w:r w:rsidR="005639CB">
        <w:rPr>
          <w:rFonts w:ascii="Times New Roman" w:hAnsi="Times New Roman"/>
          <w:sz w:val="20"/>
          <w:szCs w:val="20"/>
        </w:rPr>
        <w:t xml:space="preserve"> </w:t>
      </w:r>
      <w:r w:rsidR="005639CB" w:rsidRPr="005639CB">
        <w:rPr>
          <w:rFonts w:ascii="Times New Roman" w:hAnsi="Times New Roman"/>
          <w:sz w:val="20"/>
          <w:szCs w:val="20"/>
        </w:rPr>
        <w:t>w zakresie budowy systemu kanalizacji sanitarnej o długości nie krótszej niż 5 km</w:t>
      </w:r>
      <w:r w:rsidR="005639CB">
        <w:rPr>
          <w:rFonts w:ascii="Times New Roman" w:hAnsi="Times New Roman"/>
          <w:sz w:val="20"/>
          <w:szCs w:val="20"/>
        </w:rPr>
        <w:t>.</w:t>
      </w:r>
    </w:p>
    <w:p w14:paraId="53EE69FE" w14:textId="7B4DD0B6" w:rsidR="00113152" w:rsidRDefault="00113152" w:rsidP="000D3A45">
      <w:pPr>
        <w:pStyle w:val="Nagwek"/>
        <w:jc w:val="right"/>
        <w:rPr>
          <w:rFonts w:ascii="Times New Roman" w:hAnsi="Times New Roman" w:cs="Times New Roman"/>
        </w:rPr>
      </w:pPr>
      <w:r w:rsidRPr="00DA1864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3</w:t>
      </w:r>
      <w:r w:rsidRPr="00DA1864">
        <w:rPr>
          <w:rFonts w:ascii="Times New Roman" w:hAnsi="Times New Roman" w:cs="Times New Roman"/>
        </w:rPr>
        <w:t xml:space="preserve"> do SIWZ</w:t>
      </w:r>
    </w:p>
    <w:p w14:paraId="7C651AB9" w14:textId="77777777" w:rsidR="00113152" w:rsidRPr="00DA1864" w:rsidRDefault="00113152" w:rsidP="000D3A45">
      <w:pPr>
        <w:pStyle w:val="Nagwe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WZORY DOKUMENTÓW</w:t>
      </w:r>
    </w:p>
    <w:p w14:paraId="4DBF2929" w14:textId="77777777" w:rsidR="00113152" w:rsidRPr="00DA1864" w:rsidRDefault="00113152" w:rsidP="000D3A45">
      <w:pPr>
        <w:tabs>
          <w:tab w:val="left" w:pos="8122"/>
        </w:tabs>
        <w:spacing w:after="0" w:line="240" w:lineRule="auto"/>
        <w:jc w:val="center"/>
        <w:rPr>
          <w:rFonts w:ascii="Times New Roman" w:hAnsi="Times New Roman"/>
        </w:rPr>
      </w:pPr>
    </w:p>
    <w:p w14:paraId="399AF0C6" w14:textId="77777777" w:rsidR="00113152" w:rsidRPr="00DA1864" w:rsidRDefault="00113152" w:rsidP="000D3A45">
      <w:pPr>
        <w:tabs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>(pieczęć wykonawcy)</w:t>
      </w:r>
    </w:p>
    <w:p w14:paraId="08139E78" w14:textId="05E0CF81" w:rsidR="00113152" w:rsidRDefault="00BE5FB4" w:rsidP="000D3A45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RI.271.7</w:t>
      </w:r>
      <w:r w:rsidR="00113152" w:rsidRPr="00DA1864">
        <w:rPr>
          <w:rFonts w:ascii="Times New Roman" w:hAnsi="Times New Roman"/>
          <w:b/>
        </w:rPr>
        <w:t xml:space="preserve">.2020 </w:t>
      </w:r>
    </w:p>
    <w:p w14:paraId="73B32075" w14:textId="77777777" w:rsidR="00113152" w:rsidRDefault="00113152" w:rsidP="000D3A45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</w:p>
    <w:p w14:paraId="5446D150" w14:textId="777999A2" w:rsidR="00113152" w:rsidRDefault="00113152" w:rsidP="000D3A4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WYKAZ OSÓB SKIEROWANYCH PRZEZ WYKONAWCĘ </w:t>
      </w:r>
      <w:r w:rsidR="000D3A45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DO REALIZACJI ZAMÓWIENIA</w:t>
      </w:r>
    </w:p>
    <w:p w14:paraId="0F07E5E0" w14:textId="3D0A7CE5" w:rsidR="000D3A45" w:rsidRDefault="000D3A45" w:rsidP="000D3A4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98DE8C3" w14:textId="77777777" w:rsidR="000D3A45" w:rsidRPr="00DA1864" w:rsidRDefault="000D3A45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</w:rPr>
      </w:pPr>
      <w:r w:rsidRPr="00DA1864">
        <w:rPr>
          <w:rFonts w:ascii="Times New Roman" w:hAnsi="Times New Roman"/>
        </w:rPr>
        <w:t>Przetarg nieograniczony na realizację zadania pn.</w:t>
      </w:r>
    </w:p>
    <w:p w14:paraId="44274BEB" w14:textId="77777777" w:rsidR="000D3A45" w:rsidRDefault="000D3A45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E1DC6">
        <w:rPr>
          <w:rFonts w:ascii="Times New Roman" w:hAnsi="Times New Roman"/>
          <w:b/>
        </w:rPr>
        <w:t>„Budowa zbiorczego systemu kanalizacji sanitarnej w m. Przedmoście i m. Bytnik”</w:t>
      </w:r>
    </w:p>
    <w:p w14:paraId="566631B6" w14:textId="0AE4500B" w:rsidR="000D3A45" w:rsidRDefault="000D3A45" w:rsidP="000D3A4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5"/>
        <w:gridCol w:w="1326"/>
        <w:gridCol w:w="1989"/>
        <w:gridCol w:w="1802"/>
        <w:gridCol w:w="1648"/>
        <w:gridCol w:w="1672"/>
      </w:tblGrid>
      <w:tr w:rsidR="000D3A45" w14:paraId="78F56DA0" w14:textId="77777777" w:rsidTr="009524DF">
        <w:tc>
          <w:tcPr>
            <w:tcW w:w="660" w:type="dxa"/>
          </w:tcPr>
          <w:p w14:paraId="5E902519" w14:textId="77777777" w:rsidR="000D3A45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13D0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1390" w:type="dxa"/>
          </w:tcPr>
          <w:p w14:paraId="5AEC2771" w14:textId="77777777" w:rsidR="000D3A45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Nazwisko </w:t>
            </w:r>
            <w:r>
              <w:rPr>
                <w:rFonts w:ascii="Times New Roman" w:hAnsi="Times New Roman"/>
                <w:b/>
              </w:rPr>
              <w:br/>
              <w:t>i imię</w:t>
            </w:r>
          </w:p>
        </w:tc>
        <w:tc>
          <w:tcPr>
            <w:tcW w:w="2169" w:type="dxa"/>
          </w:tcPr>
          <w:p w14:paraId="30B20174" w14:textId="77777777" w:rsidR="000D3A45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Kwalifikacje zawodowe / uprawnienia</w:t>
            </w:r>
          </w:p>
        </w:tc>
        <w:tc>
          <w:tcPr>
            <w:tcW w:w="1843" w:type="dxa"/>
          </w:tcPr>
          <w:p w14:paraId="37EE8C18" w14:textId="77777777" w:rsidR="000D3A45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Zakres wykonywanych czynności</w:t>
            </w:r>
          </w:p>
        </w:tc>
        <w:tc>
          <w:tcPr>
            <w:tcW w:w="1664" w:type="dxa"/>
          </w:tcPr>
          <w:p w14:paraId="55813D19" w14:textId="77777777" w:rsidR="000D3A45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Doświadczenie  / wykształcenie</w:t>
            </w:r>
          </w:p>
        </w:tc>
        <w:tc>
          <w:tcPr>
            <w:tcW w:w="1562" w:type="dxa"/>
          </w:tcPr>
          <w:p w14:paraId="5A11D3C1" w14:textId="77777777" w:rsidR="000D3A45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Podstawa dysponowania*</w:t>
            </w:r>
          </w:p>
        </w:tc>
      </w:tr>
      <w:tr w:rsidR="000D3A45" w14:paraId="0691E836" w14:textId="77777777" w:rsidTr="009524DF">
        <w:tc>
          <w:tcPr>
            <w:tcW w:w="660" w:type="dxa"/>
          </w:tcPr>
          <w:p w14:paraId="7A7B7D25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C13D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90" w:type="dxa"/>
          </w:tcPr>
          <w:p w14:paraId="6E7CF58A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14:paraId="4AE4AE23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1F94A0F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14:paraId="139AF705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14:paraId="3B033EED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3A45" w14:paraId="6FD1B9FB" w14:textId="77777777" w:rsidTr="009524DF">
        <w:tc>
          <w:tcPr>
            <w:tcW w:w="660" w:type="dxa"/>
          </w:tcPr>
          <w:p w14:paraId="2686187D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C13D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90" w:type="dxa"/>
          </w:tcPr>
          <w:p w14:paraId="01664815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14:paraId="4BE80AD8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FF4E9AC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14:paraId="11B52B54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14:paraId="6E4BDFB3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3A45" w14:paraId="0C3D1074" w14:textId="77777777" w:rsidTr="009524DF">
        <w:tc>
          <w:tcPr>
            <w:tcW w:w="660" w:type="dxa"/>
          </w:tcPr>
          <w:p w14:paraId="5BD8B803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C13D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90" w:type="dxa"/>
          </w:tcPr>
          <w:p w14:paraId="24181F3D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14:paraId="4C7319F6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6B7D20C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14:paraId="050214D8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14:paraId="3BE646F6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3A45" w14:paraId="75864DD5" w14:textId="77777777" w:rsidTr="009524DF">
        <w:tc>
          <w:tcPr>
            <w:tcW w:w="660" w:type="dxa"/>
          </w:tcPr>
          <w:p w14:paraId="1DACF7C0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C13D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90" w:type="dxa"/>
          </w:tcPr>
          <w:p w14:paraId="0FA950C7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14:paraId="6D8C9577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54EF8C1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14:paraId="01A9EE24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14:paraId="6F218F60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3DF74C8" w14:textId="77777777" w:rsidR="000D3A45" w:rsidRDefault="000D3A45" w:rsidP="000D3A4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01D87D28" w14:textId="25138EB8" w:rsidR="000D3A45" w:rsidRPr="00DA1864" w:rsidRDefault="000D3A45" w:rsidP="000D3A45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DA1864">
        <w:rPr>
          <w:rFonts w:ascii="Times New Roman" w:hAnsi="Times New Roman"/>
          <w:sz w:val="18"/>
        </w:rPr>
        <w:t>Upełnomocniony przedstawiciel Wykonawcy</w:t>
      </w:r>
    </w:p>
    <w:p w14:paraId="6946190F" w14:textId="77777777" w:rsidR="000D3A45" w:rsidRPr="00DA1864" w:rsidRDefault="000D3A45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413C30C3" w14:textId="77777777" w:rsidR="000D3A45" w:rsidRPr="00DA1864" w:rsidRDefault="000D3A45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3D27914A" w14:textId="77777777" w:rsidR="000D3A45" w:rsidRPr="00DA1864" w:rsidRDefault="000D3A45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31FDA5AA" w14:textId="77777777" w:rsidR="000D3A45" w:rsidRPr="00DA1864" w:rsidRDefault="000D3A45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………………………………………………</w:t>
      </w:r>
    </w:p>
    <w:p w14:paraId="6AC9462B" w14:textId="77777777" w:rsidR="000D3A45" w:rsidRPr="00DA1864" w:rsidRDefault="000D3A45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4695D08A" w14:textId="77777777" w:rsidR="000D3A45" w:rsidRPr="00DA1864" w:rsidRDefault="000D3A45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7C6E0DC7" w14:textId="77777777" w:rsidR="000D3A45" w:rsidRDefault="000D3A45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Data: …………………………………..……</w:t>
      </w:r>
    </w:p>
    <w:p w14:paraId="086149C1" w14:textId="77777777" w:rsidR="00113152" w:rsidRDefault="00113152" w:rsidP="000D3A4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05546455" w14:textId="77777777" w:rsidR="00113152" w:rsidRDefault="00113152" w:rsidP="000D3A4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53FD3DFF" w14:textId="77777777" w:rsidR="00113152" w:rsidRDefault="00113152" w:rsidP="000D3A4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C542A34" w14:textId="77777777" w:rsidR="00113152" w:rsidRDefault="00113152" w:rsidP="000D3A4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EEB42A3" w14:textId="77777777" w:rsidR="00113152" w:rsidRDefault="00113152" w:rsidP="000D3A4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3777374F" w14:textId="4675403C" w:rsidR="00113152" w:rsidRDefault="00113152" w:rsidP="000D3A4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41D581C6" w14:textId="5D6B7F29" w:rsidR="000D3A45" w:rsidRDefault="000D3A45" w:rsidP="000D3A4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1D5D1FF" w14:textId="77777777" w:rsidR="00514890" w:rsidRDefault="00514890" w:rsidP="000D3A4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2A800622" w14:textId="77777777" w:rsidR="000D3A45" w:rsidRDefault="000D3A45" w:rsidP="000D3A4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637A742" w14:textId="77777777" w:rsidR="00113152" w:rsidRPr="00DA1864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</w:rPr>
      </w:pPr>
    </w:p>
    <w:p w14:paraId="6224E451" w14:textId="1192C3FB" w:rsidR="000D3A45" w:rsidRDefault="000D3A45" w:rsidP="000D3A4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C13D0">
        <w:rPr>
          <w:rFonts w:ascii="Times New Roman" w:hAnsi="Times New Roman"/>
          <w:sz w:val="20"/>
        </w:rPr>
        <w:t xml:space="preserve">W niniejszym wykazie należy wskazać osoby, które będą uczestniczyć w wykonaniu zamówienia. Wykaz zawierać powinien, co najmniej osobę skierowaną przez </w:t>
      </w:r>
      <w:r>
        <w:rPr>
          <w:rFonts w:ascii="Times New Roman" w:hAnsi="Times New Roman"/>
          <w:sz w:val="20"/>
        </w:rPr>
        <w:t>W</w:t>
      </w:r>
      <w:r w:rsidRPr="00EC13D0">
        <w:rPr>
          <w:rFonts w:ascii="Times New Roman" w:hAnsi="Times New Roman"/>
          <w:sz w:val="20"/>
        </w:rPr>
        <w:t>ykonawcę do realizacji przedmiotowego zamówienia posiadającą uprawnienia budowlane określone przepisami prawa budowlanego upoważniające do prowadzenia robót w specjalności</w:t>
      </w:r>
      <w:r>
        <w:rPr>
          <w:rFonts w:ascii="Times New Roman" w:hAnsi="Times New Roman"/>
          <w:sz w:val="20"/>
        </w:rPr>
        <w:t>:</w:t>
      </w:r>
    </w:p>
    <w:p w14:paraId="3C57D1DD" w14:textId="77777777" w:rsidR="000D3A45" w:rsidRPr="00EC13D0" w:rsidRDefault="000D3A45" w:rsidP="000D3A4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C13D0">
        <w:rPr>
          <w:rFonts w:ascii="Times New Roman" w:hAnsi="Times New Roman"/>
          <w:sz w:val="20"/>
          <w:lang w:eastAsia="pl-PL"/>
        </w:rPr>
        <w:t>- konstrukcyjno-budowlanej</w:t>
      </w:r>
      <w:r>
        <w:rPr>
          <w:rFonts w:ascii="Times New Roman" w:hAnsi="Times New Roman"/>
          <w:sz w:val="20"/>
          <w:lang w:eastAsia="pl-PL"/>
        </w:rPr>
        <w:t>,</w:t>
      </w:r>
    </w:p>
    <w:p w14:paraId="101AEE58" w14:textId="77777777" w:rsidR="000D3A45" w:rsidRPr="00EC13D0" w:rsidRDefault="000D3A45" w:rsidP="000D3A4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C13D0">
        <w:rPr>
          <w:rFonts w:ascii="Times New Roman" w:hAnsi="Times New Roman"/>
          <w:sz w:val="20"/>
          <w:lang w:eastAsia="pl-PL"/>
        </w:rPr>
        <w:t xml:space="preserve">- instalacyjnej w zakresie sieci, instalacji i urządzeń cieplnych, wentylacyjnych, gazowych, wodociągowych </w:t>
      </w:r>
      <w:r>
        <w:rPr>
          <w:rFonts w:ascii="Times New Roman" w:hAnsi="Times New Roman"/>
          <w:sz w:val="20"/>
          <w:lang w:eastAsia="pl-PL"/>
        </w:rPr>
        <w:br/>
      </w:r>
      <w:r w:rsidRPr="00EC13D0">
        <w:rPr>
          <w:rFonts w:ascii="Times New Roman" w:hAnsi="Times New Roman"/>
          <w:sz w:val="20"/>
          <w:lang w:eastAsia="pl-PL"/>
        </w:rPr>
        <w:t>i kanalizacyjnych</w:t>
      </w:r>
      <w:r>
        <w:rPr>
          <w:rFonts w:ascii="Times New Roman" w:hAnsi="Times New Roman"/>
          <w:sz w:val="20"/>
          <w:lang w:eastAsia="pl-PL"/>
        </w:rPr>
        <w:t>,</w:t>
      </w:r>
    </w:p>
    <w:p w14:paraId="74365E63" w14:textId="77777777" w:rsidR="000D3A45" w:rsidRPr="00EC13D0" w:rsidRDefault="000D3A45" w:rsidP="000D3A4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C13D0">
        <w:rPr>
          <w:rFonts w:ascii="Times New Roman" w:hAnsi="Times New Roman"/>
          <w:sz w:val="20"/>
          <w:lang w:eastAsia="pl-PL"/>
        </w:rPr>
        <w:t>- instalacyjnej w zakresie sieci, instalacji i urządzeń elektrycznych i elektroenergetycznych</w:t>
      </w:r>
    </w:p>
    <w:p w14:paraId="64CFF38C" w14:textId="77777777" w:rsidR="000D3A45" w:rsidRPr="00EC13D0" w:rsidRDefault="000D3A45" w:rsidP="000D3A4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C13D0">
        <w:rPr>
          <w:rFonts w:ascii="Times New Roman" w:hAnsi="Times New Roman"/>
          <w:sz w:val="20"/>
          <w:lang w:eastAsia="pl-PL"/>
        </w:rPr>
        <w:t>- drogowej.</w:t>
      </w:r>
    </w:p>
    <w:p w14:paraId="18BF3E2B" w14:textId="77777777" w:rsidR="000D3A45" w:rsidRDefault="000D3A45" w:rsidP="000D3A4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BC0B835" w14:textId="77777777" w:rsidR="000D3A45" w:rsidRPr="00EC13D0" w:rsidRDefault="000D3A45" w:rsidP="000D3A45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 W przypadku, gdy W</w:t>
      </w:r>
      <w:r w:rsidRPr="00EC13D0">
        <w:rPr>
          <w:rFonts w:ascii="Times New Roman" w:hAnsi="Times New Roman"/>
          <w:sz w:val="20"/>
        </w:rPr>
        <w:t>ykonawca dysponuje wskazaną osobą na podstawie stosunku prawnego łączącego go bezpośrednio z tą osobą należy wpisać „dysponowanie bezpośrednie”. Natomiast w przypadku, gdy wskazana osoba jest udostępniana przez inny podmiot (podmiot trzeci) należy wpisać „dysponowanie pośrednie” i jednocześnie załączyć do oferty zobowiązanie tego podmiotu (</w:t>
      </w:r>
      <w:r>
        <w:rPr>
          <w:rFonts w:ascii="Times New Roman" w:hAnsi="Times New Roman"/>
          <w:sz w:val="20"/>
        </w:rPr>
        <w:t>podmiotu trzeciego) do oddania W</w:t>
      </w:r>
      <w:r w:rsidRPr="00EC13D0">
        <w:rPr>
          <w:rFonts w:ascii="Times New Roman" w:hAnsi="Times New Roman"/>
          <w:sz w:val="20"/>
        </w:rPr>
        <w:t xml:space="preserve">ykonawcy do dyspozycji niezbędnych zasobów na okres korzystania z nich przy wykonaniu zamówienia, spełniające wymagania pkt </w:t>
      </w:r>
      <w:r>
        <w:rPr>
          <w:rFonts w:ascii="Times New Roman" w:hAnsi="Times New Roman"/>
          <w:sz w:val="20"/>
        </w:rPr>
        <w:t xml:space="preserve">3.1.1 </w:t>
      </w:r>
      <w:proofErr w:type="spellStart"/>
      <w:r>
        <w:rPr>
          <w:rFonts w:ascii="Times New Roman" w:hAnsi="Times New Roman"/>
          <w:sz w:val="20"/>
        </w:rPr>
        <w:t>ppkt</w:t>
      </w:r>
      <w:proofErr w:type="spellEnd"/>
      <w:r>
        <w:rPr>
          <w:rFonts w:ascii="Times New Roman" w:hAnsi="Times New Roman"/>
          <w:sz w:val="20"/>
        </w:rPr>
        <w:t xml:space="preserve"> 2</w:t>
      </w:r>
      <w:r w:rsidRPr="00EC13D0">
        <w:rPr>
          <w:rFonts w:ascii="Times New Roman" w:hAnsi="Times New Roman"/>
          <w:sz w:val="20"/>
        </w:rPr>
        <w:t xml:space="preserve"> SIWZ.</w:t>
      </w:r>
      <w:r>
        <w:rPr>
          <w:rFonts w:ascii="Times New Roman" w:hAnsi="Times New Roman"/>
          <w:sz w:val="20"/>
        </w:rPr>
        <w:t xml:space="preserve"> Zobowiązanie należy dołączyć w oryginale.</w:t>
      </w:r>
    </w:p>
    <w:p w14:paraId="1D80FA56" w14:textId="65651DEE" w:rsidR="000D3A45" w:rsidRDefault="000D3A45" w:rsidP="000D3A45">
      <w:pPr>
        <w:pStyle w:val="Nagwek"/>
        <w:jc w:val="right"/>
        <w:rPr>
          <w:rFonts w:ascii="Times New Roman" w:hAnsi="Times New Roman" w:cs="Times New Roman"/>
        </w:rPr>
      </w:pPr>
      <w:r w:rsidRPr="00DA1864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3</w:t>
      </w:r>
      <w:r w:rsidRPr="00DA1864">
        <w:rPr>
          <w:rFonts w:ascii="Times New Roman" w:hAnsi="Times New Roman" w:cs="Times New Roman"/>
        </w:rPr>
        <w:t xml:space="preserve"> do SIWZ</w:t>
      </w:r>
    </w:p>
    <w:p w14:paraId="7810863D" w14:textId="77777777" w:rsidR="000D3A45" w:rsidRPr="00DA1864" w:rsidRDefault="000D3A45" w:rsidP="000D3A45">
      <w:pPr>
        <w:pStyle w:val="Nagwe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WZORY DOKUMENTÓW</w:t>
      </w:r>
    </w:p>
    <w:p w14:paraId="2CFAB990" w14:textId="77777777" w:rsidR="000D3A45" w:rsidRPr="00DA1864" w:rsidRDefault="000D3A45" w:rsidP="000D3A45">
      <w:pPr>
        <w:tabs>
          <w:tab w:val="left" w:pos="8122"/>
        </w:tabs>
        <w:spacing w:after="0" w:line="240" w:lineRule="auto"/>
        <w:jc w:val="center"/>
        <w:rPr>
          <w:rFonts w:ascii="Times New Roman" w:hAnsi="Times New Roman"/>
        </w:rPr>
      </w:pPr>
    </w:p>
    <w:p w14:paraId="29AD9644" w14:textId="77777777" w:rsidR="000D3A45" w:rsidRPr="00DA1864" w:rsidRDefault="000D3A45" w:rsidP="000D3A45">
      <w:pPr>
        <w:tabs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>(pieczęć wykonawcy)</w:t>
      </w:r>
    </w:p>
    <w:p w14:paraId="036A7716" w14:textId="2A578C59" w:rsidR="000D3A45" w:rsidRDefault="00BE5FB4" w:rsidP="000D3A45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RI.271.7</w:t>
      </w:r>
      <w:r w:rsidR="000D3A45" w:rsidRPr="00DA1864">
        <w:rPr>
          <w:rFonts w:ascii="Times New Roman" w:hAnsi="Times New Roman"/>
          <w:b/>
        </w:rPr>
        <w:t xml:space="preserve">.2020 </w:t>
      </w:r>
    </w:p>
    <w:p w14:paraId="26674C4E" w14:textId="77777777" w:rsidR="000D3A45" w:rsidRDefault="000D3A45" w:rsidP="000D3A45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</w:p>
    <w:p w14:paraId="705125D8" w14:textId="5AF03B77" w:rsidR="007651CD" w:rsidRDefault="000D3A45" w:rsidP="000D3A4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GRUPY KAPITAŁOWEJ</w:t>
      </w:r>
    </w:p>
    <w:p w14:paraId="4D261FB8" w14:textId="01A4D121" w:rsidR="009011DE" w:rsidRDefault="009011DE" w:rsidP="000D3A45">
      <w:pPr>
        <w:spacing w:after="0" w:line="240" w:lineRule="auto"/>
        <w:jc w:val="center"/>
        <w:rPr>
          <w:rFonts w:ascii="Times New Roman" w:hAnsi="Times New Roman"/>
          <w:bCs/>
        </w:rPr>
      </w:pPr>
      <w:r w:rsidRPr="009011DE">
        <w:rPr>
          <w:rFonts w:ascii="Times New Roman" w:hAnsi="Times New Roman"/>
          <w:bCs/>
        </w:rPr>
        <w:t>składane na podstawie art. 24 ust. 11 ustawy z dnia 29 stycznia 2004 r. Prawo zamówień publicznych</w:t>
      </w:r>
    </w:p>
    <w:p w14:paraId="2AF78893" w14:textId="753F41F9" w:rsidR="009011DE" w:rsidRDefault="009011DE" w:rsidP="000D3A45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31E4F16C" w14:textId="77777777" w:rsidR="009011DE" w:rsidRPr="00DA1864" w:rsidRDefault="009011DE" w:rsidP="009011D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</w:rPr>
      </w:pPr>
      <w:r w:rsidRPr="00DA1864">
        <w:rPr>
          <w:rFonts w:ascii="Times New Roman" w:hAnsi="Times New Roman"/>
        </w:rPr>
        <w:t>Przetarg nieograniczony na realizację zadania pn.</w:t>
      </w:r>
    </w:p>
    <w:p w14:paraId="370E842B" w14:textId="55556805" w:rsidR="009011DE" w:rsidRDefault="009011DE" w:rsidP="009011D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E1DC6">
        <w:rPr>
          <w:rFonts w:ascii="Times New Roman" w:hAnsi="Times New Roman"/>
          <w:b/>
        </w:rPr>
        <w:t>„Budowa zbiorczego systemu kanalizacji sanitarnej w m. Przedmoście i m. Bytnik”</w:t>
      </w:r>
    </w:p>
    <w:p w14:paraId="488461F4" w14:textId="19AEBB30" w:rsidR="009011DE" w:rsidRDefault="009011DE" w:rsidP="009011D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7B7A4B2" w14:textId="2750B98F" w:rsidR="009011DE" w:rsidRDefault="009011DE" w:rsidP="009011DE">
      <w:pPr>
        <w:pStyle w:val="WW-Tekstpodstawowy212"/>
        <w:rPr>
          <w:rFonts w:ascii="Times New Roman" w:hAnsi="Times New Roman"/>
          <w:sz w:val="20"/>
          <w:szCs w:val="22"/>
        </w:rPr>
      </w:pPr>
      <w:r w:rsidRPr="009011DE">
        <w:rPr>
          <w:rFonts w:ascii="Times New Roman" w:hAnsi="Times New Roman"/>
          <w:sz w:val="20"/>
          <w:szCs w:val="22"/>
        </w:rPr>
        <w:t>1.</w:t>
      </w:r>
      <w:r>
        <w:rPr>
          <w:rFonts w:ascii="Times New Roman" w:hAnsi="Times New Roman"/>
          <w:sz w:val="20"/>
          <w:szCs w:val="22"/>
        </w:rPr>
        <w:t xml:space="preserve"> </w:t>
      </w:r>
      <w:r w:rsidRPr="00944FAB">
        <w:rPr>
          <w:rFonts w:ascii="Times New Roman" w:hAnsi="Times New Roman"/>
          <w:sz w:val="20"/>
          <w:szCs w:val="22"/>
        </w:rPr>
        <w:t xml:space="preserve">Oświadczamy, </w:t>
      </w:r>
      <w:r w:rsidRPr="00944FAB">
        <w:rPr>
          <w:rFonts w:ascii="Times New Roman" w:hAnsi="Times New Roman"/>
          <w:b/>
          <w:sz w:val="20"/>
          <w:szCs w:val="22"/>
        </w:rPr>
        <w:t>iż nie należymy</w:t>
      </w:r>
      <w:r w:rsidRPr="00944FAB">
        <w:rPr>
          <w:rFonts w:ascii="Times New Roman" w:hAnsi="Times New Roman"/>
          <w:sz w:val="20"/>
          <w:szCs w:val="22"/>
        </w:rPr>
        <w:t xml:space="preserve"> do tej samej grupy kapitałowej w rozumieniu ustawy z dnia </w:t>
      </w:r>
      <w:r w:rsidRPr="00944FAB">
        <w:rPr>
          <w:rFonts w:ascii="Times New Roman" w:hAnsi="Times New Roman"/>
          <w:sz w:val="20"/>
          <w:szCs w:val="22"/>
        </w:rPr>
        <w:br/>
        <w:t>16 lutego 2007 r. o ochronie konkurencji i konsumentów z Wykonawcami, którzy złożyli odrębne oferty w przedmiotowym postępowaniu.</w:t>
      </w:r>
    </w:p>
    <w:p w14:paraId="0EAD9DEE" w14:textId="5EEB6F4D" w:rsidR="009011DE" w:rsidRDefault="009011DE" w:rsidP="009011DE">
      <w:pPr>
        <w:pStyle w:val="WW-Tekstpodstawowy212"/>
        <w:rPr>
          <w:rFonts w:ascii="Times New Roman" w:hAnsi="Times New Roman"/>
          <w:sz w:val="20"/>
          <w:szCs w:val="22"/>
        </w:rPr>
      </w:pPr>
    </w:p>
    <w:p w14:paraId="3B0E3528" w14:textId="4082A295" w:rsidR="009011DE" w:rsidRPr="00DA1864" w:rsidRDefault="009011DE" w:rsidP="009011DE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DA1864">
        <w:rPr>
          <w:rFonts w:ascii="Times New Roman" w:hAnsi="Times New Roman"/>
          <w:sz w:val="18"/>
        </w:rPr>
        <w:t>Upełnomocniony przedstawiciel Wykonawcy</w:t>
      </w:r>
    </w:p>
    <w:p w14:paraId="2B1A170D" w14:textId="77777777" w:rsidR="009011DE" w:rsidRPr="00DA1864" w:rsidRDefault="009011DE" w:rsidP="009011D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22F30732" w14:textId="77777777" w:rsidR="009011DE" w:rsidRPr="00DA1864" w:rsidRDefault="009011DE" w:rsidP="009011D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6067C8DA" w14:textId="77777777" w:rsidR="009011DE" w:rsidRPr="00DA1864" w:rsidRDefault="009011DE" w:rsidP="009011D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08913C2C" w14:textId="77777777" w:rsidR="009011DE" w:rsidRPr="00DA1864" w:rsidRDefault="009011DE" w:rsidP="009011DE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………………………………………………</w:t>
      </w:r>
    </w:p>
    <w:p w14:paraId="46BE29D1" w14:textId="77777777" w:rsidR="009011DE" w:rsidRPr="00DA1864" w:rsidRDefault="009011DE" w:rsidP="009011D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08571BDC" w14:textId="77777777" w:rsidR="009011DE" w:rsidRPr="00DA1864" w:rsidRDefault="009011DE" w:rsidP="009011D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10D46DBD" w14:textId="77777777" w:rsidR="009011DE" w:rsidRDefault="009011DE" w:rsidP="009011DE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Data: …………………………………..……</w:t>
      </w:r>
    </w:p>
    <w:p w14:paraId="0919BA56" w14:textId="26A45D54" w:rsidR="009011DE" w:rsidRDefault="009011DE" w:rsidP="009011DE">
      <w:pPr>
        <w:pStyle w:val="WW-Tekstpodstawowy212"/>
        <w:rPr>
          <w:rFonts w:ascii="Times New Roman" w:hAnsi="Times New Roman"/>
          <w:sz w:val="20"/>
          <w:szCs w:val="22"/>
        </w:rPr>
      </w:pPr>
    </w:p>
    <w:p w14:paraId="47C8E21E" w14:textId="5DDE5570" w:rsidR="009011DE" w:rsidRDefault="009011DE" w:rsidP="009011D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0"/>
        </w:rPr>
      </w:pPr>
      <w:r w:rsidRPr="00944FAB">
        <w:rPr>
          <w:rFonts w:ascii="Times New Roman" w:hAnsi="Times New Roman"/>
          <w:sz w:val="20"/>
        </w:rPr>
        <w:t xml:space="preserve">2. Oświadczamy, </w:t>
      </w:r>
      <w:r w:rsidRPr="00944FAB">
        <w:rPr>
          <w:rFonts w:ascii="Times New Roman" w:hAnsi="Times New Roman"/>
          <w:b/>
          <w:sz w:val="20"/>
        </w:rPr>
        <w:t>iż należymy</w:t>
      </w:r>
      <w:r w:rsidRPr="00944FAB">
        <w:rPr>
          <w:rFonts w:ascii="Times New Roman" w:hAnsi="Times New Roman"/>
          <w:sz w:val="20"/>
        </w:rPr>
        <w:t xml:space="preserve"> do tej samej grupy kapitałowej w rozumieniu ustawy z dnia 16 lutego 2007 r. o ochronie konkurencji i konsumentów z niżej wymienionymi Wykonawcami, którzy złożyli odrębne oferty w przedmiotowym postępowaniu:</w:t>
      </w:r>
      <w:r>
        <w:rPr>
          <w:rFonts w:ascii="Times New Roman" w:hAnsi="Times New Roman"/>
          <w:sz w:val="20"/>
        </w:rPr>
        <w:t xml:space="preserve"> ……………………………………………………………………………………..</w:t>
      </w:r>
    </w:p>
    <w:p w14:paraId="35809EA7" w14:textId="3C03F3B9" w:rsidR="009011DE" w:rsidRPr="00944FAB" w:rsidRDefault="009011DE" w:rsidP="009011D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……………………………………………………………………………………………………………………….</w:t>
      </w:r>
    </w:p>
    <w:p w14:paraId="0A9D18B1" w14:textId="77777777" w:rsidR="009011DE" w:rsidRPr="00944FAB" w:rsidRDefault="009011DE" w:rsidP="009011DE">
      <w:pPr>
        <w:pStyle w:val="WW-Tekstpodstawowy212"/>
        <w:rPr>
          <w:rFonts w:ascii="Times New Roman" w:hAnsi="Times New Roman"/>
          <w:sz w:val="20"/>
          <w:szCs w:val="22"/>
        </w:rPr>
      </w:pPr>
    </w:p>
    <w:p w14:paraId="5F4E89DC" w14:textId="07C0ACB9" w:rsidR="009011DE" w:rsidRPr="00DA1864" w:rsidRDefault="009011DE" w:rsidP="009011DE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DA1864">
        <w:rPr>
          <w:rFonts w:ascii="Times New Roman" w:hAnsi="Times New Roman"/>
          <w:sz w:val="18"/>
        </w:rPr>
        <w:t>Upełnomocniony przedstawiciel Wykonawcy</w:t>
      </w:r>
    </w:p>
    <w:p w14:paraId="630BB2B5" w14:textId="77777777" w:rsidR="009011DE" w:rsidRPr="00DA1864" w:rsidRDefault="009011DE" w:rsidP="009011D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52D3B846" w14:textId="77777777" w:rsidR="009011DE" w:rsidRPr="00DA1864" w:rsidRDefault="009011DE" w:rsidP="009011D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1F512C33" w14:textId="77777777" w:rsidR="009011DE" w:rsidRPr="00DA1864" w:rsidRDefault="009011DE" w:rsidP="009011D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0819610B" w14:textId="77777777" w:rsidR="009011DE" w:rsidRPr="00DA1864" w:rsidRDefault="009011DE" w:rsidP="009011DE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………………………………………………</w:t>
      </w:r>
    </w:p>
    <w:p w14:paraId="50ACA588" w14:textId="77777777" w:rsidR="009011DE" w:rsidRPr="00DA1864" w:rsidRDefault="009011DE" w:rsidP="009011D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0A5737A3" w14:textId="77777777" w:rsidR="009011DE" w:rsidRPr="00DA1864" w:rsidRDefault="009011DE" w:rsidP="009011D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4EFE2AE7" w14:textId="77777777" w:rsidR="009011DE" w:rsidRDefault="009011DE" w:rsidP="009011DE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Data: …………………………………..……</w:t>
      </w:r>
    </w:p>
    <w:p w14:paraId="5F4FE957" w14:textId="77777777" w:rsidR="009011DE" w:rsidRDefault="009011DE" w:rsidP="009011DE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6D2D93F" w14:textId="42F1277C" w:rsidR="009011DE" w:rsidRDefault="009011DE" w:rsidP="000D3A45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38848CED" w14:textId="2F8E2EAF" w:rsidR="009011DE" w:rsidRDefault="009011DE" w:rsidP="0043249D">
      <w:pPr>
        <w:spacing w:after="0" w:line="240" w:lineRule="auto"/>
        <w:rPr>
          <w:rFonts w:ascii="Times New Roman" w:hAnsi="Times New Roman"/>
          <w:bCs/>
        </w:rPr>
      </w:pPr>
    </w:p>
    <w:p w14:paraId="7CA1CE0E" w14:textId="043090EA" w:rsidR="0043249D" w:rsidRDefault="0043249D" w:rsidP="0043249D">
      <w:pPr>
        <w:spacing w:after="0" w:line="240" w:lineRule="auto"/>
        <w:rPr>
          <w:rFonts w:ascii="Times New Roman" w:hAnsi="Times New Roman"/>
          <w:bCs/>
        </w:rPr>
      </w:pPr>
    </w:p>
    <w:p w14:paraId="55C52D5B" w14:textId="77777777" w:rsidR="00514890" w:rsidRDefault="00514890" w:rsidP="0043249D">
      <w:pPr>
        <w:spacing w:after="0" w:line="240" w:lineRule="auto"/>
        <w:rPr>
          <w:rFonts w:ascii="Times New Roman" w:hAnsi="Times New Roman"/>
          <w:bCs/>
        </w:rPr>
      </w:pPr>
    </w:p>
    <w:p w14:paraId="6C40C7D2" w14:textId="77777777" w:rsidR="0043249D" w:rsidRDefault="0043249D" w:rsidP="0043249D">
      <w:pPr>
        <w:spacing w:after="0" w:line="240" w:lineRule="auto"/>
        <w:rPr>
          <w:rFonts w:ascii="Times New Roman" w:hAnsi="Times New Roman"/>
          <w:bCs/>
        </w:rPr>
      </w:pPr>
    </w:p>
    <w:p w14:paraId="7C798F44" w14:textId="77777777" w:rsidR="0043249D" w:rsidRDefault="0043249D" w:rsidP="0043249D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r w:rsidRPr="00944FAB">
        <w:rPr>
          <w:rFonts w:ascii="Times New Roman" w:hAnsi="Times New Roman"/>
          <w:sz w:val="20"/>
        </w:rPr>
        <w:t xml:space="preserve">Wykonawca należący </w:t>
      </w:r>
      <w:r>
        <w:rPr>
          <w:rFonts w:ascii="Times New Roman" w:hAnsi="Times New Roman"/>
          <w:sz w:val="20"/>
        </w:rPr>
        <w:t xml:space="preserve">do </w:t>
      </w:r>
      <w:r w:rsidRPr="00944FAB">
        <w:rPr>
          <w:rFonts w:ascii="Times New Roman" w:hAnsi="Times New Roman"/>
          <w:sz w:val="20"/>
        </w:rPr>
        <w:t>grupy kapitałowej, o której mowa w art. 24 ust. 1 pkt 23 ustawy z dnia 29 stycznia 2004 r.  Prawo zamówień publicznych (</w:t>
      </w:r>
      <w:proofErr w:type="spellStart"/>
      <w:r>
        <w:rPr>
          <w:rFonts w:ascii="Times New Roman" w:hAnsi="Times New Roman"/>
          <w:sz w:val="20"/>
        </w:rPr>
        <w:t>t.j</w:t>
      </w:r>
      <w:proofErr w:type="spellEnd"/>
      <w:r>
        <w:rPr>
          <w:rFonts w:ascii="Times New Roman" w:hAnsi="Times New Roman"/>
          <w:sz w:val="20"/>
        </w:rPr>
        <w:t xml:space="preserve">. </w:t>
      </w:r>
      <w:r w:rsidRPr="00944FAB">
        <w:rPr>
          <w:rFonts w:ascii="Times New Roman" w:hAnsi="Times New Roman"/>
          <w:sz w:val="20"/>
          <w:szCs w:val="20"/>
        </w:rPr>
        <w:t>Dz. U. z 2017 poz. 1579 ze zm.)</w:t>
      </w:r>
      <w:r w:rsidRPr="00944FAB">
        <w:rPr>
          <w:rFonts w:ascii="Times New Roman" w:hAnsi="Times New Roman"/>
          <w:sz w:val="20"/>
        </w:rPr>
        <w:t xml:space="preserve">, wraz ze złożeniem oświadczenia może przedstawić dowody, że powiązania z innym wykonawcą nie prowadzą do zakłócenia konkurencji </w:t>
      </w:r>
      <w:r>
        <w:rPr>
          <w:rFonts w:ascii="Times New Roman" w:hAnsi="Times New Roman"/>
          <w:sz w:val="20"/>
        </w:rPr>
        <w:br/>
      </w:r>
      <w:r w:rsidRPr="00944FAB">
        <w:rPr>
          <w:rFonts w:ascii="Times New Roman" w:hAnsi="Times New Roman"/>
          <w:sz w:val="20"/>
        </w:rPr>
        <w:t>w postępowaniu o udzielenie zamówienia.</w:t>
      </w:r>
    </w:p>
    <w:p w14:paraId="5E7A209B" w14:textId="77777777" w:rsidR="0043249D" w:rsidRDefault="0043249D" w:rsidP="0043249D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</w:t>
      </w:r>
      <w:r w:rsidRPr="00DC7BEC">
        <w:rPr>
          <w:rFonts w:ascii="Times New Roman" w:hAnsi="Times New Roman"/>
          <w:sz w:val="20"/>
        </w:rPr>
        <w:t xml:space="preserve">Oświadczenie (o treści zgodnej ze wzorem) złożone wraz z ofertą przetargową </w:t>
      </w:r>
      <w:r>
        <w:rPr>
          <w:rFonts w:ascii="Times New Roman" w:hAnsi="Times New Roman"/>
          <w:sz w:val="20"/>
        </w:rPr>
        <w:t xml:space="preserve">przed terminem otwarcia ofert </w:t>
      </w:r>
      <w:r w:rsidRPr="00DC7BEC">
        <w:rPr>
          <w:rFonts w:ascii="Times New Roman" w:hAnsi="Times New Roman"/>
          <w:sz w:val="20"/>
        </w:rPr>
        <w:t>nie będzie uznane, ponieważ Wykonawca składając ofertę nie ma informacji  o Wykonawcach,</w:t>
      </w:r>
      <w:r>
        <w:rPr>
          <w:rFonts w:ascii="Times New Roman" w:hAnsi="Times New Roman"/>
          <w:sz w:val="20"/>
        </w:rPr>
        <w:t xml:space="preserve"> </w:t>
      </w:r>
      <w:r w:rsidRPr="00DC7BEC">
        <w:rPr>
          <w:rFonts w:ascii="Times New Roman" w:hAnsi="Times New Roman"/>
          <w:sz w:val="20"/>
        </w:rPr>
        <w:t>którzy złożyli odrębne oferty w przedmiotowym postępowaniu.</w:t>
      </w:r>
    </w:p>
    <w:p w14:paraId="0E41D2B9" w14:textId="7B6F9EEB" w:rsidR="0043249D" w:rsidRPr="00944FAB" w:rsidRDefault="0043249D" w:rsidP="0043249D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</w:t>
      </w:r>
      <w:r w:rsidRPr="00DC7BEC">
        <w:rPr>
          <w:rFonts w:ascii="Times New Roman" w:hAnsi="Times New Roman"/>
          <w:sz w:val="20"/>
        </w:rPr>
        <w:t xml:space="preserve">Zgodnie z art. 24 ust. 11 ustawy </w:t>
      </w:r>
      <w:proofErr w:type="spellStart"/>
      <w:r w:rsidRPr="00DC7BEC">
        <w:rPr>
          <w:rFonts w:ascii="Times New Roman" w:hAnsi="Times New Roman"/>
          <w:sz w:val="20"/>
        </w:rPr>
        <w:t>Pzp</w:t>
      </w:r>
      <w:proofErr w:type="spellEnd"/>
      <w:r w:rsidRPr="00DC7BEC">
        <w:rPr>
          <w:rFonts w:ascii="Times New Roman" w:hAnsi="Times New Roman"/>
          <w:sz w:val="20"/>
        </w:rPr>
        <w:t xml:space="preserve"> Wykonawca w terminie 3 dni od dnia zamieszczenia na stronie internetowej Zamawiającego informacji, o której mowa w art. 86 ust. 5 ustawy, przekaże Zamawiającemu niniejsze oświadczenie. Wraz ze złożeniem oświadczenia, wykonawca może przedstawić</w:t>
      </w:r>
      <w:r>
        <w:rPr>
          <w:rFonts w:ascii="Times New Roman" w:hAnsi="Times New Roman"/>
          <w:sz w:val="20"/>
        </w:rPr>
        <w:t xml:space="preserve"> dowody, że powiązania z innym W</w:t>
      </w:r>
      <w:r w:rsidRPr="00DC7BEC">
        <w:rPr>
          <w:rFonts w:ascii="Times New Roman" w:hAnsi="Times New Roman"/>
          <w:sz w:val="20"/>
        </w:rPr>
        <w:t>ykonawcą nie prowadzą do zakłócenia konkurencji w postępowaniu o udzielenie zamówienia.</w:t>
      </w:r>
    </w:p>
    <w:p w14:paraId="06A9EEE6" w14:textId="77777777" w:rsidR="0043249D" w:rsidRDefault="0043249D" w:rsidP="0043249D">
      <w:pPr>
        <w:pStyle w:val="Nagwek"/>
        <w:jc w:val="right"/>
        <w:rPr>
          <w:rFonts w:ascii="Times New Roman" w:hAnsi="Times New Roman" w:cs="Times New Roman"/>
        </w:rPr>
      </w:pPr>
      <w:r w:rsidRPr="00DA1864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3</w:t>
      </w:r>
      <w:r w:rsidRPr="00DA1864">
        <w:rPr>
          <w:rFonts w:ascii="Times New Roman" w:hAnsi="Times New Roman" w:cs="Times New Roman"/>
        </w:rPr>
        <w:t xml:space="preserve"> do SIWZ</w:t>
      </w:r>
    </w:p>
    <w:p w14:paraId="403EA082" w14:textId="77777777" w:rsidR="0043249D" w:rsidRPr="00DA1864" w:rsidRDefault="0043249D" w:rsidP="0043249D">
      <w:pPr>
        <w:pStyle w:val="Nagwe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WZORY DOKUMENTÓW</w:t>
      </w:r>
    </w:p>
    <w:p w14:paraId="3DA0627C" w14:textId="77777777" w:rsidR="0043249D" w:rsidRPr="00DA1864" w:rsidRDefault="0043249D" w:rsidP="0043249D">
      <w:pPr>
        <w:tabs>
          <w:tab w:val="left" w:pos="8122"/>
        </w:tabs>
        <w:spacing w:after="0" w:line="240" w:lineRule="auto"/>
        <w:jc w:val="center"/>
        <w:rPr>
          <w:rFonts w:ascii="Times New Roman" w:hAnsi="Times New Roman"/>
        </w:rPr>
      </w:pPr>
    </w:p>
    <w:p w14:paraId="4CEEFEEC" w14:textId="77777777" w:rsidR="0043249D" w:rsidRPr="00DA1864" w:rsidRDefault="0043249D" w:rsidP="0043249D">
      <w:pPr>
        <w:tabs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>(pieczęć wykonawcy)</w:t>
      </w:r>
    </w:p>
    <w:p w14:paraId="07B66F57" w14:textId="5F7CAD4A" w:rsidR="0043249D" w:rsidRDefault="00BE5FB4" w:rsidP="0043249D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bookmarkStart w:id="0" w:name="_GoBack"/>
      <w:bookmarkEnd w:id="0"/>
      <w:r>
        <w:rPr>
          <w:rFonts w:ascii="Times New Roman" w:hAnsi="Times New Roman"/>
          <w:b/>
        </w:rPr>
        <w:t>I.271.7</w:t>
      </w:r>
      <w:r w:rsidR="0043249D" w:rsidRPr="00DA1864">
        <w:rPr>
          <w:rFonts w:ascii="Times New Roman" w:hAnsi="Times New Roman"/>
          <w:b/>
        </w:rPr>
        <w:t xml:space="preserve">.2020 </w:t>
      </w:r>
    </w:p>
    <w:p w14:paraId="7CDA1AA5" w14:textId="77777777" w:rsidR="0043249D" w:rsidRDefault="0043249D" w:rsidP="0043249D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</w:p>
    <w:p w14:paraId="2FB29853" w14:textId="666FE244" w:rsidR="0043249D" w:rsidRDefault="0043249D" w:rsidP="0043249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ZOBOWIĄZANIE DO ODDANIA DO DYSPOZYCJI WYKONAWCY NIEZBĘDNYCH ZASOBÓW NA POTRZEBY REALIZACJI ZAMÓWIENIA</w:t>
      </w:r>
    </w:p>
    <w:p w14:paraId="6D482CA2" w14:textId="755CFAF4" w:rsidR="0043249D" w:rsidRDefault="0043249D" w:rsidP="0043249D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trybie art. 22a ust. 1 </w:t>
      </w:r>
      <w:r w:rsidRPr="009011DE">
        <w:rPr>
          <w:rFonts w:ascii="Times New Roman" w:hAnsi="Times New Roman"/>
          <w:bCs/>
        </w:rPr>
        <w:t>ustawy z dnia 29 stycznia 2004 r. Prawo zamówień publicznych</w:t>
      </w:r>
    </w:p>
    <w:p w14:paraId="0B144F4A" w14:textId="25328C0C" w:rsidR="00B50FBD" w:rsidRDefault="00B50FBD" w:rsidP="0043249D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1292F8AE" w14:textId="77777777" w:rsidR="00B50FBD" w:rsidRPr="00DA1864" w:rsidRDefault="00B50FBD" w:rsidP="00B50FBD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</w:rPr>
      </w:pPr>
      <w:r w:rsidRPr="00DA1864">
        <w:rPr>
          <w:rFonts w:ascii="Times New Roman" w:hAnsi="Times New Roman"/>
        </w:rPr>
        <w:t>Przetarg nieograniczony na realizację zadania pn.</w:t>
      </w:r>
    </w:p>
    <w:p w14:paraId="2B5AF624" w14:textId="77777777" w:rsidR="00B50FBD" w:rsidRDefault="00B50FBD" w:rsidP="00B50FBD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E1DC6">
        <w:rPr>
          <w:rFonts w:ascii="Times New Roman" w:hAnsi="Times New Roman"/>
          <w:b/>
        </w:rPr>
        <w:t>„Budowa zbiorczego systemu kanalizacji sanitarnej w m. Przedmoście i m. Bytnik”</w:t>
      </w:r>
    </w:p>
    <w:p w14:paraId="1F336AC0" w14:textId="5BA18F21" w:rsidR="00B50FBD" w:rsidRDefault="00B50FBD" w:rsidP="0043249D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5FFCCCD6" w14:textId="77F52941" w:rsidR="00B50FBD" w:rsidRDefault="00B50FBD" w:rsidP="00B50FB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50FBD">
        <w:rPr>
          <w:rFonts w:ascii="Times New Roman" w:hAnsi="Times New Roman"/>
          <w:bCs/>
          <w:sz w:val="20"/>
          <w:szCs w:val="20"/>
        </w:rPr>
        <w:t>Nazwa podmiotu udostępniającego: ……………</w:t>
      </w: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</w:t>
      </w:r>
    </w:p>
    <w:p w14:paraId="133C8DFD" w14:textId="151FE1A1" w:rsidR="00B50FBD" w:rsidRDefault="00B50FBD" w:rsidP="00B50FB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31F923E" w14:textId="1B222785" w:rsidR="00B50FBD" w:rsidRDefault="00B50FBD" w:rsidP="00B50FB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Adres: ……………………………………………………………………………………………………………...</w:t>
      </w:r>
    </w:p>
    <w:p w14:paraId="0852D5B6" w14:textId="6CDD6A07" w:rsidR="00B50FBD" w:rsidRDefault="00B50FBD" w:rsidP="00B50FB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E297534" w14:textId="77777777" w:rsidR="00B50FBD" w:rsidRPr="00B50FBD" w:rsidRDefault="00B50FBD" w:rsidP="00B50FB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50FBD">
        <w:rPr>
          <w:rFonts w:ascii="Times New Roman" w:hAnsi="Times New Roman"/>
          <w:bCs/>
          <w:sz w:val="20"/>
          <w:szCs w:val="20"/>
        </w:rPr>
        <w:t xml:space="preserve">1.Niniejszym zobowiązuję się do udostępnienia swoich zasobów w zakresie: </w:t>
      </w:r>
    </w:p>
    <w:p w14:paraId="01230B57" w14:textId="7EFACD24" w:rsidR="00B50FBD" w:rsidRPr="00B50FBD" w:rsidRDefault="00B50FBD" w:rsidP="00B50FB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50FBD">
        <w:rPr>
          <w:rFonts w:ascii="Times New Roman" w:hAnsi="Times New Roman"/>
          <w:bCs/>
          <w:sz w:val="20"/>
          <w:szCs w:val="20"/>
        </w:rPr>
        <w:t>...........................................................................</w:t>
      </w:r>
      <w:r>
        <w:rPr>
          <w:rFonts w:ascii="Times New Roman" w:hAnsi="Times New Roman"/>
          <w:bCs/>
          <w:sz w:val="20"/>
          <w:szCs w:val="20"/>
        </w:rPr>
        <w:t>....</w:t>
      </w:r>
      <w:r w:rsidRPr="00B50FBD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</w:t>
      </w:r>
    </w:p>
    <w:p w14:paraId="3876CC1E" w14:textId="77777777" w:rsidR="00B50FBD" w:rsidRPr="00B50FBD" w:rsidRDefault="00B50FBD" w:rsidP="00B50FB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08167A0" w14:textId="77777777" w:rsidR="00B50FBD" w:rsidRPr="00B50FBD" w:rsidRDefault="00B50FBD" w:rsidP="00B50FB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50FBD">
        <w:rPr>
          <w:rFonts w:ascii="Times New Roman" w:hAnsi="Times New Roman"/>
          <w:bCs/>
          <w:sz w:val="20"/>
          <w:szCs w:val="20"/>
        </w:rPr>
        <w:t>do dyspozycji Wykonawcy:</w:t>
      </w:r>
    </w:p>
    <w:p w14:paraId="7841279D" w14:textId="77777777" w:rsidR="00B50FBD" w:rsidRPr="00B50FBD" w:rsidRDefault="00B50FBD" w:rsidP="00B50FB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50FBD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7699A113" w14:textId="769CC793" w:rsidR="00B50FBD" w:rsidRDefault="00B50FBD" w:rsidP="00B50FBD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B50FBD">
        <w:rPr>
          <w:rFonts w:ascii="Times New Roman" w:hAnsi="Times New Roman"/>
          <w:bCs/>
          <w:sz w:val="16"/>
          <w:szCs w:val="16"/>
        </w:rPr>
        <w:t>(nazwa Wykonawcy)</w:t>
      </w:r>
    </w:p>
    <w:p w14:paraId="77A14903" w14:textId="77777777" w:rsidR="00B50FBD" w:rsidRPr="00B50FBD" w:rsidRDefault="00B50FBD" w:rsidP="00B50FBD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14:paraId="7EC55D98" w14:textId="77777777" w:rsidR="00B50FBD" w:rsidRPr="00B50FBD" w:rsidRDefault="00B50FBD" w:rsidP="00B50FB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50FBD">
        <w:rPr>
          <w:rFonts w:ascii="Times New Roman" w:hAnsi="Times New Roman"/>
          <w:bCs/>
          <w:sz w:val="20"/>
          <w:szCs w:val="20"/>
        </w:rPr>
        <w:t>2. Sposób wykorzystania udostępnionych przeze mnie zasobów, przez Wykonawcę, przy wykonaniu zamówienia, będzie następujący:</w:t>
      </w:r>
    </w:p>
    <w:p w14:paraId="68005415" w14:textId="77777777" w:rsidR="00B50FBD" w:rsidRPr="00B50FBD" w:rsidRDefault="00B50FBD" w:rsidP="00B50FB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50FBD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05397041" w14:textId="7F1CB3F0" w:rsidR="00B50FBD" w:rsidRDefault="00B50FBD" w:rsidP="00B50FB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B50FBD">
        <w:rPr>
          <w:rFonts w:ascii="Times New Roman" w:hAnsi="Times New Roman"/>
          <w:bCs/>
          <w:sz w:val="16"/>
          <w:szCs w:val="16"/>
        </w:rPr>
        <w:t>(informacje, jak zasoby te będą wykorzystywane przy realizacji zamówienia)</w:t>
      </w:r>
    </w:p>
    <w:p w14:paraId="0B2FFFBF" w14:textId="4B72E8AD" w:rsidR="0004479A" w:rsidRDefault="0004479A" w:rsidP="00B50FB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14:paraId="69500B73" w14:textId="77777777" w:rsidR="0004479A" w:rsidRPr="0004479A" w:rsidRDefault="0004479A" w:rsidP="0004479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4479A">
        <w:rPr>
          <w:rFonts w:ascii="Times New Roman" w:hAnsi="Times New Roman"/>
          <w:bCs/>
          <w:sz w:val="20"/>
          <w:szCs w:val="20"/>
        </w:rPr>
        <w:t>3. Zakres i okres udziału innego podmiotu przy wykonaniu zamówienia:</w:t>
      </w:r>
    </w:p>
    <w:p w14:paraId="3ED43848" w14:textId="77777777" w:rsidR="0004479A" w:rsidRPr="0004479A" w:rsidRDefault="0004479A" w:rsidP="0004479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E800582" w14:textId="77777777" w:rsidR="0004479A" w:rsidRPr="0004479A" w:rsidRDefault="0004479A" w:rsidP="0004479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4479A">
        <w:rPr>
          <w:rFonts w:ascii="Times New Roman" w:hAnsi="Times New Roman"/>
          <w:bCs/>
          <w:sz w:val="20"/>
          <w:szCs w:val="20"/>
        </w:rPr>
        <w:t xml:space="preserve">Zakres –     </w:t>
      </w:r>
    </w:p>
    <w:p w14:paraId="406046E2" w14:textId="77777777" w:rsidR="0004479A" w:rsidRPr="0004479A" w:rsidRDefault="0004479A" w:rsidP="0004479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4479A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488C3347" w14:textId="77777777" w:rsidR="0004479A" w:rsidRPr="0004479A" w:rsidRDefault="0004479A" w:rsidP="0004479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5980934" w14:textId="77777777" w:rsidR="0004479A" w:rsidRPr="0004479A" w:rsidRDefault="0004479A" w:rsidP="0004479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4479A">
        <w:rPr>
          <w:rFonts w:ascii="Times New Roman" w:hAnsi="Times New Roman"/>
          <w:bCs/>
          <w:sz w:val="20"/>
          <w:szCs w:val="20"/>
        </w:rPr>
        <w:t>Okres udziału –</w:t>
      </w:r>
    </w:p>
    <w:p w14:paraId="74A5E4A2" w14:textId="77777777" w:rsidR="0004479A" w:rsidRPr="0004479A" w:rsidRDefault="0004479A" w:rsidP="0004479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4479A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5385FC0E" w14:textId="2BD46FBE" w:rsidR="0004479A" w:rsidRDefault="0004479A" w:rsidP="0004479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4479A">
        <w:rPr>
          <w:rFonts w:ascii="Times New Roman" w:hAnsi="Times New Roman"/>
          <w:bCs/>
          <w:sz w:val="16"/>
          <w:szCs w:val="16"/>
        </w:rPr>
        <w:t>(informacje, jakie konkretnie zasoby zostaną udostępnione oraz okres udziału podmiotu w czasie realizacji zamówienia)</w:t>
      </w:r>
    </w:p>
    <w:p w14:paraId="0FCFA5CA" w14:textId="2C180116" w:rsidR="0004479A" w:rsidRDefault="0004479A" w:rsidP="0004479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14:paraId="59B11DA8" w14:textId="2E22B790" w:rsidR="0004479A" w:rsidRPr="0004479A" w:rsidRDefault="0004479A" w:rsidP="0004479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4479A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4479A">
        <w:rPr>
          <w:rFonts w:ascii="Times New Roman" w:hAnsi="Times New Roman"/>
          <w:bCs/>
          <w:sz w:val="20"/>
          <w:szCs w:val="20"/>
        </w:rPr>
        <w:t>Charakter stosunku, jaki będzie mnie łączył z wykonawcą:</w:t>
      </w:r>
    </w:p>
    <w:p w14:paraId="6F274680" w14:textId="77777777" w:rsidR="0004479A" w:rsidRPr="0004479A" w:rsidRDefault="0004479A" w:rsidP="0004479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4479A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50C88446" w14:textId="04E8DBAB" w:rsidR="0004479A" w:rsidRPr="0004479A" w:rsidRDefault="0004479A" w:rsidP="0004479A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4479A">
        <w:rPr>
          <w:rFonts w:ascii="Times New Roman" w:hAnsi="Times New Roman"/>
          <w:bCs/>
          <w:sz w:val="16"/>
          <w:szCs w:val="16"/>
        </w:rPr>
        <w:t>(informacje, na jakiej podstawie wykonawca będzie nimi dysponował)</w:t>
      </w:r>
    </w:p>
    <w:p w14:paraId="3787614C" w14:textId="77777777" w:rsidR="0004479A" w:rsidRPr="0004479A" w:rsidRDefault="0004479A" w:rsidP="0004479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FEE8681" w14:textId="3D68BC49" w:rsidR="0004479A" w:rsidRDefault="0004479A" w:rsidP="0004479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4479A">
        <w:rPr>
          <w:rFonts w:ascii="Times New Roman" w:hAnsi="Times New Roman"/>
          <w:bCs/>
          <w:sz w:val="20"/>
          <w:szCs w:val="20"/>
        </w:rPr>
        <w:t>5.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4479A">
        <w:rPr>
          <w:rFonts w:ascii="Times New Roman" w:hAnsi="Times New Roman"/>
          <w:bCs/>
          <w:sz w:val="20"/>
          <w:szCs w:val="20"/>
        </w:rPr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14:paraId="760C1ED3" w14:textId="4A076A7B" w:rsidR="00A46411" w:rsidRDefault="00A46411" w:rsidP="0004479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867D22E" w14:textId="091E13FA" w:rsidR="00A46411" w:rsidRPr="00DA1864" w:rsidRDefault="00A46411" w:rsidP="00A46411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DA1864">
        <w:rPr>
          <w:rFonts w:ascii="Times New Roman" w:hAnsi="Times New Roman"/>
          <w:sz w:val="18"/>
        </w:rPr>
        <w:t>Upełnomocniony przedstawiciel Wykonawcy</w:t>
      </w:r>
    </w:p>
    <w:p w14:paraId="51F70E65" w14:textId="77777777" w:rsidR="00A46411" w:rsidRPr="00DA1864" w:rsidRDefault="00A46411" w:rsidP="00A4641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0DF010CF" w14:textId="77777777" w:rsidR="00A46411" w:rsidRPr="00DA1864" w:rsidRDefault="00A46411" w:rsidP="00A4641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4DC1A00D" w14:textId="77777777" w:rsidR="00A46411" w:rsidRPr="00DA1864" w:rsidRDefault="00A46411" w:rsidP="00A4641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1825FE2C" w14:textId="77777777" w:rsidR="00A46411" w:rsidRPr="00DA1864" w:rsidRDefault="00A46411" w:rsidP="00A46411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………………………………………………</w:t>
      </w:r>
    </w:p>
    <w:p w14:paraId="0494A399" w14:textId="77777777" w:rsidR="00A46411" w:rsidRPr="00DA1864" w:rsidRDefault="00A46411" w:rsidP="00A4641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5554CE3E" w14:textId="77777777" w:rsidR="00A46411" w:rsidRPr="00DA1864" w:rsidRDefault="00A46411" w:rsidP="00A4641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3178FA10" w14:textId="77777777" w:rsidR="00A46411" w:rsidRDefault="00A46411" w:rsidP="00A46411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Data: …………………………………..……</w:t>
      </w:r>
    </w:p>
    <w:p w14:paraId="198CC4D5" w14:textId="77777777" w:rsidR="00A46411" w:rsidRPr="0004479A" w:rsidRDefault="00A46411" w:rsidP="0004479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31CB371" w14:textId="77777777" w:rsidR="0004479A" w:rsidRPr="00B50FBD" w:rsidRDefault="0004479A" w:rsidP="00B50FBD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sectPr w:rsidR="0004479A" w:rsidRPr="00B50F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2E269" w14:textId="77777777" w:rsidR="00024ED0" w:rsidRDefault="00024ED0" w:rsidP="00113152">
      <w:pPr>
        <w:spacing w:after="0" w:line="240" w:lineRule="auto"/>
      </w:pPr>
      <w:r>
        <w:separator/>
      </w:r>
    </w:p>
  </w:endnote>
  <w:endnote w:type="continuationSeparator" w:id="0">
    <w:p w14:paraId="18ED03C9" w14:textId="77777777" w:rsidR="00024ED0" w:rsidRDefault="00024ED0" w:rsidP="0011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FF866" w14:textId="77777777" w:rsidR="00024ED0" w:rsidRDefault="00024ED0" w:rsidP="00113152">
      <w:pPr>
        <w:spacing w:after="0" w:line="240" w:lineRule="auto"/>
      </w:pPr>
      <w:r>
        <w:separator/>
      </w:r>
    </w:p>
  </w:footnote>
  <w:footnote w:type="continuationSeparator" w:id="0">
    <w:p w14:paraId="56AE2558" w14:textId="77777777" w:rsidR="00024ED0" w:rsidRDefault="00024ED0" w:rsidP="0011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5D3F31" w14:paraId="064555F4" w14:textId="77777777" w:rsidTr="000D78B2">
      <w:trPr>
        <w:trHeight w:val="1550"/>
      </w:trPr>
      <w:tc>
        <w:tcPr>
          <w:tcW w:w="3020" w:type="dxa"/>
        </w:tcPr>
        <w:p w14:paraId="55D8D025" w14:textId="77777777" w:rsidR="005D3F31" w:rsidRDefault="005D3F31" w:rsidP="005D3F31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CFF3108" wp14:editId="5508CD02">
                <wp:simplePos x="0" y="0"/>
                <wp:positionH relativeFrom="column">
                  <wp:posOffset>1270</wp:posOffset>
                </wp:positionH>
                <wp:positionV relativeFrom="paragraph">
                  <wp:posOffset>110363</wp:posOffset>
                </wp:positionV>
                <wp:extent cx="1800000" cy="794532"/>
                <wp:effectExtent l="0" t="0" r="0" b="571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794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1" w:type="dxa"/>
        </w:tcPr>
        <w:p w14:paraId="79B61100" w14:textId="77777777" w:rsidR="005D3F31" w:rsidRDefault="005D3F31" w:rsidP="005D3F31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DAD9C0B" wp14:editId="1848356E">
                <wp:simplePos x="0" y="0"/>
                <wp:positionH relativeFrom="column">
                  <wp:posOffset>-43891</wp:posOffset>
                </wp:positionH>
                <wp:positionV relativeFrom="paragraph">
                  <wp:posOffset>205461</wp:posOffset>
                </wp:positionV>
                <wp:extent cx="1800000" cy="600579"/>
                <wp:effectExtent l="0" t="0" r="0" b="952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600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1" w:type="dxa"/>
        </w:tcPr>
        <w:p w14:paraId="58B72CFA" w14:textId="77777777" w:rsidR="005D3F31" w:rsidRDefault="005D3F31" w:rsidP="005D3F31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253671DD" wp14:editId="34BAE7E7">
                <wp:simplePos x="0" y="0"/>
                <wp:positionH relativeFrom="column">
                  <wp:posOffset>1905</wp:posOffset>
                </wp:positionH>
                <wp:positionV relativeFrom="paragraph">
                  <wp:posOffset>218160</wp:posOffset>
                </wp:positionV>
                <wp:extent cx="1800000" cy="587760"/>
                <wp:effectExtent l="0" t="0" r="0" b="317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58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6A4F77C" w14:textId="68DBDDCC" w:rsidR="00113152" w:rsidRDefault="00113152" w:rsidP="001131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D39FE"/>
    <w:multiLevelType w:val="hybridMultilevel"/>
    <w:tmpl w:val="5BDEB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C4"/>
    <w:rsid w:val="0000723F"/>
    <w:rsid w:val="00024ED0"/>
    <w:rsid w:val="0004479A"/>
    <w:rsid w:val="000D3A45"/>
    <w:rsid w:val="000F13A6"/>
    <w:rsid w:val="00113152"/>
    <w:rsid w:val="002340FA"/>
    <w:rsid w:val="002467C4"/>
    <w:rsid w:val="002A6D1A"/>
    <w:rsid w:val="003D64E4"/>
    <w:rsid w:val="0043249D"/>
    <w:rsid w:val="00514890"/>
    <w:rsid w:val="005639CB"/>
    <w:rsid w:val="005D3F31"/>
    <w:rsid w:val="0060009C"/>
    <w:rsid w:val="007651CD"/>
    <w:rsid w:val="00871249"/>
    <w:rsid w:val="009011DE"/>
    <w:rsid w:val="009664B5"/>
    <w:rsid w:val="00A46411"/>
    <w:rsid w:val="00A871FC"/>
    <w:rsid w:val="00A90FEA"/>
    <w:rsid w:val="00B50FBD"/>
    <w:rsid w:val="00BE5FB4"/>
    <w:rsid w:val="00D16C56"/>
    <w:rsid w:val="00E26774"/>
    <w:rsid w:val="00F3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E41A"/>
  <w15:chartTrackingRefBased/>
  <w15:docId w15:val="{18BEFCD2-FE14-4190-AC0B-D3C92374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1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15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13152"/>
  </w:style>
  <w:style w:type="paragraph" w:styleId="Stopka">
    <w:name w:val="footer"/>
    <w:basedOn w:val="Normalny"/>
    <w:link w:val="StopkaZnak"/>
    <w:uiPriority w:val="99"/>
    <w:unhideWhenUsed/>
    <w:rsid w:val="0011315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13152"/>
  </w:style>
  <w:style w:type="table" w:styleId="Tabela-Siatka">
    <w:name w:val="Table Grid"/>
    <w:basedOn w:val="Standardowy"/>
    <w:uiPriority w:val="39"/>
    <w:rsid w:val="0011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52"/>
    <w:rPr>
      <w:rFonts w:ascii="Segoe UI" w:eastAsia="Calibri" w:hAnsi="Segoe UI" w:cs="Segoe UI"/>
      <w:sz w:val="18"/>
      <w:szCs w:val="18"/>
    </w:rPr>
  </w:style>
  <w:style w:type="paragraph" w:customStyle="1" w:styleId="WW-Tekstpodstawowy212">
    <w:name w:val="WW-Tekst podstawowy 212"/>
    <w:basedOn w:val="Normalny"/>
    <w:rsid w:val="009011D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5291B-F9BA-4779-98BA-50D9ABCD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15</cp:revision>
  <dcterms:created xsi:type="dcterms:W3CDTF">2020-02-05T10:55:00Z</dcterms:created>
  <dcterms:modified xsi:type="dcterms:W3CDTF">2020-02-14T06:34:00Z</dcterms:modified>
</cp:coreProperties>
</file>